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proofErr w:type="spellStart"/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</w:t>
      </w:r>
      <w:proofErr w:type="spellEnd"/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район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4514B0" w:rsidRPr="00AA712C" w:rsidRDefault="004514B0" w:rsidP="004514B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311BE7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05</w:t>
      </w: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F8544A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июня</w:t>
      </w: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2020г.                                                            № </w:t>
      </w:r>
      <w:r w:rsidR="00F8544A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22</w:t>
      </w:r>
    </w:p>
    <w:p w:rsidR="004514B0" w:rsidRPr="00AA712C" w:rsidRDefault="004514B0" w:rsidP="004514B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4514B0" w:rsidRPr="00AA712C" w:rsidRDefault="004514B0" w:rsidP="004514B0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от 01.12.2017 г. № 43/1 (с изменениями от 27.12.2017г. №46, от 28.02.2018 г. № 5А, от 22.04.2018 г. 16А, от 06.06.2018г. № 18, от 13.06.2018 г. № 20, от 09.08.2018 г. № 23, от 27.08.2018 г. № 24, от 09.09.2018г. №26/1, от 26.10.2018г. №34, от 10.12.2018г. №45, от 24.12.2018г. №47, от 09.01.2019г. №3, от 25.02.2019г. №9, от 25.04.2019г. №15а, от 03.06.2019 №19, от 9.08.2019г. №23, от 09.09.2019 №33, от 31.10.2019г. №41, от 25.12.2019г. №52, от 10.01.2020г. №2а, от 27.01.2020г. №5а, от 07.02.2020г. №7а, от 10.03.2020г. №10,</w:t>
      </w:r>
      <w:r w:rsidR="00F854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A712C">
        <w:rPr>
          <w:rFonts w:ascii="Times New Roman" w:eastAsia="Times New Roman" w:hAnsi="Times New Roman" w:cs="Times New Roman"/>
          <w:b/>
          <w:i/>
          <w:sz w:val="28"/>
          <w:szCs w:val="28"/>
        </w:rPr>
        <w:t>от 16.03.2020г. №12</w:t>
      </w:r>
      <w:r w:rsidR="00F8544A">
        <w:rPr>
          <w:rFonts w:ascii="Times New Roman" w:eastAsia="Times New Roman" w:hAnsi="Times New Roman" w:cs="Times New Roman"/>
          <w:b/>
          <w:i/>
          <w:sz w:val="28"/>
          <w:szCs w:val="28"/>
        </w:rPr>
        <w:t>, от 24.03.2020г. №15, от 29.05.2020г. №20</w:t>
      </w:r>
      <w:r w:rsidRPr="00AA712C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4514B0" w:rsidRPr="00AA712C" w:rsidRDefault="004514B0" w:rsidP="0045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5" w:history="1">
        <w:r w:rsidRPr="00AA712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A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6" w:history="1">
        <w:r w:rsidRPr="00AA712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49-пг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AA71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4514B0" w:rsidRPr="00AA712C" w:rsidRDefault="004514B0" w:rsidP="0045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4514B0" w:rsidRPr="00AA712C" w:rsidRDefault="004514B0" w:rsidP="0045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01.12.2017 г. № 43/1 (с изменениями от 27.122017г. №46, от 28.02.2018 г. № 5А, от 22.04.2018 г. 16А, от 06.06.2018г. № 18, от 13.06.2018 г. № 20, от 09.08.2018 г. № 23, от 27.08.2018 г. № 24, от 09.09.2018г. №26/1,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lastRenderedPageBreak/>
        <w:t>26.10.2018г. №34, 10.12.2018г. №45, от 24.12.2018г. №47, 09.01.2019г. №3, от 25.02.2019г. №9, 25.04.2019г. №15а, от 03.06.2019 №19</w:t>
      </w:r>
      <w:r w:rsidRPr="00AA712C">
        <w:rPr>
          <w:rFonts w:ascii="Calibri" w:eastAsia="Calibri" w:hAnsi="Calibri" w:cs="Times New Roman"/>
        </w:rPr>
        <w:t xml:space="preserve">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от 9.08.2019г. №23, от 09.09.2019 №33, от 31.10.2019г. №41,</w:t>
      </w:r>
      <w:r w:rsidRPr="00AA712C">
        <w:rPr>
          <w:rFonts w:ascii="Calibri" w:eastAsia="Calibri" w:hAnsi="Calibri" w:cs="Times New Roman"/>
        </w:rPr>
        <w:t xml:space="preserve">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от 25.12.2019г. №52, от 10.01.2020г. №2а, от 27.01.2020г. №5а, от 07.02.2020г. №7а,</w:t>
      </w:r>
      <w:r w:rsidRPr="00AA712C">
        <w:t xml:space="preserve">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от 10.03.2020г. №10,от 16.03.2020г. №12  (далее – Программа) следующие изменения:</w:t>
      </w:r>
    </w:p>
    <w:p w:rsidR="004514B0" w:rsidRPr="00AA712C" w:rsidRDefault="004514B0" w:rsidP="0045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5F04BB"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="005F04BB"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="005F04BB"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79"/>
        <w:gridCol w:w="6066"/>
      </w:tblGrid>
      <w:tr w:rsidR="005F04BB" w:rsidRPr="005F04BB" w:rsidTr="005F74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4BB" w:rsidRPr="005F04BB" w:rsidRDefault="005F04BB" w:rsidP="005F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70B6D">
              <w:rPr>
                <w:rFonts w:ascii="Times New Roman" w:eastAsia="Calibri" w:hAnsi="Times New Roman" w:cs="Times New Roman"/>
                <w:sz w:val="28"/>
                <w:szCs w:val="28"/>
              </w:rPr>
              <w:t>37104,8</w:t>
            </w: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3 тыс. руб., в том числе: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6811,13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12447,8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70B6D">
              <w:rPr>
                <w:rFonts w:ascii="Times New Roman" w:eastAsia="Calibri" w:hAnsi="Times New Roman" w:cs="Times New Roman"/>
                <w:sz w:val="28"/>
                <w:szCs w:val="28"/>
              </w:rPr>
              <w:t>6911,9</w:t>
            </w: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5678,3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5255,7 тыс. руб.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870B6D">
              <w:rPr>
                <w:rFonts w:ascii="Times New Roman" w:eastAsia="Calibri" w:hAnsi="Times New Roman" w:cs="Times New Roman"/>
                <w:sz w:val="28"/>
                <w:szCs w:val="28"/>
              </w:rPr>
              <w:t>30944,13</w:t>
            </w: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6656,33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7527,8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70B6D">
              <w:rPr>
                <w:rFonts w:ascii="Times New Roman" w:eastAsia="Calibri" w:hAnsi="Times New Roman" w:cs="Times New Roman"/>
                <w:sz w:val="28"/>
                <w:szCs w:val="28"/>
              </w:rPr>
              <w:t>6482,7</w:t>
            </w: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5351,4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4925,9 тыс. руб.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70B6D">
              <w:rPr>
                <w:rFonts w:ascii="Times New Roman" w:eastAsia="Calibri" w:hAnsi="Times New Roman" w:cs="Times New Roman"/>
                <w:sz w:val="28"/>
                <w:szCs w:val="28"/>
              </w:rPr>
              <w:t>5609,7</w:t>
            </w: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100,7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4804,9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70B6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2,7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200,7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200,7 тыс. руб.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федерального бюджета составляет 551,0 тыс. руб., в том числе: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54,1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126,5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5F04BB" w:rsidRPr="005F04BB" w:rsidRDefault="005F04BB" w:rsidP="005F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</w:tc>
      </w:tr>
    </w:tbl>
    <w:p w:rsidR="00F8544A" w:rsidRDefault="00F8544A" w:rsidP="0066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969" w:rsidRPr="00AA712C" w:rsidRDefault="00F8544A" w:rsidP="0066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F04B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5969" w:rsidRPr="00AA712C">
        <w:rPr>
          <w:rFonts w:ascii="Times New Roman" w:eastAsia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 «</w:t>
      </w:r>
      <w:r w:rsidR="00665969" w:rsidRPr="00665969">
        <w:rPr>
          <w:rFonts w:ascii="Times New Roman" w:eastAsia="Times New Roman" w:hAnsi="Times New Roman" w:cs="Times New Roman"/>
          <w:sz w:val="28"/>
          <w:szCs w:val="28"/>
        </w:rPr>
        <w:t>Развитие инфраструктуры на территории Ишидейского сельского поселения 2018-2022гг.»</w:t>
      </w:r>
      <w:r w:rsidR="00665969" w:rsidRPr="00AA712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5269" w:type="pct"/>
        <w:tblInd w:w="-57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6447"/>
      </w:tblGrid>
      <w:tr w:rsidR="00665969" w:rsidRPr="00665969" w:rsidTr="00665969">
        <w:trPr>
          <w:trHeight w:val="454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969" w:rsidRPr="00665969" w:rsidRDefault="00665969" w:rsidP="0066596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 w:rsidR="00870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4039</w:t>
            </w:r>
            <w:r w:rsidR="00C41EF9"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816,8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882,4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70B6D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  <w:r w:rsidR="00C41EF9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728,3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536,9 тыс. руб.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C41EF9">
              <w:rPr>
                <w:rFonts w:ascii="Times New Roman" w:eastAsia="Calibri" w:hAnsi="Times New Roman" w:cs="Times New Roman"/>
                <w:sz w:val="28"/>
                <w:szCs w:val="28"/>
              </w:rPr>
              <w:t>3456,4</w:t>
            </w: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773,9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782,4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C41EF9">
              <w:rPr>
                <w:rFonts w:ascii="Times New Roman" w:eastAsia="Calibri" w:hAnsi="Times New Roman" w:cs="Times New Roman"/>
                <w:sz w:val="28"/>
                <w:szCs w:val="28"/>
              </w:rPr>
              <w:t>834,9</w:t>
            </w: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528,3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536,9 тыс. руб.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E8319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70B6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2,9 тыс. руб., в том числе: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42,9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100,0 тыс. руб.;</w:t>
            </w:r>
          </w:p>
          <w:p w:rsidR="00665969" w:rsidRPr="00665969" w:rsidRDefault="00870B6D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24</w:t>
            </w:r>
            <w:r w:rsidR="00665969"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200,0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665969" w:rsidRDefault="00665969" w:rsidP="0045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4B0" w:rsidRDefault="004514B0" w:rsidP="0045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sz w:val="28"/>
          <w:szCs w:val="28"/>
        </w:rPr>
        <w:t>1.3. Приложение № 3, 4 к муниципальной программе изложить в новой редакции (прилагаются).</w:t>
      </w:r>
    </w:p>
    <w:p w:rsidR="00F8544A" w:rsidRDefault="00F8544A" w:rsidP="0045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 xml:space="preserve"> В приложении № 3 </w:t>
      </w:r>
      <w:r w:rsidRPr="00447613">
        <w:rPr>
          <w:rFonts w:ascii="Times New Roman" w:hAnsi="Times New Roman"/>
          <w:sz w:val="28"/>
          <w:szCs w:val="24"/>
        </w:rPr>
        <w:t>Муниципальной программы «</w:t>
      </w:r>
      <w:r>
        <w:rPr>
          <w:rFonts w:ascii="Times New Roman" w:hAnsi="Times New Roman"/>
          <w:sz w:val="28"/>
          <w:szCs w:val="24"/>
        </w:rPr>
        <w:t>С</w:t>
      </w:r>
      <w:r w:rsidRPr="00447613">
        <w:rPr>
          <w:rFonts w:ascii="Times New Roman" w:hAnsi="Times New Roman"/>
          <w:sz w:val="28"/>
          <w:szCs w:val="24"/>
        </w:rPr>
        <w:t xml:space="preserve">оциально-экономическое развитие территории </w:t>
      </w:r>
      <w:r>
        <w:rPr>
          <w:rFonts w:ascii="Times New Roman" w:hAnsi="Times New Roman"/>
          <w:sz w:val="28"/>
          <w:szCs w:val="24"/>
        </w:rPr>
        <w:t>Ишидейского</w:t>
      </w:r>
      <w:r w:rsidRPr="00447613">
        <w:rPr>
          <w:rFonts w:ascii="Times New Roman" w:hAnsi="Times New Roman"/>
          <w:sz w:val="28"/>
          <w:szCs w:val="24"/>
        </w:rPr>
        <w:t xml:space="preserve"> сельского поселения на 2018-2022 гг.» за счет всех источников финансирования</w:t>
      </w:r>
      <w:r>
        <w:rPr>
          <w:rFonts w:ascii="Times New Roman" w:hAnsi="Times New Roman"/>
          <w:sz w:val="28"/>
          <w:szCs w:val="24"/>
        </w:rPr>
        <w:t xml:space="preserve">» в </w:t>
      </w:r>
      <w:r w:rsidRPr="00447613">
        <w:rPr>
          <w:rFonts w:ascii="Times New Roman" w:hAnsi="Times New Roman"/>
          <w:sz w:val="28"/>
          <w:szCs w:val="24"/>
        </w:rPr>
        <w:t xml:space="preserve">подпрограмму </w:t>
      </w:r>
      <w:r>
        <w:rPr>
          <w:rFonts w:ascii="Times New Roman" w:hAnsi="Times New Roman"/>
          <w:sz w:val="28"/>
          <w:szCs w:val="24"/>
        </w:rPr>
        <w:t>4</w:t>
      </w:r>
      <w:r w:rsidRPr="00447613">
        <w:rPr>
          <w:rFonts w:ascii="Times New Roman" w:hAnsi="Times New Roman"/>
          <w:sz w:val="28"/>
          <w:szCs w:val="24"/>
        </w:rPr>
        <w:t>.</w:t>
      </w:r>
      <w:r w:rsidRPr="00447613">
        <w:rPr>
          <w:rFonts w:ascii="Times New Roman" w:hAnsi="Times New Roman"/>
          <w:sz w:val="24"/>
          <w:szCs w:val="24"/>
        </w:rPr>
        <w:t xml:space="preserve"> </w:t>
      </w:r>
      <w:r w:rsidRPr="00447613">
        <w:rPr>
          <w:rFonts w:ascii="Times New Roman" w:hAnsi="Times New Roman"/>
          <w:sz w:val="28"/>
          <w:szCs w:val="24"/>
        </w:rPr>
        <w:t xml:space="preserve">«Развитие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Ишидейского</w:t>
      </w:r>
      <w:r w:rsidRPr="00447613">
        <w:rPr>
          <w:rFonts w:ascii="Times New Roman" w:hAnsi="Times New Roman"/>
          <w:sz w:val="28"/>
          <w:szCs w:val="24"/>
        </w:rPr>
        <w:t xml:space="preserve"> сельского поселения на 2018-2022 гг.»</w:t>
      </w:r>
      <w:r>
        <w:rPr>
          <w:rFonts w:ascii="Times New Roman" w:hAnsi="Times New Roman"/>
          <w:sz w:val="28"/>
          <w:szCs w:val="24"/>
        </w:rPr>
        <w:t xml:space="preserve"> добавить Основное мероприятие 4.6. «</w:t>
      </w:r>
      <w:r w:rsidRPr="00633D58">
        <w:rPr>
          <w:rFonts w:ascii="Times New Roman" w:hAnsi="Times New Roman"/>
          <w:sz w:val="28"/>
          <w:szCs w:val="24"/>
        </w:rPr>
        <w:t>Восстановление мемориальных сооружений и объектов,</w:t>
      </w:r>
      <w:r w:rsidRPr="00633D58">
        <w:t xml:space="preserve"> </w:t>
      </w:r>
      <w:r w:rsidRPr="00633D58">
        <w:rPr>
          <w:rFonts w:ascii="Times New Roman" w:hAnsi="Times New Roman"/>
          <w:sz w:val="28"/>
          <w:szCs w:val="24"/>
        </w:rPr>
        <w:t>увековечивающих память погибших при защите Отечества</w:t>
      </w:r>
      <w:r>
        <w:rPr>
          <w:rFonts w:ascii="Times New Roman" w:hAnsi="Times New Roman"/>
          <w:sz w:val="28"/>
          <w:szCs w:val="24"/>
        </w:rPr>
        <w:t>» (прилагается).</w:t>
      </w:r>
    </w:p>
    <w:p w:rsidR="004514B0" w:rsidRPr="00AA712C" w:rsidRDefault="004514B0" w:rsidP="004514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Ишидейского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поселения в информационно-телекоммуникационной сети «Интернет».</w:t>
      </w:r>
    </w:p>
    <w:p w:rsidR="004514B0" w:rsidRPr="00AA712C" w:rsidRDefault="004514B0" w:rsidP="004514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4514B0" w:rsidRPr="00AA712C" w:rsidRDefault="004514B0" w:rsidP="0045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Ишидейского </w:t>
      </w:r>
    </w:p>
    <w:p w:rsidR="004514B0" w:rsidRPr="00AA712C" w:rsidRDefault="004514B0" w:rsidP="0045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                                                                      А. В. Бухарова</w:t>
      </w:r>
    </w:p>
    <w:p w:rsidR="004514B0" w:rsidRPr="00AA712C" w:rsidRDefault="004514B0" w:rsidP="004514B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:rsidR="004514B0" w:rsidRPr="00AA712C" w:rsidRDefault="004514B0" w:rsidP="004514B0">
      <w:pPr>
        <w:spacing w:after="0" w:line="240" w:lineRule="auto"/>
        <w:jc w:val="both"/>
        <w:rPr>
          <w:rFonts w:ascii="Calibri" w:eastAsia="Calibri" w:hAnsi="Calibri" w:cs="Times New Roman"/>
        </w:rPr>
        <w:sectPr w:rsidR="004514B0" w:rsidRPr="00AA71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14B0" w:rsidRPr="00AA712C" w:rsidRDefault="004514B0" w:rsidP="00451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3</w:t>
      </w: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к постановлению администрации</w:t>
      </w: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br/>
        <w:t>Ишидейского сельского поселения</w:t>
      </w:r>
    </w:p>
    <w:p w:rsidR="004514B0" w:rsidRPr="00AA712C" w:rsidRDefault="004514B0" w:rsidP="00451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t xml:space="preserve">«Об утверждении муниципальной программы </w:t>
      </w: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«Социально-экономическое развитие </w:t>
      </w: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br/>
        <w:t>территории Ишидейского сельского поселения на 2018-2022 гг.»</w:t>
      </w:r>
    </w:p>
    <w:p w:rsidR="004514B0" w:rsidRPr="00AA712C" w:rsidRDefault="004514B0" w:rsidP="0045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71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РЕСУРСНОЕ ОБЕСПЕЧЕНИЕ</w:t>
      </w:r>
      <w:r w:rsidRPr="00AA71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МУНИЦИПАЛЬНОЙ ПРОГРАММЫ «СОЦИАЛЬНО-ЭКОНОМИЧЕСКОЕ РАЗВИТИЕ ТЕРРИТОРИИ ИШИДЕЙСКОГО СЕЛЬСКОГО ПОСЕЛЕНИЯ НА 2018-2022 ГГ.» ЗА СЧЕТ СРЕДСТВ, ПРЕДУСМОТРЕННЫХ В БЮДЖЕТЕ ИШИДЕЙСКОГО СЕЛЬСКОГО ПОСЕЛЕНИЯ</w:t>
      </w:r>
    </w:p>
    <w:tbl>
      <w:tblPr>
        <w:tblW w:w="15441" w:type="dxa"/>
        <w:tblLook w:val="04A0" w:firstRow="1" w:lastRow="0" w:firstColumn="1" w:lastColumn="0" w:noHBand="0" w:noVBand="1"/>
      </w:tblPr>
      <w:tblGrid>
        <w:gridCol w:w="3534"/>
        <w:gridCol w:w="1985"/>
        <w:gridCol w:w="2126"/>
        <w:gridCol w:w="1113"/>
        <w:gridCol w:w="1113"/>
        <w:gridCol w:w="1176"/>
        <w:gridCol w:w="1465"/>
        <w:gridCol w:w="1116"/>
        <w:gridCol w:w="1813"/>
      </w:tblGrid>
      <w:tr w:rsidR="004514B0" w:rsidRPr="00AA712C" w:rsidTr="004514B0">
        <w:trPr>
          <w:trHeight w:val="72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514B0" w:rsidRPr="00AA712C" w:rsidTr="004514B0">
        <w:trPr>
          <w:trHeight w:val="49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514B0" w:rsidRPr="00AA712C" w:rsidTr="004514B0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12447,8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5F0FC8" w:rsidP="000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26116"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5255,7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5F0FC8" w:rsidP="000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  <w:r w:rsidR="000261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4,83</w:t>
            </w:r>
          </w:p>
        </w:tc>
      </w:tr>
      <w:tr w:rsidR="004514B0" w:rsidRPr="00AA712C" w:rsidTr="004514B0">
        <w:trPr>
          <w:trHeight w:val="58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5F0FC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6482,7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4925,9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5F0FC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30944,13</w:t>
            </w:r>
          </w:p>
        </w:tc>
      </w:tr>
      <w:tr w:rsidR="004514B0" w:rsidRPr="00AA712C" w:rsidTr="004514B0">
        <w:trPr>
          <w:trHeight w:val="19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18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026116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</w:t>
            </w:r>
            <w:r w:rsidR="004514B0"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0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2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4514B0" w:rsidRPr="00AA712C" w:rsidTr="004514B0">
        <w:trPr>
          <w:trHeight w:val="18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4514B0" w:rsidRPr="00AA712C" w:rsidTr="004514B0">
        <w:trPr>
          <w:trHeight w:val="15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5F0FC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4005,8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ind w:firstLineChars="54" w:firstLine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3703,2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2B0546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19513,32</w:t>
            </w:r>
          </w:p>
        </w:tc>
      </w:tr>
      <w:tr w:rsidR="004514B0" w:rsidRPr="00AA712C" w:rsidTr="004514B0">
        <w:trPr>
          <w:trHeight w:val="4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2B0546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3879,5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3573,4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2B0546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18959,72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2B0546" w:rsidP="002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2801,2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2499,5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12787,5</w:t>
            </w:r>
          </w:p>
        </w:tc>
      </w:tr>
      <w:tr w:rsidR="004514B0" w:rsidRPr="00AA712C" w:rsidTr="004514B0">
        <w:trPr>
          <w:trHeight w:val="3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2B0546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12233,9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5822,98</w:t>
            </w:r>
          </w:p>
        </w:tc>
      </w:tr>
      <w:tr w:rsidR="004514B0" w:rsidRPr="00AA712C" w:rsidTr="004514B0">
        <w:trPr>
          <w:trHeight w:val="7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5822,98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4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4514B0" w:rsidRPr="00AA712C" w:rsidTr="004514B0">
        <w:trPr>
          <w:trHeight w:val="6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25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28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4514B0" w:rsidRPr="00AA712C" w:rsidTr="004514B0">
        <w:trPr>
          <w:trHeight w:val="304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170,7</w:t>
            </w:r>
          </w:p>
        </w:tc>
      </w:tr>
      <w:tr w:rsidR="004514B0" w:rsidRPr="00AA712C" w:rsidTr="004514B0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514B0" w:rsidRPr="00AA712C" w:rsidTr="004514B0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F8544A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  <w:r w:rsidR="002B0546"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F8544A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4039,3</w:t>
            </w:r>
          </w:p>
        </w:tc>
      </w:tr>
      <w:tr w:rsidR="004514B0" w:rsidRPr="00AA712C" w:rsidTr="004514B0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280E2F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3394,4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280E2F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280E2F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644,9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D855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D855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1278,8</w:t>
            </w:r>
          </w:p>
        </w:tc>
      </w:tr>
      <w:tr w:rsidR="004514B0" w:rsidRPr="00AA712C" w:rsidTr="004514B0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782,2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4.5.</w:t>
            </w:r>
          </w:p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672C0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4.6.</w:t>
            </w:r>
          </w:p>
          <w:p w:rsidR="00F8544A" w:rsidRPr="00A672C0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«Восстановление мемориальных сооружений и объектов, увековечивающих память погибших при защите Отечества.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59786B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59786B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59786B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59786B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59786B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59786B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5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4514B0" w:rsidRPr="00AA712C" w:rsidTr="004514B0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9786B" w:rsidRDefault="008A08CB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8A08CB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61,7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9786B" w:rsidRDefault="008A08CB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8A08CB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43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8A08CB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8A08CB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8A08CB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13271,61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8367,41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4904,2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1747,4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8416,31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«Расходы, направленные на организацию досуга и 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8216,31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6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4514B0" w:rsidRPr="00AA712C" w:rsidTr="004514B0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4514B0" w:rsidRPr="00AA712C" w:rsidTr="004514B0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Ишидейского сельского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412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</w:tr>
      <w:tr w:rsidR="004514B0" w:rsidRPr="00AA712C" w:rsidTr="004514B0">
        <w:trPr>
          <w:trHeight w:val="42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4514B0" w:rsidRPr="00AA712C" w:rsidTr="004514B0">
        <w:trPr>
          <w:trHeight w:val="3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</w:tr>
      <w:tr w:rsidR="004514B0" w:rsidRPr="00AA712C" w:rsidTr="004514B0">
        <w:trPr>
          <w:trHeight w:val="40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9786B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8544A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514B0" w:rsidRPr="00AA712C" w:rsidRDefault="004514B0" w:rsidP="004514B0">
      <w:pPr>
        <w:rPr>
          <w:rFonts w:ascii="Calibri" w:eastAsia="Calibri" w:hAnsi="Calibri" w:cs="Times New Roman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t xml:space="preserve">Ишидейского сельского поселения 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1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12C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 Ишидейского сельского поселения на 2018-2022 гг.»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712C">
        <w:rPr>
          <w:rFonts w:ascii="Times New Roman" w:eastAsia="Times New Roman" w:hAnsi="Times New Roman" w:cs="Times New Roman"/>
          <w:b/>
          <w:sz w:val="28"/>
          <w:szCs w:val="24"/>
        </w:rPr>
        <w:t xml:space="preserve">ПРОГНОЗНАЯ (СПРАВОЧНАЯ) ОЦЕНКА РЕСУРСНОГО ОБЕСПЕЧЕНИЯРЕАЛИЗАЦИИ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712C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ИШИДЕЙСКОГО СЕЛЬСКОГО ПОСЕЛЕНИЯ НА 2018-2022 ГГ.» ЗА СЧЕТ ВСЕХ ИСТОЧНИКОВ ФИНАНСИРОВАНИЯ </w:t>
      </w:r>
    </w:p>
    <w:p w:rsidR="004514B0" w:rsidRPr="00AA712C" w:rsidRDefault="004514B0" w:rsidP="004514B0">
      <w:pPr>
        <w:rPr>
          <w:rFonts w:ascii="Calibri" w:eastAsia="Calibri" w:hAnsi="Calibri" w:cs="Times New Roman"/>
        </w:rPr>
      </w:pPr>
    </w:p>
    <w:tbl>
      <w:tblPr>
        <w:tblW w:w="15441" w:type="dxa"/>
        <w:tblLook w:val="04A0" w:firstRow="1" w:lastRow="0" w:firstColumn="1" w:lastColumn="0" w:noHBand="0" w:noVBand="1"/>
      </w:tblPr>
      <w:tblGrid>
        <w:gridCol w:w="3534"/>
        <w:gridCol w:w="1985"/>
        <w:gridCol w:w="2126"/>
        <w:gridCol w:w="1113"/>
        <w:gridCol w:w="1113"/>
        <w:gridCol w:w="1176"/>
        <w:gridCol w:w="1465"/>
        <w:gridCol w:w="1116"/>
        <w:gridCol w:w="1813"/>
      </w:tblGrid>
      <w:tr w:rsidR="00F8544A" w:rsidRPr="00AA712C" w:rsidTr="00F8544A">
        <w:trPr>
          <w:trHeight w:val="72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F8544A" w:rsidRPr="00AA712C" w:rsidTr="00F8544A">
        <w:trPr>
          <w:trHeight w:val="49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8544A" w:rsidRPr="00AA712C" w:rsidTr="00F8544A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12447,8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6678,3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5255,7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38104,83</w:t>
            </w:r>
          </w:p>
        </w:tc>
      </w:tr>
      <w:tr w:rsidR="00F8544A" w:rsidRPr="00AA712C" w:rsidTr="00F8544A">
        <w:trPr>
          <w:trHeight w:val="58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6482,7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4925,9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30944,13</w:t>
            </w:r>
          </w:p>
        </w:tc>
      </w:tr>
      <w:tr w:rsidR="00F8544A" w:rsidRPr="00AA712C" w:rsidTr="00F8544A">
        <w:trPr>
          <w:trHeight w:val="19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18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6609,7</w:t>
            </w:r>
          </w:p>
        </w:tc>
      </w:tr>
      <w:tr w:rsidR="00F8544A" w:rsidRPr="00AA712C" w:rsidTr="00F8544A">
        <w:trPr>
          <w:trHeight w:val="18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F8544A" w:rsidRPr="00AA712C" w:rsidTr="00F8544A">
        <w:trPr>
          <w:trHeight w:val="15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4005,8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ind w:firstLineChars="54" w:firstLine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3703,2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19513,32</w:t>
            </w:r>
          </w:p>
        </w:tc>
      </w:tr>
      <w:tr w:rsidR="00F8544A" w:rsidRPr="00AA712C" w:rsidTr="00F8544A">
        <w:trPr>
          <w:trHeight w:val="4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3879,5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3573,4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18959,72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2801,2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2499,5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12787,5</w:t>
            </w:r>
          </w:p>
        </w:tc>
      </w:tr>
      <w:tr w:rsidR="00F8544A" w:rsidRPr="00AA712C" w:rsidTr="00F8544A">
        <w:trPr>
          <w:trHeight w:val="3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деятельности главы Ишидейского сельского поселения и Администрации 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12233,9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5822,98</w:t>
            </w:r>
          </w:p>
        </w:tc>
      </w:tr>
      <w:tr w:rsidR="00F8544A" w:rsidRPr="00AA712C" w:rsidTr="00F8544A">
        <w:trPr>
          <w:trHeight w:val="7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5822,98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4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F8544A" w:rsidRPr="00AA712C" w:rsidTr="00F8544A">
        <w:trPr>
          <w:trHeight w:val="6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25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28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AA712C" w:rsidRDefault="00F8544A" w:rsidP="00F8544A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AA712C" w:rsidRDefault="00F8544A" w:rsidP="00F8544A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F8544A" w:rsidRPr="00AA712C" w:rsidTr="00F8544A">
        <w:trPr>
          <w:trHeight w:val="304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AA712C" w:rsidRDefault="00F8544A" w:rsidP="00F8544A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AA712C" w:rsidRDefault="00F8544A" w:rsidP="00F8544A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170,7</w:t>
            </w:r>
          </w:p>
        </w:tc>
      </w:tr>
      <w:tr w:rsidR="00F8544A" w:rsidRPr="00AA712C" w:rsidTr="00F8544A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8544A" w:rsidRPr="00AA712C" w:rsidTr="00F8544A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0E2F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59786B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1074,9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4039,3</w:t>
            </w:r>
          </w:p>
        </w:tc>
      </w:tr>
      <w:tr w:rsidR="00280E2F" w:rsidRPr="00AA712C" w:rsidTr="00F8544A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59786B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3394,4</w:t>
            </w:r>
          </w:p>
        </w:tc>
      </w:tr>
      <w:tr w:rsidR="00280E2F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59786B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0E2F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59786B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644,9</w:t>
            </w:r>
          </w:p>
        </w:tc>
      </w:tr>
      <w:tr w:rsidR="00280E2F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59786B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0E2F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59786B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2F" w:rsidRPr="00AA712C" w:rsidRDefault="00280E2F" w:rsidP="002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1278,8</w:t>
            </w:r>
          </w:p>
        </w:tc>
      </w:tr>
      <w:tr w:rsidR="00F8544A" w:rsidRPr="00AA712C" w:rsidTr="00F8544A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782,2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4.5.</w:t>
            </w: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672C0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4.6.</w:t>
            </w:r>
          </w:p>
          <w:p w:rsidR="00F8544A" w:rsidRPr="00A672C0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«Восстановление мемориальных сооружений и объектов, увековечивающих память погибших при защите Отечества.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5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F8544A" w:rsidRPr="00AA712C" w:rsidTr="00F8544A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A08CB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8CB" w:rsidRPr="0059786B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61,7</w:t>
            </w:r>
          </w:p>
        </w:tc>
      </w:tr>
      <w:tr w:rsidR="008A08CB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8CB" w:rsidRPr="0059786B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</w:tr>
      <w:tr w:rsidR="008A08CB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59786B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A08CB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59786B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A08CB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59786B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A08CB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bookmarkStart w:id="0" w:name="_GoBack"/>
            <w:bookmarkEnd w:id="0"/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59786B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A08CB" w:rsidRPr="00AA712C" w:rsidTr="00F8544A">
        <w:trPr>
          <w:trHeight w:val="43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59786B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8A08CB" w:rsidRPr="00AA712C" w:rsidTr="00F8544A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59786B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8A08CB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59786B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A08CB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59786B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A08CB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59786B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A08CB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59786B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B" w:rsidRPr="00AA712C" w:rsidRDefault="008A08CB" w:rsidP="008A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14271,61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8367,41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5904,2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1747,4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8386,31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8216,31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6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F8544A" w:rsidRPr="00AA712C" w:rsidTr="00F8544A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F8544A" w:rsidRPr="00AA712C" w:rsidTr="00F8544A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Ишидейского сельского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412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</w:tr>
      <w:tr w:rsidR="00F8544A" w:rsidRPr="00AA712C" w:rsidTr="00F8544A">
        <w:trPr>
          <w:trHeight w:val="42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F8544A" w:rsidRPr="00AA712C" w:rsidTr="00F8544A">
        <w:trPr>
          <w:trHeight w:val="3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</w:tr>
      <w:tr w:rsidR="00F8544A" w:rsidRPr="00AA712C" w:rsidTr="00F8544A">
        <w:trPr>
          <w:trHeight w:val="40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6.5.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1030,0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4514B0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B93CC7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514B0" w:rsidRPr="004514B0" w:rsidRDefault="004514B0" w:rsidP="004514B0">
      <w:pPr>
        <w:spacing w:after="0" w:line="240" w:lineRule="auto"/>
        <w:rPr>
          <w:rFonts w:ascii="Calibri" w:eastAsia="Calibri" w:hAnsi="Calibri" w:cs="Times New Roman"/>
        </w:rPr>
      </w:pPr>
    </w:p>
    <w:p w:rsidR="006B27F0" w:rsidRDefault="006B27F0"/>
    <w:sectPr w:rsidR="006B27F0" w:rsidSect="004514B0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76478B3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B0"/>
    <w:rsid w:val="00026116"/>
    <w:rsid w:val="00280E2F"/>
    <w:rsid w:val="002B0546"/>
    <w:rsid w:val="002B5449"/>
    <w:rsid w:val="00311BE7"/>
    <w:rsid w:val="00350A77"/>
    <w:rsid w:val="004514B0"/>
    <w:rsid w:val="00562509"/>
    <w:rsid w:val="0059786B"/>
    <w:rsid w:val="005F04BB"/>
    <w:rsid w:val="005F0FC8"/>
    <w:rsid w:val="00665969"/>
    <w:rsid w:val="006B27F0"/>
    <w:rsid w:val="00870B6D"/>
    <w:rsid w:val="00876C6E"/>
    <w:rsid w:val="008A08CB"/>
    <w:rsid w:val="00907727"/>
    <w:rsid w:val="009A0471"/>
    <w:rsid w:val="00A4255A"/>
    <w:rsid w:val="00AA712C"/>
    <w:rsid w:val="00C41EF9"/>
    <w:rsid w:val="00D85581"/>
    <w:rsid w:val="00E83195"/>
    <w:rsid w:val="00F2229E"/>
    <w:rsid w:val="00F8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FDEA"/>
  <w15:chartTrackingRefBased/>
  <w15:docId w15:val="{DF96EC77-B3D4-49F2-BB11-93FAE482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69"/>
  </w:style>
  <w:style w:type="paragraph" w:styleId="1">
    <w:name w:val="heading 1"/>
    <w:basedOn w:val="a"/>
    <w:next w:val="a"/>
    <w:link w:val="10"/>
    <w:uiPriority w:val="9"/>
    <w:qFormat/>
    <w:rsid w:val="004514B0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4514B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14B0"/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4514B0"/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paragraph" w:styleId="a4">
    <w:name w:val="Balloon Text"/>
    <w:basedOn w:val="a"/>
    <w:link w:val="a5"/>
    <w:uiPriority w:val="99"/>
    <w:semiHidden/>
    <w:unhideWhenUsed/>
    <w:rsid w:val="0045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4514B0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3"/>
    <w:uiPriority w:val="99"/>
    <w:semiHidden/>
    <w:rsid w:val="004514B0"/>
  </w:style>
  <w:style w:type="paragraph" w:customStyle="1" w:styleId="ConsPlusNormal">
    <w:name w:val="ConsPlusNormal"/>
    <w:link w:val="ConsPlusNormal0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6">
    <w:name w:val="Шапка (герб)"/>
    <w:basedOn w:val="a"/>
    <w:rsid w:val="004514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514B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4514B0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7">
    <w:name w:val="Основной текст Знак"/>
    <w:basedOn w:val="a1"/>
    <w:link w:val="a0"/>
    <w:rsid w:val="004514B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locked/>
    <w:rsid w:val="004514B0"/>
    <w:rPr>
      <w:rFonts w:ascii="Calibri" w:eastAsia="Calibri" w:hAnsi="Calibri" w:cs="Times New Roman"/>
      <w:szCs w:val="20"/>
      <w:lang w:eastAsia="ru-RU"/>
    </w:rPr>
  </w:style>
  <w:style w:type="table" w:styleId="a8">
    <w:name w:val="Table Grid"/>
    <w:basedOn w:val="a2"/>
    <w:rsid w:val="004514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4514B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a">
    <w:name w:val="Основной текст с отступом Знак"/>
    <w:basedOn w:val="a1"/>
    <w:link w:val="a9"/>
    <w:rsid w:val="004514B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customStyle="1" w:styleId="13">
    <w:name w:val="Без интервала1"/>
    <w:link w:val="NoSpacingChar"/>
    <w:rsid w:val="004514B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0">
    <w:name w:val="Сетка таблицы13"/>
    <w:rsid w:val="004514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4514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4514B0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4514B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val="x-none" w:eastAsia="ru-RU"/>
    </w:rPr>
  </w:style>
  <w:style w:type="character" w:customStyle="1" w:styleId="Heading2">
    <w:name w:val="Heading #2_"/>
    <w:link w:val="Heading20"/>
    <w:locked/>
    <w:rsid w:val="004514B0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4514B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val="x-none" w:eastAsia="ru-RU"/>
    </w:rPr>
  </w:style>
  <w:style w:type="character" w:customStyle="1" w:styleId="BodytextBold32">
    <w:name w:val="Body text + Bold32"/>
    <w:rsid w:val="004514B0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4514B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4514B0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4514B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4514B0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Normal (Web)"/>
    <w:basedOn w:val="a"/>
    <w:rsid w:val="004514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1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rsid w:val="004514B0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4514B0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lock Text"/>
    <w:basedOn w:val="a"/>
    <w:rsid w:val="004514B0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3"/>
    <w:locked/>
    <w:rsid w:val="004514B0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514B0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rsid w:val="004514B0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4514B0"/>
  </w:style>
  <w:style w:type="paragraph" w:styleId="af2">
    <w:name w:val="List Paragraph"/>
    <w:basedOn w:val="a"/>
    <w:uiPriority w:val="99"/>
    <w:qFormat/>
    <w:rsid w:val="004514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6">
    <w:name w:val="Сетка таблицы1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45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1">
    <w:name w:val="Сетка таблицы131"/>
    <w:basedOn w:val="a2"/>
    <w:next w:val="a8"/>
    <w:uiPriority w:val="59"/>
    <w:rsid w:val="004514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8"/>
    <w:uiPriority w:val="59"/>
    <w:rsid w:val="004514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4514B0"/>
  </w:style>
  <w:style w:type="table" w:customStyle="1" w:styleId="22">
    <w:name w:val="Сетка таблицы2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2"/>
    <w:next w:val="a8"/>
    <w:uiPriority w:val="59"/>
    <w:rsid w:val="004514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8"/>
    <w:uiPriority w:val="59"/>
    <w:rsid w:val="004514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FollowedHyperlink"/>
    <w:uiPriority w:val="99"/>
    <w:unhideWhenUsed/>
    <w:rsid w:val="004514B0"/>
    <w:rPr>
      <w:color w:val="800080"/>
      <w:u w:val="single"/>
    </w:rPr>
  </w:style>
  <w:style w:type="paragraph" w:customStyle="1" w:styleId="font5">
    <w:name w:val="font5"/>
    <w:basedOn w:val="a"/>
    <w:rsid w:val="0045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14B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4514B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4514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514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514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514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514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514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oy-pravo/c6p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21</Pages>
  <Words>3755</Words>
  <Characters>21406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10</cp:revision>
  <cp:lastPrinted>2020-06-18T00:42:00Z</cp:lastPrinted>
  <dcterms:created xsi:type="dcterms:W3CDTF">2020-03-26T10:25:00Z</dcterms:created>
  <dcterms:modified xsi:type="dcterms:W3CDTF">2020-07-23T01:43:00Z</dcterms:modified>
</cp:coreProperties>
</file>