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41" w:rsidRPr="005A08D7" w:rsidRDefault="00627A41" w:rsidP="00627A41">
      <w:pPr>
        <w:jc w:val="center"/>
        <w:rPr>
          <w:b/>
          <w:sz w:val="32"/>
          <w:szCs w:val="32"/>
        </w:rPr>
      </w:pPr>
      <w:r w:rsidRPr="005A08D7">
        <w:rPr>
          <w:b/>
          <w:sz w:val="32"/>
          <w:szCs w:val="32"/>
        </w:rPr>
        <w:t>ИРКУТСКАЯ   ОБЛАСТЬ</w:t>
      </w:r>
    </w:p>
    <w:p w:rsidR="00627A41" w:rsidRPr="005A08D7" w:rsidRDefault="00627A41" w:rsidP="00627A41">
      <w:pPr>
        <w:jc w:val="center"/>
        <w:rPr>
          <w:b/>
          <w:sz w:val="32"/>
          <w:szCs w:val="32"/>
        </w:rPr>
      </w:pPr>
      <w:proofErr w:type="spellStart"/>
      <w:r w:rsidRPr="005A08D7">
        <w:rPr>
          <w:b/>
          <w:sz w:val="32"/>
          <w:szCs w:val="32"/>
        </w:rPr>
        <w:t>Тулунский</w:t>
      </w:r>
      <w:proofErr w:type="spellEnd"/>
      <w:r w:rsidRPr="005A08D7">
        <w:rPr>
          <w:b/>
          <w:sz w:val="32"/>
          <w:szCs w:val="32"/>
        </w:rPr>
        <w:t xml:space="preserve">   район</w:t>
      </w:r>
    </w:p>
    <w:p w:rsidR="00627A41" w:rsidRPr="005A08D7" w:rsidRDefault="00627A41" w:rsidP="00627A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Ишидей</w:t>
      </w:r>
      <w:r w:rsidRPr="005A08D7">
        <w:rPr>
          <w:b/>
          <w:sz w:val="32"/>
          <w:szCs w:val="32"/>
        </w:rPr>
        <w:t>ское сельское поселение</w:t>
      </w:r>
    </w:p>
    <w:p w:rsidR="00627A41" w:rsidRPr="00517D98" w:rsidRDefault="00627A41" w:rsidP="00627A41">
      <w:pPr>
        <w:jc w:val="center"/>
        <w:rPr>
          <w:sz w:val="32"/>
          <w:szCs w:val="32"/>
        </w:rPr>
      </w:pPr>
      <w:r w:rsidRPr="00517D98">
        <w:rPr>
          <w:sz w:val="32"/>
          <w:szCs w:val="32"/>
        </w:rPr>
        <w:t>П Р О Т О К О Л</w:t>
      </w:r>
    </w:p>
    <w:p w:rsidR="00627A41" w:rsidRPr="00517D98" w:rsidRDefault="00627A41" w:rsidP="00627A41">
      <w:pPr>
        <w:jc w:val="center"/>
        <w:rPr>
          <w:sz w:val="32"/>
          <w:szCs w:val="32"/>
        </w:rPr>
      </w:pPr>
      <w:r w:rsidRPr="00517D98">
        <w:rPr>
          <w:sz w:val="32"/>
          <w:szCs w:val="32"/>
        </w:rPr>
        <w:t>проведения публичных слушаний по проекту</w:t>
      </w:r>
    </w:p>
    <w:p w:rsidR="00627A41" w:rsidRDefault="00627A41" w:rsidP="00627A41">
      <w:pPr>
        <w:jc w:val="center"/>
        <w:rPr>
          <w:sz w:val="32"/>
          <w:szCs w:val="32"/>
        </w:rPr>
      </w:pPr>
      <w:r w:rsidRPr="00517D98">
        <w:rPr>
          <w:sz w:val="32"/>
          <w:szCs w:val="32"/>
        </w:rPr>
        <w:t xml:space="preserve">решения Думы «Об итогах исполнения бюджета </w:t>
      </w:r>
      <w:r>
        <w:rPr>
          <w:sz w:val="32"/>
          <w:szCs w:val="32"/>
        </w:rPr>
        <w:t>Ишидей</w:t>
      </w:r>
      <w:r w:rsidRPr="00517D98">
        <w:rPr>
          <w:sz w:val="32"/>
          <w:szCs w:val="32"/>
        </w:rPr>
        <w:t>ского муниципального образования за 2019 год».</w:t>
      </w:r>
    </w:p>
    <w:p w:rsidR="00627A41" w:rsidRPr="00517D98" w:rsidRDefault="00627A41" w:rsidP="00627A41">
      <w:pPr>
        <w:jc w:val="center"/>
        <w:rPr>
          <w:sz w:val="32"/>
          <w:szCs w:val="32"/>
        </w:rPr>
      </w:pPr>
    </w:p>
    <w:p w:rsidR="00627A41" w:rsidRDefault="00627A41" w:rsidP="00627A41">
      <w:pPr>
        <w:rPr>
          <w:sz w:val="28"/>
          <w:szCs w:val="28"/>
        </w:rPr>
      </w:pPr>
      <w:r>
        <w:rPr>
          <w:sz w:val="28"/>
          <w:szCs w:val="28"/>
        </w:rPr>
        <w:t>от 01.06.2020г.</w:t>
      </w:r>
    </w:p>
    <w:p w:rsidR="00627A41" w:rsidRDefault="00627A41" w:rsidP="00627A41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Ишидей  16</w:t>
      </w:r>
      <w:proofErr w:type="gramEnd"/>
      <w:r>
        <w:rPr>
          <w:sz w:val="28"/>
          <w:szCs w:val="28"/>
        </w:rPr>
        <w:t xml:space="preserve"> часов 00 минут</w:t>
      </w:r>
    </w:p>
    <w:p w:rsidR="00627A41" w:rsidRDefault="00627A41" w:rsidP="00627A4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Председательствовал:  Бухарова</w:t>
      </w:r>
      <w:proofErr w:type="gramEnd"/>
      <w:r>
        <w:rPr>
          <w:sz w:val="28"/>
          <w:szCs w:val="28"/>
        </w:rPr>
        <w:t xml:space="preserve"> А.В. – глава администрации Ишидейского муниципального образования</w:t>
      </w:r>
    </w:p>
    <w:p w:rsidR="00627A41" w:rsidRDefault="00627A41" w:rsidP="00627A4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Иванова К.Н. - специалист администрации Ишидейского сельского поселения</w:t>
      </w:r>
    </w:p>
    <w:p w:rsidR="00627A41" w:rsidRDefault="00627A41" w:rsidP="00627A4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– 10 чел.</w:t>
      </w:r>
    </w:p>
    <w:p w:rsidR="00627A41" w:rsidRDefault="00627A41" w:rsidP="00627A41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Депутаты Думы Ишидейского сельского поселения:</w:t>
      </w:r>
    </w:p>
    <w:p w:rsidR="00627A41" w:rsidRDefault="00627A41" w:rsidP="00627A41">
      <w:pPr>
        <w:rPr>
          <w:sz w:val="28"/>
          <w:szCs w:val="28"/>
        </w:rPr>
      </w:pPr>
      <w:r>
        <w:rPr>
          <w:sz w:val="28"/>
          <w:szCs w:val="28"/>
        </w:rPr>
        <w:t>1. Герасимова Н.В.</w:t>
      </w:r>
    </w:p>
    <w:p w:rsidR="00627A41" w:rsidRDefault="00627A41" w:rsidP="00627A41">
      <w:pPr>
        <w:rPr>
          <w:sz w:val="28"/>
          <w:szCs w:val="28"/>
        </w:rPr>
      </w:pPr>
      <w:r>
        <w:rPr>
          <w:sz w:val="28"/>
          <w:szCs w:val="28"/>
        </w:rPr>
        <w:t xml:space="preserve"> 2. Захватаева Л.А.</w:t>
      </w:r>
    </w:p>
    <w:p w:rsidR="00627A41" w:rsidRDefault="00627A41" w:rsidP="00627A41">
      <w:pPr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spellStart"/>
      <w:r>
        <w:rPr>
          <w:sz w:val="28"/>
          <w:szCs w:val="28"/>
        </w:rPr>
        <w:t>Найдёнова</w:t>
      </w:r>
      <w:proofErr w:type="spellEnd"/>
      <w:r>
        <w:rPr>
          <w:sz w:val="28"/>
          <w:szCs w:val="28"/>
        </w:rPr>
        <w:t xml:space="preserve"> О.В.</w:t>
      </w:r>
    </w:p>
    <w:p w:rsidR="00627A41" w:rsidRDefault="00627A41" w:rsidP="00627A41">
      <w:pPr>
        <w:rPr>
          <w:sz w:val="28"/>
          <w:szCs w:val="28"/>
        </w:rPr>
      </w:pPr>
      <w:r>
        <w:rPr>
          <w:sz w:val="28"/>
          <w:szCs w:val="28"/>
        </w:rPr>
        <w:t xml:space="preserve"> 4. Ерошенко Н.М.</w:t>
      </w:r>
    </w:p>
    <w:p w:rsidR="00627A41" w:rsidRDefault="00627A41" w:rsidP="00627A41">
      <w:pPr>
        <w:rPr>
          <w:sz w:val="28"/>
          <w:szCs w:val="28"/>
        </w:rPr>
      </w:pPr>
      <w:r>
        <w:rPr>
          <w:sz w:val="28"/>
          <w:szCs w:val="28"/>
        </w:rPr>
        <w:t xml:space="preserve"> 5. Ерошенко И.С.</w:t>
      </w:r>
    </w:p>
    <w:p w:rsidR="00627A41" w:rsidRDefault="00627A41" w:rsidP="00627A41">
      <w:pPr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spellStart"/>
      <w:r>
        <w:rPr>
          <w:sz w:val="28"/>
          <w:szCs w:val="28"/>
        </w:rPr>
        <w:t>Фурзанова</w:t>
      </w:r>
      <w:proofErr w:type="spellEnd"/>
      <w:r>
        <w:rPr>
          <w:sz w:val="28"/>
          <w:szCs w:val="28"/>
        </w:rPr>
        <w:t xml:space="preserve"> Л.Д.</w:t>
      </w:r>
    </w:p>
    <w:p w:rsidR="00627A41" w:rsidRDefault="00627A41" w:rsidP="00627A41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Жители поселения – 4 человека.</w:t>
      </w:r>
    </w:p>
    <w:p w:rsidR="00627A41" w:rsidRDefault="00627A41" w:rsidP="0062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проводится с соблюдением всеми гражданами правил личной гигиены (использование медицинских масок, перчаток) соблюдение социальной дистанции составляет от 1,5 до </w:t>
      </w:r>
      <w:smartTag w:uri="urn:schemas-microsoft-com:office:smarttags" w:element="metricconverter">
        <w:smartTagPr>
          <w:attr w:name="ProductID" w:val="2 метров"/>
        </w:smartTagPr>
        <w:r>
          <w:rPr>
            <w:sz w:val="28"/>
            <w:szCs w:val="28"/>
          </w:rPr>
          <w:t>2 метров</w:t>
        </w:r>
      </w:smartTag>
      <w:r>
        <w:rPr>
          <w:sz w:val="28"/>
          <w:szCs w:val="28"/>
        </w:rPr>
        <w:t>. Заседание открывает глава Ишидейского сельского поселения Бухарова А.В.</w:t>
      </w:r>
    </w:p>
    <w:p w:rsidR="00627A41" w:rsidRDefault="00627A41" w:rsidP="00627A41">
      <w:pPr>
        <w:jc w:val="center"/>
        <w:rPr>
          <w:sz w:val="28"/>
          <w:szCs w:val="28"/>
        </w:rPr>
      </w:pPr>
    </w:p>
    <w:p w:rsidR="00627A41" w:rsidRDefault="00627A41" w:rsidP="00627A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27A41" w:rsidRDefault="00627A41" w:rsidP="00627A41">
      <w:pPr>
        <w:jc w:val="both"/>
        <w:rPr>
          <w:sz w:val="28"/>
          <w:szCs w:val="28"/>
        </w:rPr>
      </w:pPr>
      <w:r w:rsidRPr="00841C4B">
        <w:rPr>
          <w:sz w:val="28"/>
          <w:szCs w:val="28"/>
        </w:rPr>
        <w:t>1.</w:t>
      </w:r>
      <w:r>
        <w:rPr>
          <w:sz w:val="28"/>
          <w:szCs w:val="28"/>
        </w:rPr>
        <w:t xml:space="preserve">  Публичные слушания об исполнении бюджета Ишидейского муниципального образования за 2019 год.</w:t>
      </w:r>
    </w:p>
    <w:p w:rsidR="00627A41" w:rsidRDefault="00627A41" w:rsidP="0062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 </w:t>
      </w:r>
    </w:p>
    <w:p w:rsidR="00627A41" w:rsidRDefault="00627A41" w:rsidP="00627A41">
      <w:pPr>
        <w:jc w:val="both"/>
        <w:rPr>
          <w:sz w:val="28"/>
          <w:szCs w:val="28"/>
        </w:rPr>
      </w:pPr>
      <w:r w:rsidRPr="00841C4B">
        <w:rPr>
          <w:sz w:val="28"/>
          <w:szCs w:val="28"/>
        </w:rPr>
        <w:t>1.</w:t>
      </w:r>
      <w:r>
        <w:rPr>
          <w:sz w:val="28"/>
          <w:szCs w:val="28"/>
        </w:rPr>
        <w:t xml:space="preserve"> Глава Ишидейского сельского поселения Бухарова Анастасия Викторовна зачитала отчет «Об исполнении бюджета Ишидейского муниципального образования за 2019 год».</w:t>
      </w:r>
    </w:p>
    <w:p w:rsidR="00627A41" w:rsidRDefault="00627A41" w:rsidP="00627A41">
      <w:pPr>
        <w:jc w:val="both"/>
        <w:rPr>
          <w:sz w:val="28"/>
          <w:szCs w:val="28"/>
        </w:rPr>
      </w:pPr>
      <w:r>
        <w:rPr>
          <w:sz w:val="28"/>
          <w:szCs w:val="28"/>
        </w:rPr>
        <w:t>2.  При обсуждении отчета «Об исполнении бюджета Ишидейского муниципального образования за 2019 год» предложения не поступали.</w:t>
      </w:r>
    </w:p>
    <w:p w:rsidR="00627A41" w:rsidRDefault="00627A41" w:rsidP="0062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Специалист администрации Ишидейского муниципального </w:t>
      </w:r>
      <w:proofErr w:type="gramStart"/>
      <w:r>
        <w:rPr>
          <w:sz w:val="28"/>
          <w:szCs w:val="28"/>
        </w:rPr>
        <w:t>образования  Иванова</w:t>
      </w:r>
      <w:proofErr w:type="gramEnd"/>
      <w:r>
        <w:rPr>
          <w:sz w:val="28"/>
          <w:szCs w:val="28"/>
        </w:rPr>
        <w:t xml:space="preserve"> Ксения Николаевна предложила рекомендовать для принятия Думой Ишидейского муниципального образования предложенный отчет «Об исполнении бюджета Ишидейского муниципального образования за 2019 год».</w:t>
      </w:r>
    </w:p>
    <w:p w:rsidR="00627A41" w:rsidRDefault="00627A41" w:rsidP="0062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Проведено открытое голосование:</w:t>
      </w:r>
    </w:p>
    <w:p w:rsidR="00627A41" w:rsidRDefault="00627A41" w:rsidP="00627A41">
      <w:pPr>
        <w:jc w:val="both"/>
        <w:rPr>
          <w:sz w:val="28"/>
          <w:szCs w:val="28"/>
        </w:rPr>
      </w:pPr>
      <w:r>
        <w:rPr>
          <w:sz w:val="28"/>
          <w:szCs w:val="28"/>
        </w:rPr>
        <w:t>ЗА – 10 чел. ПРОТИВ – нет, ВОЗДЕРЖАЛИСЬ – нет.</w:t>
      </w:r>
    </w:p>
    <w:p w:rsidR="00627A41" w:rsidRDefault="00627A41" w:rsidP="00627A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РЕШИЛИ: Отчёт «Об исполнении бюджета Ишидейского муниципального образования за 2019 год» рекомендовать для принятия Думой Ишидейского муниципального образования.</w:t>
      </w:r>
    </w:p>
    <w:p w:rsidR="00627A41" w:rsidRDefault="00627A41" w:rsidP="00627A4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5.  Решение публичных слушаний подлежит опубликованию в газете «Ишидейский вестник» и на официальном сайте администрации Ишидейского сельского поселения.</w:t>
      </w:r>
    </w:p>
    <w:p w:rsidR="00627A41" w:rsidRDefault="00627A41" w:rsidP="00627A41">
      <w:pPr>
        <w:jc w:val="both"/>
        <w:rPr>
          <w:sz w:val="28"/>
          <w:szCs w:val="28"/>
        </w:rPr>
      </w:pPr>
    </w:p>
    <w:p w:rsidR="00627A41" w:rsidRDefault="00627A41" w:rsidP="00627A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27A41" w:rsidRDefault="00627A41" w:rsidP="00627A41">
      <w:pPr>
        <w:jc w:val="both"/>
        <w:rPr>
          <w:sz w:val="28"/>
          <w:szCs w:val="28"/>
        </w:rPr>
      </w:pPr>
      <w:r>
        <w:rPr>
          <w:sz w:val="28"/>
          <w:szCs w:val="28"/>
        </w:rPr>
        <w:t>Ишидейского сельского поселения                                              А.В. Бухарова</w:t>
      </w:r>
    </w:p>
    <w:p w:rsidR="00627A41" w:rsidRDefault="00627A41" w:rsidP="00627A41">
      <w:pPr>
        <w:jc w:val="both"/>
        <w:rPr>
          <w:sz w:val="28"/>
          <w:szCs w:val="28"/>
        </w:rPr>
      </w:pPr>
    </w:p>
    <w:p w:rsidR="00627A41" w:rsidRPr="00D029BD" w:rsidRDefault="00627A41" w:rsidP="00627A4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К.Н. Иванова</w:t>
      </w:r>
    </w:p>
    <w:p w:rsidR="00C33C06" w:rsidRDefault="00C33C06" w:rsidP="00627A41"/>
    <w:sectPr w:rsidR="00C3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41"/>
    <w:rsid w:val="001A33F9"/>
    <w:rsid w:val="00627A41"/>
    <w:rsid w:val="00C3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6E236-1C88-4A5A-9D43-CEB7B0D0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2020-07-10T08:28:00Z</dcterms:created>
  <dcterms:modified xsi:type="dcterms:W3CDTF">2020-07-10T08:30:00Z</dcterms:modified>
</cp:coreProperties>
</file>