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3F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Иркутская область 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spellStart"/>
      <w:r w:rsidRPr="00053F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Тулунский</w:t>
      </w:r>
      <w:proofErr w:type="spellEnd"/>
      <w:r w:rsidRPr="00053F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3F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3F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ИШИДЕЙСКОГО СЕЛЬСКОГО ПОСЕЛЕНИЯ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B2120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3F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7B2120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B2120" w:rsidRPr="00053F1B" w:rsidRDefault="007B2120" w:rsidP="007B2120">
      <w:pPr>
        <w:widowControl w:val="0"/>
        <w:tabs>
          <w:tab w:val="left" w:pos="80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01 июня 2020г.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>№9</w:t>
      </w:r>
      <w:bookmarkStart w:id="0" w:name="_GoBack"/>
      <w:bookmarkEnd w:id="0"/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3F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п. Ишидей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right="3259" w:firstLine="567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053F1B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>Об утверждении положения о постоянных комиссиях Думы Ишидейского сельского поселения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53F1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Уставом Ишидейского муниципального образования, Дума Ишидейского сельского поселения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53F1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РЕШИЛА: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053F1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Утвердить Положение о постоянных комиссиях Думы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. </w:t>
      </w: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  <w:r w:rsidRPr="00053F1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2. </w:t>
      </w:r>
      <w:r w:rsidRPr="00053F1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решение вступает в силу после дня его официального опубликования.</w:t>
      </w: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  <w:r w:rsidRPr="00053F1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Глава Ишидейского</w:t>
      </w:r>
    </w:p>
    <w:p w:rsidR="007B2120" w:rsidRPr="00053F1B" w:rsidRDefault="007B2120" w:rsidP="007B2120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  <w:r w:rsidRPr="00053F1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сельского поселения</w:t>
      </w:r>
      <w:r w:rsidRPr="00053F1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ab/>
        <w:t xml:space="preserve">        </w:t>
      </w:r>
      <w:proofErr w:type="spellStart"/>
      <w:r w:rsidRPr="00053F1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А.В.Бухарова</w:t>
      </w:r>
      <w:proofErr w:type="spellEnd"/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B2120" w:rsidRPr="00053F1B" w:rsidTr="00693B20">
        <w:trPr>
          <w:gridAfter w:val="1"/>
          <w:wAfter w:w="4786" w:type="dxa"/>
        </w:trPr>
        <w:tc>
          <w:tcPr>
            <w:tcW w:w="4785" w:type="dxa"/>
          </w:tcPr>
          <w:p w:rsidR="007B2120" w:rsidRPr="00053F1B" w:rsidRDefault="007B2120" w:rsidP="00693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B2120" w:rsidRPr="00053F1B" w:rsidTr="00693B20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7B2120" w:rsidRPr="00053F1B" w:rsidRDefault="007B2120" w:rsidP="00693B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05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053F1B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7B2120" w:rsidRPr="00053F1B" w:rsidRDefault="007B2120" w:rsidP="00693B2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7B2120" w:rsidRPr="00053F1B" w:rsidRDefault="007B2120" w:rsidP="00693B2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053F1B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УтвержденО</w:t>
            </w:r>
          </w:p>
          <w:p w:rsidR="007B2120" w:rsidRPr="00053F1B" w:rsidRDefault="007B2120" w:rsidP="00693B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F1B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Думы Ишидейского сельского поселения</w:t>
            </w:r>
          </w:p>
          <w:p w:rsidR="007B2120" w:rsidRPr="00053F1B" w:rsidRDefault="007B2120" w:rsidP="007B21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июня</w:t>
            </w:r>
            <w:r w:rsidRPr="00053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53F1B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</w:tr>
    </w:tbl>
    <w:p w:rsidR="007B2120" w:rsidRPr="00053F1B" w:rsidRDefault="007B2120" w:rsidP="007B2120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3F1B">
        <w:rPr>
          <w:rFonts w:ascii="Times New Roman" w:eastAsia="Calibri" w:hAnsi="Times New Roman" w:cs="Times New Roman"/>
          <w:b/>
          <w:caps/>
          <w:sz w:val="28"/>
          <w:szCs w:val="28"/>
        </w:rPr>
        <w:t>Положение о постоянных комиссиях ДУМЫ ИШИДЕЙСКОГО СЕЛЬСКОГО ПОСЕЛЕНИЯ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ОБЩИЕ ТРЕБОВАНИЯ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Постоянные комиссии Думы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постоянные комиссии) образуются в соответствии с Уставом Ишидейского муниципального образования и являются постоянно действующими рабочими (совещательными) органами при Думе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сформированными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срок полномочий Думы Ишидейского сельского поселения.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1.2. Постоянные комиссии образуются для предварительного рассмотрения вопросов, отнесенных к ведению Думы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120" w:rsidRPr="00053F1B" w:rsidRDefault="007B2120" w:rsidP="007B2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ПОРЯДОК ФОРМИРОВАНИЯ ПОСТОЯННЫХ КОМИССИЙ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Постоянные комиссии формируются из числа депутатов Думы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Постоянные комиссии состоят из председателя постоянной комиссии и членов постоянной комиссии. 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Персональный состав постоянных комиссий определяется на основе свободного волеизъявления депутатов Думы Ишидейского сельского поселения. При этом численный состав постоянной комиссии должен быть не менее 3 </w:t>
      </w:r>
      <w:r w:rsidRPr="00053F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постоянной комиссии.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2.3. Депутат Думы Ишидейского сельского поселения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2.4. Глава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быть избран в состав постоянной комиссии.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Депутат Думы Ишидейского сельского поселения, входящий в состав постоянной комиссии, по своему желанию может выйти из состава постоянной комиссии, перейти в другую постоянную комиссию.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 Думы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может быть исключен из состава постоянной комиссии по инициативе соответствующей постоянной </w:t>
      </w: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комиссии.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Соответствующее решение принимает Думы Ишидейского сельского поселения путем внесения изменений в состав постоянных комиссий.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2.6. В течение срока полномочий Дума Ишидейского сельского поселения вправе расформировывать постоянные комиссии и образовывать новые постоянные комиссии, изменять их состав и наименование.</w:t>
      </w: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Постоянные комиссии формируются, </w:t>
      </w:r>
      <w:r w:rsidRPr="0005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изменяются </w:t>
      </w: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и ликвидируются по предложению депутатов Думы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7B2120" w:rsidRPr="00053F1B" w:rsidRDefault="007B2120" w:rsidP="007B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2.7. В случае досрочного прекращения полномочий депутата Думы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 считается выбывшим из состава постоянной комиссии.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ОРГАНИЗАЦИЯ ДЕЯТЕЛЬНОСТИ ПОСТОЯННЫХ КОМИССИЙ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Основной формой работы постоянных комиссий являются заседания, которые созываются по мере необходимости, но не реже 1 раза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Заседания постоянных комиссий являются открытыми. На заседаниях постоянных комиссий Думы Ишидейского сельского поселения имеют право присутствовать должностные лица администрации Ишидейского сельского поселения, депутаты, не входящие в состав постоянной комиссии, приглашенные и заинтересованные лица </w:t>
      </w:r>
      <w:proofErr w:type="gramStart"/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вопросу</w:t>
      </w:r>
      <w:proofErr w:type="gramEnd"/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рассматриваемому на заседании постоянной комиссии.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3.6. Заседания постоянных комиссий оформляются протоколом.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3.7. Протокол заседания постоянной комиссии ведет секретарь постоянной комиссии Думы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избранный из ее состава.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3.9. Протокол заседания постоянной комиссии подписывается председательствующим на заседании.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3.10. Депутаты Думы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знакомиться с протоколами заседаний постоянных комиссий.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НАПРАВЛЕНИЯ ДЕЯТЕЛЬНОСТИ ПОСТОЯННЫХ КОМИССИЙ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4.1. Постоянные комиссии утверждаются решением Думы Ишидейского сельского поселения: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 бюджету;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по депутатской этике и регламенту;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по благоустройству;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 социальной политике и культуре.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Дума Ишидейского сельского поселения формирует постоянные комиссии исходя из необходимости и целесообразности регулирования вопросов, относящихся к полномочиям Думы Ишидейского сельского поселения.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5. КОНТРОЛЬ ЗА ДЕЯТЕЛЬНОСТЬЮ ПОСТОЯННОЙ КОМИССИИ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Постоянные комиссии подконтрольны и подотчетны </w:t>
      </w:r>
      <w:r w:rsidRPr="00053F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7B2120" w:rsidRPr="00053F1B" w:rsidRDefault="007B2120" w:rsidP="007B2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 Отчеты о деятельности постоянных комиссий за прошедший год представляются на рассмотрение в </w:t>
      </w:r>
      <w:r w:rsidRPr="00053F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Ишидейского сельского поселения</w:t>
      </w:r>
      <w:r w:rsidRPr="00053F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53F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7B2120" w:rsidRDefault="007B2120" w:rsidP="007B2120">
      <w:pPr>
        <w:ind w:firstLine="567"/>
        <w:jc w:val="both"/>
      </w:pPr>
    </w:p>
    <w:p w:rsidR="00DF7001" w:rsidRDefault="00DF7001"/>
    <w:sectPr w:rsidR="00DF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20"/>
    <w:rsid w:val="007B2120"/>
    <w:rsid w:val="00DF7001"/>
    <w:rsid w:val="00E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7762"/>
  <w15:chartTrackingRefBased/>
  <w15:docId w15:val="{68AB858E-D9AA-488A-8545-31EB8EBA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2020-06-01T06:41:00Z</cp:lastPrinted>
  <dcterms:created xsi:type="dcterms:W3CDTF">2020-06-01T06:33:00Z</dcterms:created>
  <dcterms:modified xsi:type="dcterms:W3CDTF">2020-06-01T06:46:00Z</dcterms:modified>
</cp:coreProperties>
</file>