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A5" w:rsidRPr="004C69A6" w:rsidRDefault="00866EED">
      <w:pPr>
        <w:rPr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Владельцы частных гаражей </w:t>
      </w:r>
      <w:r w:rsidRPr="00D212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соблюдать требования пожарной безопасности.</w:t>
      </w:r>
    </w:p>
    <w:p w:rsidR="00D46DC6" w:rsidRPr="00866EED" w:rsidRDefault="00314053" w:rsidP="00866EE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6EED">
        <w:rPr>
          <w:rFonts w:ascii="Times New Roman" w:hAnsi="Times New Roman" w:cs="Times New Roman"/>
          <w:sz w:val="24"/>
          <w:szCs w:val="24"/>
        </w:rPr>
        <w:t>Пожары в частных гаражах  происходят</w:t>
      </w:r>
      <w:r w:rsidR="00866EED">
        <w:rPr>
          <w:rFonts w:ascii="Times New Roman" w:hAnsi="Times New Roman" w:cs="Times New Roman"/>
          <w:sz w:val="24"/>
          <w:szCs w:val="24"/>
        </w:rPr>
        <w:t xml:space="preserve"> не так часто, но </w:t>
      </w:r>
      <w:r w:rsidR="00866EED" w:rsidRPr="00866EED">
        <w:rPr>
          <w:rFonts w:ascii="Times New Roman" w:hAnsi="Times New Roman" w:cs="Times New Roman"/>
          <w:sz w:val="24"/>
          <w:szCs w:val="24"/>
        </w:rPr>
        <w:t xml:space="preserve"> послед</w:t>
      </w:r>
      <w:r w:rsidR="00866EED">
        <w:rPr>
          <w:rFonts w:ascii="Times New Roman" w:hAnsi="Times New Roman" w:cs="Times New Roman"/>
          <w:sz w:val="24"/>
          <w:szCs w:val="24"/>
        </w:rPr>
        <w:t>ствия от таких пожаров бывают очень серьезными и наносят значительный</w:t>
      </w:r>
      <w:r w:rsidR="00866EED" w:rsidRPr="00866EED">
        <w:rPr>
          <w:rFonts w:ascii="Times New Roman" w:hAnsi="Times New Roman" w:cs="Times New Roman"/>
          <w:sz w:val="24"/>
          <w:szCs w:val="24"/>
        </w:rPr>
        <w:t xml:space="preserve"> ущерб их владельцам.</w:t>
      </w:r>
      <w:r w:rsidR="00C519EB">
        <w:rPr>
          <w:rFonts w:ascii="Times New Roman" w:hAnsi="Times New Roman" w:cs="Times New Roman"/>
          <w:sz w:val="24"/>
          <w:szCs w:val="24"/>
        </w:rPr>
        <w:t xml:space="preserve"> Последний пример – это пожар, происшедший 9 ноября в частном гараже по ул. Ленина города Тулуна,  где в результате пожара огнем уничтожено здание гаража и легковой автомобиль.</w:t>
      </w:r>
      <w:r w:rsidR="00866EED">
        <w:rPr>
          <w:rFonts w:ascii="Times New Roman" w:hAnsi="Times New Roman" w:cs="Times New Roman"/>
          <w:sz w:val="24"/>
          <w:szCs w:val="24"/>
        </w:rPr>
        <w:t xml:space="preserve"> </w:t>
      </w:r>
      <w:r w:rsidR="00D21219">
        <w:rPr>
          <w:rFonts w:ascii="Times New Roman" w:hAnsi="Times New Roman" w:cs="Times New Roman"/>
          <w:sz w:val="24"/>
          <w:szCs w:val="24"/>
        </w:rPr>
        <w:t>В числе основных причин</w:t>
      </w:r>
      <w:r w:rsidR="00E6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возникновения пожа</w:t>
      </w:r>
      <w:r w:rsidR="00D21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 в гаражах</w:t>
      </w:r>
      <w:r w:rsidR="00E6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</w:t>
      </w:r>
      <w:r w:rsidR="00D212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короткое замыкание</w:t>
      </w:r>
      <w:r w:rsidR="00E6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электропроводки</w:t>
      </w:r>
      <w:r w:rsidR="00D2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самом гараже либо в электрооборудовании автомобиля</w:t>
      </w:r>
      <w:r w:rsidR="00E64AF3">
        <w:rPr>
          <w:rFonts w:ascii="Times New Roman" w:eastAsia="Times New Roman" w:hAnsi="Times New Roman" w:cs="Times New Roman"/>
          <w:sz w:val="24"/>
          <w:szCs w:val="24"/>
          <w:lang w:eastAsia="ru-RU"/>
        </w:rPr>
        <w:t>. Второй причиной пожара является неосторожное обращение с огнем. С наступлением холодов для подогрева своего автомобиля владельцы</w:t>
      </w:r>
      <w:r w:rsidR="0086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используют электрообогреватели, что категорически запрещено правилами пожарной безопасности.</w:t>
      </w:r>
      <w:r w:rsidR="00E64A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Оставленный на ночь электрический прибор может реально явиться причиной пожара.</w:t>
      </w:r>
      <w:r w:rsidR="00D2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Порой для разогрева автомобиля владельцы  пользуются паяльными лампами или другими источниками огня. А это тем более может привести к пожару.</w:t>
      </w:r>
      <w:r w:rsidR="0086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показывает практика, в гаражах кроме самого автомобиля, хранятся всевозможные вещи,</w:t>
      </w:r>
      <w:r w:rsidR="0042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обувь и одежда, старая мебель и прочий хлам, который, как считает владелец, может когда-то пригодиться</w:t>
      </w:r>
      <w:r w:rsidR="00866EED">
        <w:rPr>
          <w:rFonts w:ascii="Times New Roman" w:eastAsia="Times New Roman" w:hAnsi="Times New Roman" w:cs="Times New Roman"/>
          <w:sz w:val="24"/>
          <w:szCs w:val="24"/>
          <w:lang w:eastAsia="ru-RU"/>
        </w:rPr>
        <w:t>. Если в гараже</w:t>
      </w:r>
      <w:r w:rsidR="00D2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6E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нет порядка, </w:t>
      </w:r>
      <w:r w:rsidR="0042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валяется </w:t>
      </w:r>
      <w:r w:rsidR="00866EED">
        <w:rPr>
          <w:rFonts w:ascii="Times New Roman" w:eastAsia="Times New Roman" w:hAnsi="Times New Roman" w:cs="Times New Roman"/>
          <w:sz w:val="24"/>
          <w:szCs w:val="24"/>
          <w:lang w:eastAsia="ru-RU"/>
        </w:rPr>
        <w:t>мусор, использованная ветошь, то достаточно искры, чтобы возник пожар.</w:t>
      </w:r>
      <w:r w:rsidR="0042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Нам всем кажется, что пожар може</w:t>
      </w:r>
      <w:r w:rsidR="00D21219">
        <w:rPr>
          <w:rFonts w:ascii="Times New Roman" w:eastAsia="Times New Roman" w:hAnsi="Times New Roman" w:cs="Times New Roman"/>
          <w:sz w:val="24"/>
          <w:szCs w:val="24"/>
          <w:lang w:eastAsia="ru-RU"/>
        </w:rPr>
        <w:t>т произойти г</w:t>
      </w:r>
      <w:r w:rsidR="009A2858">
        <w:rPr>
          <w:rFonts w:ascii="Times New Roman" w:eastAsia="Times New Roman" w:hAnsi="Times New Roman" w:cs="Times New Roman"/>
          <w:sz w:val="24"/>
          <w:szCs w:val="24"/>
          <w:lang w:eastAsia="ru-RU"/>
        </w:rPr>
        <w:t>де-то, но только не</w:t>
      </w:r>
      <w:r w:rsidR="0042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нас.</w:t>
      </w:r>
      <w:r w:rsidR="00D2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 сказать, что о</w:t>
      </w:r>
      <w:r w:rsidR="00420F6E">
        <w:rPr>
          <w:rFonts w:ascii="Times New Roman" w:eastAsia="Times New Roman" w:hAnsi="Times New Roman" w:cs="Times New Roman"/>
          <w:sz w:val="24"/>
          <w:szCs w:val="24"/>
          <w:lang w:eastAsia="ru-RU"/>
        </w:rPr>
        <w:t>т пожа</w:t>
      </w:r>
      <w:r w:rsidR="00D2121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</w:t>
      </w:r>
      <w:r w:rsidR="009A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практически</w:t>
      </w:r>
      <w:r w:rsidR="00D2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застрахован </w:t>
      </w:r>
      <w:r w:rsidR="009A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никто, </w:t>
      </w:r>
      <w:r w:rsidR="00D2121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даже</w:t>
      </w:r>
      <w:r w:rsidR="009A28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42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страховка не покроет все те убытки, кот</w:t>
      </w:r>
      <w:r w:rsidR="009A2858">
        <w:rPr>
          <w:rFonts w:ascii="Times New Roman" w:eastAsia="Times New Roman" w:hAnsi="Times New Roman" w:cs="Times New Roman"/>
          <w:sz w:val="24"/>
          <w:szCs w:val="24"/>
          <w:lang w:eastAsia="ru-RU"/>
        </w:rPr>
        <w:t>орые причинит пожар</w:t>
      </w:r>
      <w:r w:rsidR="0042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Но в наших силах предусмотреть и </w:t>
      </w:r>
      <w:r w:rsidR="00D212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обезопасит</w:t>
      </w:r>
      <w:r w:rsidR="009A2858">
        <w:rPr>
          <w:rFonts w:ascii="Times New Roman" w:eastAsia="Times New Roman" w:hAnsi="Times New Roman" w:cs="Times New Roman"/>
          <w:sz w:val="24"/>
          <w:szCs w:val="24"/>
          <w:lang w:eastAsia="ru-RU"/>
        </w:rPr>
        <w:t>ь себя и свое имущество от огня, всего лишь</w:t>
      </w:r>
      <w:r w:rsidR="00D212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A285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соблюдая</w:t>
      </w:r>
      <w:r w:rsidR="00420F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21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требования пожарной безопасности в гаражах. </w:t>
      </w:r>
    </w:p>
    <w:p w:rsidR="00D46DC6" w:rsidRPr="004C69A6" w:rsidRDefault="00D46DC6" w:rsidP="00621A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C3" w:rsidRPr="004C69A6" w:rsidRDefault="00C324C3" w:rsidP="00C324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C69A6">
        <w:rPr>
          <w:rFonts w:ascii="Times New Roman" w:hAnsi="Times New Roman" w:cs="Times New Roman"/>
          <w:sz w:val="24"/>
          <w:szCs w:val="24"/>
        </w:rPr>
        <w:t>Инструктор противопожарной профилактики</w:t>
      </w:r>
    </w:p>
    <w:p w:rsidR="00223AC9" w:rsidRDefault="00D62139" w:rsidP="00C324C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ОГБ</w:t>
      </w:r>
      <w:bookmarkStart w:id="0" w:name="_GoBack"/>
      <w:bookmarkEnd w:id="0"/>
      <w:r w:rsidR="00D218A3">
        <w:rPr>
          <w:rFonts w:ascii="Times New Roman" w:hAnsi="Times New Roman" w:cs="Times New Roman"/>
          <w:sz w:val="24"/>
          <w:szCs w:val="24"/>
        </w:rPr>
        <w:t>У «П</w:t>
      </w:r>
      <w:r>
        <w:rPr>
          <w:rFonts w:ascii="Times New Roman" w:hAnsi="Times New Roman" w:cs="Times New Roman"/>
          <w:sz w:val="24"/>
          <w:szCs w:val="24"/>
        </w:rPr>
        <w:t>С</w:t>
      </w:r>
      <w:r w:rsidR="00D218A3">
        <w:rPr>
          <w:rFonts w:ascii="Times New Roman" w:hAnsi="Times New Roman" w:cs="Times New Roman"/>
          <w:sz w:val="24"/>
          <w:szCs w:val="24"/>
        </w:rPr>
        <w:t>С</w:t>
      </w:r>
      <w:r w:rsidR="00C324C3" w:rsidRPr="004C69A6">
        <w:rPr>
          <w:rFonts w:ascii="Times New Roman" w:hAnsi="Times New Roman" w:cs="Times New Roman"/>
          <w:sz w:val="24"/>
          <w:szCs w:val="24"/>
        </w:rPr>
        <w:t xml:space="preserve"> Иркутской области»                    </w:t>
      </w:r>
    </w:p>
    <w:p w:rsidR="00C324C3" w:rsidRPr="004C69A6" w:rsidRDefault="00D62139" w:rsidP="00C324C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Е.Тишковская</w:t>
      </w:r>
      <w:proofErr w:type="spellEnd"/>
    </w:p>
    <w:sectPr w:rsidR="00C324C3" w:rsidRPr="004C69A6" w:rsidSect="00405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EE"/>
    <w:rsid w:val="00076FA5"/>
    <w:rsid w:val="001C253A"/>
    <w:rsid w:val="00223AC9"/>
    <w:rsid w:val="002316C8"/>
    <w:rsid w:val="00314053"/>
    <w:rsid w:val="003F7A84"/>
    <w:rsid w:val="00405A42"/>
    <w:rsid w:val="00420F6E"/>
    <w:rsid w:val="004C69A6"/>
    <w:rsid w:val="005D1164"/>
    <w:rsid w:val="00621A88"/>
    <w:rsid w:val="006410E4"/>
    <w:rsid w:val="006D4418"/>
    <w:rsid w:val="0076131F"/>
    <w:rsid w:val="00866EED"/>
    <w:rsid w:val="00977102"/>
    <w:rsid w:val="009A2858"/>
    <w:rsid w:val="009F0AB4"/>
    <w:rsid w:val="00A25B5A"/>
    <w:rsid w:val="00AC395D"/>
    <w:rsid w:val="00C14DEE"/>
    <w:rsid w:val="00C324C3"/>
    <w:rsid w:val="00C519EB"/>
    <w:rsid w:val="00D151ED"/>
    <w:rsid w:val="00D21219"/>
    <w:rsid w:val="00D218A3"/>
    <w:rsid w:val="00D46DC6"/>
    <w:rsid w:val="00D62139"/>
    <w:rsid w:val="00DF15A1"/>
    <w:rsid w:val="00E64AF3"/>
    <w:rsid w:val="00EA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F31E1C-B6C5-4D84-89EF-CCC704C63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13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131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04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1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иван</cp:lastModifiedBy>
  <cp:revision>7</cp:revision>
  <dcterms:created xsi:type="dcterms:W3CDTF">2015-11-11T03:58:00Z</dcterms:created>
  <dcterms:modified xsi:type="dcterms:W3CDTF">2019-09-26T14:38:00Z</dcterms:modified>
</cp:coreProperties>
</file>