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Pr="003B0205">
        <w:rPr>
          <w:rFonts w:ascii="Times New Roman" w:hAnsi="Times New Roman" w:cs="Times New Roman"/>
          <w:b/>
          <w:sz w:val="28"/>
          <w:szCs w:val="28"/>
        </w:rPr>
        <w:t>Я  О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7A71D0">
        <w:rPr>
          <w:rFonts w:ascii="Times New Roman" w:hAnsi="Times New Roman" w:cs="Times New Roman"/>
          <w:b/>
          <w:spacing w:val="20"/>
          <w:sz w:val="32"/>
          <w:szCs w:val="32"/>
        </w:rPr>
        <w:t>Ишидей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32526C">
        <w:rPr>
          <w:rFonts w:ascii="Times New Roman" w:hAnsi="Times New Roman" w:cs="Times New Roman"/>
          <w:b/>
          <w:spacing w:val="20"/>
          <w:sz w:val="28"/>
        </w:rPr>
        <w:t>11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32526C">
        <w:rPr>
          <w:rFonts w:ascii="Times New Roman" w:hAnsi="Times New Roman" w:cs="Times New Roman"/>
          <w:b/>
          <w:spacing w:val="20"/>
          <w:sz w:val="28"/>
        </w:rPr>
        <w:t xml:space="preserve">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</w:t>
      </w:r>
      <w:r w:rsidR="0032526C">
        <w:rPr>
          <w:rFonts w:ascii="Times New Roman" w:hAnsi="Times New Roman" w:cs="Times New Roman"/>
          <w:spacing w:val="20"/>
          <w:sz w:val="28"/>
        </w:rPr>
        <w:t xml:space="preserve">                  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="0032526C">
        <w:rPr>
          <w:rFonts w:ascii="Times New Roman" w:hAnsi="Times New Roman" w:cs="Times New Roman"/>
          <w:b/>
          <w:spacing w:val="20"/>
          <w:sz w:val="28"/>
        </w:rPr>
        <w:t>№ 11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26C">
        <w:rPr>
          <w:rFonts w:ascii="Times New Roman" w:hAnsi="Times New Roman" w:cs="Times New Roman"/>
          <w:b/>
          <w:sz w:val="28"/>
          <w:szCs w:val="28"/>
        </w:rPr>
        <w:t>п. Ишидей</w:t>
      </w:r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2526C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2526C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Порядка формирования перечня</w:t>
      </w:r>
      <w:r w:rsidRPr="0032526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601AA" w:rsidRPr="0032526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налоговых расходов </w:t>
      </w:r>
      <w:r w:rsidR="007A71D0" w:rsidRPr="0032526C">
        <w:rPr>
          <w:rFonts w:ascii="Times New Roman" w:hAnsi="Times New Roman" w:cs="Times New Roman"/>
          <w:i/>
          <w:color w:val="auto"/>
          <w:sz w:val="28"/>
          <w:szCs w:val="28"/>
        </w:rPr>
        <w:t>Ишидей</w:t>
      </w:r>
      <w:r w:rsidR="00D0422D" w:rsidRPr="0032526C">
        <w:rPr>
          <w:rFonts w:ascii="Times New Roman" w:hAnsi="Times New Roman" w:cs="Times New Roman"/>
          <w:i/>
          <w:color w:val="auto"/>
          <w:sz w:val="28"/>
          <w:szCs w:val="28"/>
        </w:rPr>
        <w:t>ского сельского</w:t>
      </w:r>
      <w:r w:rsidRPr="0032526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0422D" w:rsidRPr="0032526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поселения </w:t>
      </w:r>
      <w:r w:rsidR="007601AA" w:rsidRPr="0032526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 оценки налоговых </w:t>
      </w:r>
      <w:r w:rsidR="00D0422D" w:rsidRPr="0032526C">
        <w:rPr>
          <w:rFonts w:ascii="Times New Roman" w:hAnsi="Times New Roman" w:cs="Times New Roman"/>
          <w:i/>
          <w:color w:val="auto"/>
          <w:sz w:val="28"/>
          <w:szCs w:val="28"/>
        </w:rPr>
        <w:t>расходов</w:t>
      </w:r>
      <w:r w:rsidRPr="0032526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A71D0" w:rsidRPr="0032526C">
        <w:rPr>
          <w:rFonts w:ascii="Times New Roman" w:hAnsi="Times New Roman" w:cs="Times New Roman"/>
          <w:i/>
          <w:color w:val="auto"/>
          <w:sz w:val="28"/>
          <w:szCs w:val="28"/>
        </w:rPr>
        <w:t>Ишидей</w:t>
      </w:r>
      <w:r w:rsidR="00D0422D" w:rsidRPr="0032526C">
        <w:rPr>
          <w:rFonts w:ascii="Times New Roman" w:hAnsi="Times New Roman" w:cs="Times New Roman"/>
          <w:i/>
          <w:color w:val="auto"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7A71D0">
        <w:rPr>
          <w:rFonts w:ascii="Times New Roman" w:hAnsi="Times New Roman" w:cs="Times New Roman"/>
          <w:color w:val="000000"/>
          <w:sz w:val="28"/>
          <w:szCs w:val="28"/>
        </w:rPr>
        <w:t>Ишидей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2526C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26C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7A71D0" w:rsidRPr="0032526C">
        <w:rPr>
          <w:rFonts w:ascii="Times New Roman" w:hAnsi="Times New Roman" w:cs="Times New Roman"/>
          <w:sz w:val="28"/>
          <w:szCs w:val="28"/>
        </w:rPr>
        <w:t>Ишидей</w:t>
      </w:r>
      <w:r w:rsidR="0084399F" w:rsidRPr="0032526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2526C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7A71D0" w:rsidRPr="0032526C">
        <w:rPr>
          <w:rFonts w:ascii="Times New Roman" w:hAnsi="Times New Roman" w:cs="Times New Roman"/>
          <w:sz w:val="28"/>
          <w:szCs w:val="28"/>
        </w:rPr>
        <w:t>Ишидей</w:t>
      </w:r>
      <w:r w:rsidR="0084399F" w:rsidRPr="0032526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2526C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2526C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2526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7A71D0" w:rsidRPr="0032526C">
        <w:rPr>
          <w:rFonts w:ascii="Times New Roman" w:hAnsi="Times New Roman" w:cs="Times New Roman"/>
          <w:sz w:val="28"/>
          <w:szCs w:val="28"/>
        </w:rPr>
        <w:t>Ишидей</w:t>
      </w:r>
      <w:r w:rsidRPr="0032526C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7A71D0" w:rsidRPr="0032526C">
        <w:rPr>
          <w:rFonts w:ascii="Times New Roman" w:hAnsi="Times New Roman" w:cs="Times New Roman"/>
          <w:sz w:val="28"/>
          <w:szCs w:val="28"/>
        </w:rPr>
        <w:t>Ишидей</w:t>
      </w:r>
      <w:r w:rsidRPr="0032526C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2526C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2526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2526C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2526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2526C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2526C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2526C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2526C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2526C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2526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71D0" w:rsidRPr="0032526C">
        <w:rPr>
          <w:rFonts w:ascii="Times New Roman" w:hAnsi="Times New Roman" w:cs="Times New Roman"/>
          <w:sz w:val="28"/>
          <w:szCs w:val="28"/>
        </w:rPr>
        <w:t>Ишидей</w:t>
      </w:r>
      <w:r w:rsidRPr="0032526C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</w:t>
      </w:r>
      <w:r w:rsidR="0032526C" w:rsidRPr="003252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526C">
        <w:rPr>
          <w:rFonts w:ascii="Times New Roman" w:hAnsi="Times New Roman" w:cs="Times New Roman"/>
          <w:sz w:val="28"/>
          <w:szCs w:val="28"/>
        </w:rPr>
        <w:t xml:space="preserve"> </w:t>
      </w:r>
      <w:r w:rsidR="007A71D0" w:rsidRPr="0032526C">
        <w:rPr>
          <w:rFonts w:ascii="Times New Roman" w:hAnsi="Times New Roman" w:cs="Times New Roman"/>
          <w:sz w:val="28"/>
          <w:szCs w:val="28"/>
        </w:rPr>
        <w:t>А.В.</w:t>
      </w:r>
      <w:r w:rsidR="0032526C" w:rsidRPr="0032526C">
        <w:rPr>
          <w:rFonts w:ascii="Times New Roman" w:hAnsi="Times New Roman" w:cs="Times New Roman"/>
          <w:sz w:val="28"/>
          <w:szCs w:val="28"/>
        </w:rPr>
        <w:t xml:space="preserve"> </w:t>
      </w:r>
      <w:r w:rsidR="007A71D0" w:rsidRPr="0032526C">
        <w:rPr>
          <w:rFonts w:ascii="Times New Roman" w:hAnsi="Times New Roman" w:cs="Times New Roman"/>
          <w:sz w:val="28"/>
          <w:szCs w:val="28"/>
        </w:rPr>
        <w:t>Бухарова</w:t>
      </w:r>
    </w:p>
    <w:p w:rsidR="00FD4466" w:rsidRPr="0032526C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2526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7A71D0">
        <w:rPr>
          <w:rFonts w:ascii="Times New Roman" w:hAnsi="Times New Roman" w:cs="Times New Roman"/>
        </w:rPr>
        <w:t>Ишидей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от «</w:t>
      </w:r>
      <w:r w:rsidR="0032526C">
        <w:rPr>
          <w:rFonts w:ascii="Times New Roman" w:hAnsi="Times New Roman" w:cs="Times New Roman"/>
        </w:rPr>
        <w:t>11</w:t>
      </w:r>
      <w:r w:rsidRPr="003B0205">
        <w:rPr>
          <w:rFonts w:ascii="Times New Roman" w:hAnsi="Times New Roman" w:cs="Times New Roman"/>
        </w:rPr>
        <w:t>»</w:t>
      </w:r>
      <w:r w:rsidR="0032526C">
        <w:rPr>
          <w:rFonts w:ascii="Times New Roman" w:hAnsi="Times New Roman" w:cs="Times New Roman"/>
        </w:rPr>
        <w:t xml:space="preserve"> марта </w:t>
      </w:r>
      <w:r w:rsidRPr="003B0205">
        <w:rPr>
          <w:rFonts w:ascii="Times New Roman" w:hAnsi="Times New Roman" w:cs="Times New Roman"/>
        </w:rPr>
        <w:t xml:space="preserve">2020 г. № </w:t>
      </w:r>
      <w:r w:rsidR="0032526C">
        <w:rPr>
          <w:rFonts w:ascii="Times New Roman" w:hAnsi="Times New Roman" w:cs="Times New Roman"/>
        </w:rPr>
        <w:t>11</w:t>
      </w:r>
      <w:r w:rsidRPr="003B0205">
        <w:rPr>
          <w:rFonts w:ascii="Times New Roman" w:hAnsi="Times New Roman" w:cs="Times New Roman"/>
        </w:rPr>
        <w:t xml:space="preserve"> </w:t>
      </w:r>
    </w:p>
    <w:p w:rsidR="00340001" w:rsidRPr="0032526C" w:rsidRDefault="00340001">
      <w:pPr>
        <w:pStyle w:val="3"/>
        <w:rPr>
          <w:rFonts w:ascii="Times New Roman" w:hAnsi="Times New Roman" w:cs="Times New Roman"/>
          <w:color w:val="auto"/>
        </w:rPr>
      </w:pPr>
    </w:p>
    <w:p w:rsidR="007601AA" w:rsidRPr="0032526C" w:rsidRDefault="007601AA">
      <w:pPr>
        <w:pStyle w:val="3"/>
        <w:rPr>
          <w:rFonts w:ascii="Times New Roman" w:hAnsi="Times New Roman" w:cs="Times New Roman"/>
          <w:color w:val="auto"/>
        </w:rPr>
      </w:pPr>
      <w:r w:rsidRPr="0032526C">
        <w:rPr>
          <w:rFonts w:ascii="Times New Roman" w:hAnsi="Times New Roman" w:cs="Times New Roman"/>
          <w:color w:val="auto"/>
        </w:rPr>
        <w:t xml:space="preserve">Порядок формирования перечня налоговых расходов </w:t>
      </w:r>
      <w:r w:rsidR="007A71D0" w:rsidRPr="0032526C">
        <w:rPr>
          <w:rFonts w:ascii="Times New Roman" w:hAnsi="Times New Roman" w:cs="Times New Roman"/>
          <w:color w:val="auto"/>
        </w:rPr>
        <w:t>Ишидей</w:t>
      </w:r>
      <w:r w:rsidR="0084399F" w:rsidRPr="0032526C">
        <w:rPr>
          <w:rFonts w:ascii="Times New Roman" w:hAnsi="Times New Roman" w:cs="Times New Roman"/>
          <w:color w:val="auto"/>
        </w:rPr>
        <w:t>ского сельского поселения</w:t>
      </w:r>
      <w:r w:rsidRPr="0032526C">
        <w:rPr>
          <w:rFonts w:ascii="Times New Roman" w:hAnsi="Times New Roman" w:cs="Times New Roman"/>
          <w:color w:val="auto"/>
        </w:rPr>
        <w:t xml:space="preserve"> и оценки налоговых расходов </w:t>
      </w:r>
      <w:r w:rsidR="007A71D0" w:rsidRPr="0032526C">
        <w:rPr>
          <w:rFonts w:ascii="Times New Roman" w:hAnsi="Times New Roman" w:cs="Times New Roman"/>
          <w:color w:val="auto"/>
        </w:rPr>
        <w:t>Ишидей</w:t>
      </w:r>
      <w:r w:rsidR="0084399F" w:rsidRPr="0032526C">
        <w:rPr>
          <w:rFonts w:ascii="Times New Roman" w:hAnsi="Times New Roman" w:cs="Times New Roman"/>
          <w:color w:val="auto"/>
        </w:rPr>
        <w:t>ского сельского поселения</w:t>
      </w:r>
    </w:p>
    <w:p w:rsidR="007601AA" w:rsidRPr="0032526C" w:rsidRDefault="007601AA">
      <w:pPr>
        <w:pStyle w:val="3"/>
        <w:rPr>
          <w:rFonts w:ascii="Times New Roman" w:hAnsi="Times New Roman" w:cs="Times New Roman"/>
          <w:color w:val="auto"/>
        </w:rPr>
      </w:pPr>
      <w:r w:rsidRPr="0032526C">
        <w:rPr>
          <w:rFonts w:ascii="Times New Roman" w:hAnsi="Times New Roman" w:cs="Times New Roman"/>
          <w:color w:val="auto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2526C" w:rsidRDefault="007601AA" w:rsidP="003B0205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32526C">
        <w:rPr>
          <w:rFonts w:ascii="Times New Roman" w:hAnsi="Times New Roman" w:cs="Times New Roman"/>
          <w:color w:val="auto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</w:t>
      </w:r>
      <w:r w:rsidRPr="003B0205">
        <w:rPr>
          <w:rFonts w:ascii="Times New Roman" w:hAnsi="Times New Roman" w:cs="Times New Roman"/>
        </w:rPr>
        <w:lastRenderedPageBreak/>
        <w:t>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2526C">
        <w:rPr>
          <w:rFonts w:ascii="Times New Roman" w:hAnsi="Times New Roman" w:cs="Times New Roman"/>
          <w:color w:val="auto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59B53947" wp14:editId="1863461E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07F5DC3E" wp14:editId="7E0EEB6B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 наличии (отсутствии) более результативных (менее затратных) альтернативных </w:t>
      </w:r>
      <w:r w:rsidRPr="003B0205">
        <w:rPr>
          <w:rFonts w:ascii="Times New Roman" w:hAnsi="Times New Roman" w:cs="Times New Roman"/>
        </w:rPr>
        <w:lastRenderedPageBreak/>
        <w:t>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7A71D0">
        <w:rPr>
          <w:rFonts w:ascii="Times New Roman" w:hAnsi="Times New Roman" w:cs="Times New Roman"/>
        </w:rPr>
        <w:t>Ишидей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7A71D0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Ишидей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на</w:t>
      </w:r>
      <w:bookmarkStart w:id="1" w:name="_GoBack"/>
      <w:bookmarkEnd w:id="1"/>
      <w:r w:rsidRPr="001676B4">
        <w:rPr>
          <w:rFonts w:ascii="Times New Roman" w:hAnsi="Times New Roman" w:cs="Times New Roman"/>
        </w:rPr>
        <w:t xml:space="preserve">логовых расходов </w:t>
      </w:r>
      <w:r w:rsidR="007A71D0">
        <w:rPr>
          <w:rFonts w:ascii="Times New Roman" w:hAnsi="Times New Roman" w:cs="Times New Roman"/>
        </w:rPr>
        <w:t>Ишидей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32526C" w:rsidRDefault="00E239FC" w:rsidP="003B0205">
      <w:pPr>
        <w:pStyle w:val="1"/>
        <w:rPr>
          <w:rFonts w:ascii="Times New Roman" w:hAnsi="Times New Roman" w:cs="Times New Roman"/>
          <w:color w:val="auto"/>
        </w:rPr>
      </w:pPr>
    </w:p>
    <w:p w:rsidR="007601AA" w:rsidRPr="0032526C" w:rsidRDefault="007601AA" w:rsidP="003B0205">
      <w:pPr>
        <w:pStyle w:val="1"/>
        <w:rPr>
          <w:rFonts w:ascii="Times New Roman" w:hAnsi="Times New Roman" w:cs="Times New Roman"/>
          <w:color w:val="auto"/>
        </w:rPr>
      </w:pPr>
      <w:r w:rsidRPr="0032526C">
        <w:rPr>
          <w:rFonts w:ascii="Times New Roman" w:hAnsi="Times New Roman" w:cs="Times New Roman"/>
          <w:color w:val="auto"/>
        </w:rPr>
        <w:t>Перечень информации, включаемой в</w:t>
      </w:r>
      <w:r w:rsidR="00D0422D" w:rsidRPr="0032526C">
        <w:rPr>
          <w:rFonts w:ascii="Times New Roman" w:hAnsi="Times New Roman" w:cs="Times New Roman"/>
          <w:color w:val="auto"/>
        </w:rPr>
        <w:t xml:space="preserve"> перечень</w:t>
      </w:r>
      <w:r w:rsidRPr="0032526C">
        <w:rPr>
          <w:rFonts w:ascii="Times New Roman" w:hAnsi="Times New Roman" w:cs="Times New Roman"/>
          <w:color w:val="auto"/>
        </w:rPr>
        <w:t xml:space="preserve"> налогового расхода</w:t>
      </w:r>
      <w:r w:rsidRPr="0032526C">
        <w:rPr>
          <w:rFonts w:ascii="Times New Roman" w:hAnsi="Times New Roman" w:cs="Times New Roman"/>
          <w:color w:val="auto"/>
        </w:rPr>
        <w:br/>
      </w:r>
      <w:r w:rsidR="007A71D0" w:rsidRPr="0032526C">
        <w:rPr>
          <w:rFonts w:ascii="Times New Roman" w:hAnsi="Times New Roman" w:cs="Times New Roman"/>
          <w:color w:val="auto"/>
        </w:rPr>
        <w:t>Ишидей</w:t>
      </w:r>
      <w:r w:rsidR="0084399F" w:rsidRPr="0032526C">
        <w:rPr>
          <w:rFonts w:ascii="Times New Roman" w:hAnsi="Times New Roman" w:cs="Times New Roman"/>
          <w:color w:val="auto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 xml:space="preserve">Фактическая численность получателей налогового расхода в </w:t>
            </w:r>
            <w:r w:rsidRPr="001676B4">
              <w:rPr>
                <w:rFonts w:ascii="Times New Roman" w:hAnsi="Times New Roman" w:cs="Times New Roman"/>
              </w:rPr>
              <w:lastRenderedPageBreak/>
              <w:t>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lastRenderedPageBreak/>
              <w:t xml:space="preserve">данные главного </w:t>
            </w:r>
            <w:r w:rsidRPr="001676B4">
              <w:rPr>
                <w:rFonts w:ascii="Times New Roman" w:hAnsi="Times New Roman" w:cs="Times New Roman"/>
              </w:rPr>
              <w:lastRenderedPageBreak/>
              <w:t>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7A71D0">
        <w:rPr>
          <w:rFonts w:ascii="Times New Roman" w:hAnsi="Times New Roman" w:cs="Times New Roman"/>
        </w:rPr>
        <w:t>Ишидей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7A71D0">
        <w:rPr>
          <w:rFonts w:ascii="Times New Roman" w:hAnsi="Times New Roman" w:cs="Times New Roman"/>
        </w:rPr>
        <w:t>Ишидей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4B" w:rsidRDefault="006B194B" w:rsidP="007601AA">
      <w:r>
        <w:separator/>
      </w:r>
    </w:p>
  </w:endnote>
  <w:endnote w:type="continuationSeparator" w:id="0">
    <w:p w:rsidR="006B194B" w:rsidRDefault="006B194B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4B" w:rsidRDefault="006B194B" w:rsidP="007601AA">
      <w:r>
        <w:separator/>
      </w:r>
    </w:p>
  </w:footnote>
  <w:footnote w:type="continuationSeparator" w:id="0">
    <w:p w:rsidR="006B194B" w:rsidRDefault="006B194B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2526C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194B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A71D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B043B"/>
    <w:rsid w:val="008E41B3"/>
    <w:rsid w:val="008E508D"/>
    <w:rsid w:val="00961177"/>
    <w:rsid w:val="00971433"/>
    <w:rsid w:val="0098575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DB8D38-A466-4395-826C-312833D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7F38-0601-4D73-93F7-A09DB0F1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29</cp:revision>
  <cp:lastPrinted>2020-03-12T03:52:00Z</cp:lastPrinted>
  <dcterms:created xsi:type="dcterms:W3CDTF">2019-10-01T17:52:00Z</dcterms:created>
  <dcterms:modified xsi:type="dcterms:W3CDTF">2020-03-12T03:53:00Z</dcterms:modified>
</cp:coreProperties>
</file>