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714"/>
      </w:tblGrid>
      <w:tr w:rsidR="00D37E3D" w:rsidRPr="00D37E3D" w:rsidTr="009F4B16">
        <w:tc>
          <w:tcPr>
            <w:tcW w:w="5000" w:type="pct"/>
            <w:hideMark/>
          </w:tcPr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</w:pPr>
            <w:r w:rsidRPr="00D37E3D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D37E3D" w:rsidRPr="00D37E3D" w:rsidTr="009F4B16">
        <w:tc>
          <w:tcPr>
            <w:tcW w:w="5000" w:type="pct"/>
            <w:hideMark/>
          </w:tcPr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D37E3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D37E3D" w:rsidRPr="00D37E3D" w:rsidTr="009F4B16">
        <w:tc>
          <w:tcPr>
            <w:tcW w:w="5000" w:type="pct"/>
            <w:hideMark/>
          </w:tcPr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D37E3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  <w:r w:rsidRPr="00D37E3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  <w:t>Ишидейского сельского поселения</w:t>
            </w:r>
          </w:p>
        </w:tc>
      </w:tr>
      <w:tr w:rsidR="00D37E3D" w:rsidRPr="00D37E3D" w:rsidTr="009F4B16">
        <w:tc>
          <w:tcPr>
            <w:tcW w:w="5000" w:type="pct"/>
          </w:tcPr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</w:p>
        </w:tc>
      </w:tr>
      <w:tr w:rsidR="00D37E3D" w:rsidRPr="00D37E3D" w:rsidTr="009F4B16">
        <w:trPr>
          <w:trHeight w:val="80"/>
        </w:trPr>
        <w:tc>
          <w:tcPr>
            <w:tcW w:w="5000" w:type="pct"/>
            <w:hideMark/>
          </w:tcPr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</w:rPr>
            </w:pPr>
            <w:r w:rsidRPr="00D37E3D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</w:rPr>
              <w:t>Р А С П О Р Я Ж Е Н И Е</w:t>
            </w:r>
          </w:p>
        </w:tc>
      </w:tr>
      <w:tr w:rsidR="00D37E3D" w:rsidRPr="00D37E3D" w:rsidTr="009F4B16">
        <w:tc>
          <w:tcPr>
            <w:tcW w:w="5000" w:type="pct"/>
          </w:tcPr>
          <w:p w:rsidR="00D37E3D" w:rsidRPr="00D37E3D" w:rsidRDefault="00D37E3D" w:rsidP="00D37E3D">
            <w:pPr>
              <w:overflowPunct w:val="0"/>
              <w:autoSpaceDE w:val="0"/>
              <w:autoSpaceDN w:val="0"/>
              <w:adjustRightInd w:val="0"/>
              <w:spacing w:after="0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</w:rPr>
            </w:pPr>
          </w:p>
        </w:tc>
      </w:tr>
    </w:tbl>
    <w:p w:rsidR="00D37E3D" w:rsidRPr="00D37E3D" w:rsidRDefault="00D37E3D" w:rsidP="00D37E3D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D37E3D" w:rsidRPr="00D37E3D" w:rsidRDefault="00D37E3D" w:rsidP="00D37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37E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28.06</w:t>
      </w:r>
      <w:r w:rsidRPr="00D37E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</w:t>
      </w:r>
      <w:r w:rsidRPr="00D37E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г.                               п. Ишидей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Pr="00D37E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23/1</w:t>
      </w:r>
    </w:p>
    <w:p w:rsidR="00D37E3D" w:rsidRPr="00D37E3D" w:rsidRDefault="00D37E3D" w:rsidP="00D37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37E3D" w:rsidRPr="00D37E3D" w:rsidRDefault="00D37E3D" w:rsidP="00D37E3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D37E3D" w:rsidTr="00D37E3D">
        <w:tc>
          <w:tcPr>
            <w:tcW w:w="6345" w:type="dxa"/>
          </w:tcPr>
          <w:p w:rsidR="00D37E3D" w:rsidRPr="00D37E3D" w:rsidRDefault="00D37E3D" w:rsidP="00D37E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28"/>
              </w:rPr>
            </w:pPr>
            <w:bookmarkStart w:id="0" w:name="_GoBack"/>
            <w:r w:rsidRPr="00D37E3D">
              <w:rPr>
                <w:rFonts w:ascii="Times New Roman" w:hAnsi="Times New Roman" w:cs="Times New Roman"/>
                <w:b/>
                <w:i/>
                <w:sz w:val="28"/>
              </w:rPr>
              <w:t xml:space="preserve">О внесении изменений в распоряжение администрации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Ишидей</w:t>
            </w:r>
            <w:r w:rsidRPr="00D37E3D">
              <w:rPr>
                <w:rFonts w:ascii="Times New Roman" w:hAnsi="Times New Roman" w:cs="Times New Roman"/>
                <w:b/>
                <w:i/>
                <w:sz w:val="28"/>
              </w:rPr>
              <w:t>ского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сельского поселения №40 от 29.12.2017</w:t>
            </w:r>
            <w:r w:rsidRPr="00D37E3D">
              <w:rPr>
                <w:rFonts w:ascii="Times New Roman" w:hAnsi="Times New Roman" w:cs="Times New Roman"/>
                <w:b/>
                <w:i/>
                <w:sz w:val="28"/>
              </w:rPr>
              <w:t xml:space="preserve"> г. «О комиссиях по урегулированию конфликта интересов на муниципальной службе в администрации 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Ишидей</w:t>
            </w:r>
            <w:r w:rsidRPr="00D37E3D">
              <w:rPr>
                <w:rFonts w:ascii="Times New Roman" w:hAnsi="Times New Roman" w:cs="Times New Roman"/>
                <w:b/>
                <w:i/>
                <w:sz w:val="28"/>
              </w:rPr>
              <w:t>ского сельского поселения»</w:t>
            </w:r>
          </w:p>
          <w:bookmarkEnd w:id="0"/>
          <w:p w:rsidR="00D37E3D" w:rsidRDefault="00D37E3D" w:rsidP="00D37E3D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0001E2" w:rsidRPr="00F3400B" w:rsidRDefault="00D37E3D" w:rsidP="00D37E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7E3D">
        <w:rPr>
          <w:rFonts w:ascii="Calibri" w:eastAsia="Calibri" w:hAnsi="Calibri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1B76D4">
        <w:rPr>
          <w:rFonts w:ascii="Times New Roman" w:eastAsia="Times New Roman" w:hAnsi="Times New Roman" w:cs="Times New Roman"/>
          <w:sz w:val="28"/>
          <w:szCs w:val="28"/>
        </w:rPr>
        <w:t>уководствуясь ч. 2 ст. 11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 xml:space="preserve"> ч. 4 ст. 14.1 Федерального закона от 02.03.2007 года № 25-ФЗ «О муниципальной службе в Российской Федерации», ст. 11 Федерального закона от 25.12.2008 года № 273-ФЗ «О противодействии коррупции», ст. 24</w:t>
      </w:r>
      <w:r w:rsidR="00517E62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DC1F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0001E2" w:rsidRPr="00F3400B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образования:</w:t>
      </w:r>
    </w:p>
    <w:p w:rsidR="000001E2" w:rsidRPr="00F3400B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Default="009C05A9" w:rsidP="00D37E3D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Приложение № 2 к распоряжению администрации </w:t>
      </w:r>
      <w:r w:rsidR="00D37E3D">
        <w:rPr>
          <w:rFonts w:ascii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sz w:val="28"/>
          <w:szCs w:val="28"/>
        </w:rPr>
        <w:t>ского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B5BC3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37E3D" w:rsidRPr="00D37E3D">
        <w:rPr>
          <w:rFonts w:ascii="Times New Roman" w:hAnsi="Times New Roman" w:cs="Times New Roman"/>
          <w:sz w:val="28"/>
          <w:szCs w:val="28"/>
        </w:rPr>
        <w:t>№40 от 29.12.2017 г</w:t>
      </w:r>
      <w:r w:rsidR="00D37E3D">
        <w:rPr>
          <w:rFonts w:ascii="Times New Roman" w:hAnsi="Times New Roman" w:cs="Times New Roman"/>
          <w:sz w:val="28"/>
          <w:szCs w:val="28"/>
        </w:rPr>
        <w:t xml:space="preserve">. </w:t>
      </w:r>
      <w:r w:rsidRPr="00B745DB">
        <w:rPr>
          <w:rFonts w:ascii="Times New Roman" w:hAnsi="Times New Roman" w:cs="Times New Roman"/>
          <w:sz w:val="28"/>
          <w:szCs w:val="28"/>
        </w:rPr>
        <w:t xml:space="preserve">«О комиссиях по урегулированию конфликта интересов на муниципальной службе в администрации </w:t>
      </w:r>
      <w:r w:rsidR="00D37E3D">
        <w:rPr>
          <w:rFonts w:ascii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sz w:val="28"/>
          <w:szCs w:val="28"/>
        </w:rPr>
        <w:t>ского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поселения» изложить в новой редакции (прилагается)</w:t>
      </w:r>
      <w:r w:rsidR="00EC01B1" w:rsidRPr="00B745DB">
        <w:rPr>
          <w:rFonts w:ascii="Times New Roman" w:hAnsi="Times New Roman" w:cs="Times New Roman"/>
          <w:sz w:val="28"/>
          <w:szCs w:val="28"/>
        </w:rPr>
        <w:t>.</w:t>
      </w:r>
    </w:p>
    <w:p w:rsidR="000001E2" w:rsidRPr="00B745DB" w:rsidRDefault="000001E2" w:rsidP="00B745D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45DB" w:rsidRPr="00B745DB" w:rsidRDefault="00B745DB" w:rsidP="00B745DB">
      <w:pPr>
        <w:pStyle w:val="a3"/>
        <w:numPr>
          <w:ilvl w:val="0"/>
          <w:numId w:val="4"/>
        </w:numPr>
        <w:suppressAutoHyphens/>
        <w:ind w:left="284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45DB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>распоряжение в газете «</w:t>
      </w:r>
      <w:r w:rsidR="00D37E3D">
        <w:rPr>
          <w:rFonts w:ascii="Times New Roman" w:hAnsi="Times New Roman" w:cs="Times New Roman"/>
          <w:bCs/>
          <w:sz w:val="28"/>
          <w:szCs w:val="28"/>
          <w:lang w:eastAsia="en-US"/>
        </w:rPr>
        <w:t>Ишидей</w:t>
      </w:r>
      <w:r w:rsidR="00AB5BC3">
        <w:rPr>
          <w:rFonts w:ascii="Times New Roman" w:hAnsi="Times New Roman" w:cs="Times New Roman"/>
          <w:bCs/>
          <w:sz w:val="28"/>
          <w:szCs w:val="28"/>
          <w:lang w:eastAsia="en-US"/>
        </w:rPr>
        <w:t>ский</w:t>
      </w:r>
      <w:r w:rsidRPr="00B745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вестник» и </w:t>
      </w:r>
      <w:r w:rsidRPr="00B745DB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D37E3D">
        <w:rPr>
          <w:rFonts w:ascii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sz w:val="28"/>
          <w:szCs w:val="28"/>
        </w:rPr>
        <w:t>ского</w:t>
      </w:r>
      <w:r w:rsidRPr="00B745DB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B745DB" w:rsidRPr="00B745DB" w:rsidRDefault="00B745DB" w:rsidP="00B745DB">
      <w:pPr>
        <w:pStyle w:val="a3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B745DB" w:rsidRPr="00B745DB" w:rsidRDefault="00B745DB" w:rsidP="00B745DB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45DB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A54B48" w:rsidRPr="00B745DB" w:rsidRDefault="00A54B48" w:rsidP="00B745D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C01B1" w:rsidRDefault="00EC01B1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A9" w:rsidRPr="00F3400B" w:rsidRDefault="009C05A9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1E2" w:rsidRDefault="000001E2" w:rsidP="000001E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37E3D"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  <w:r w:rsidR="00AB5BC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01B1" w:rsidRDefault="000001E2" w:rsidP="00D37E3D">
      <w:pPr>
        <w:shd w:val="clear" w:color="auto" w:fill="FFFFFF"/>
        <w:tabs>
          <w:tab w:val="left" w:pos="7260"/>
        </w:tabs>
        <w:autoSpaceDE w:val="0"/>
        <w:autoSpaceDN w:val="0"/>
        <w:adjustRightInd w:val="0"/>
        <w:spacing w:after="0" w:line="240" w:lineRule="auto"/>
        <w:jc w:val="both"/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37E3D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Бухарова</w:t>
      </w:r>
    </w:p>
    <w:p w:rsidR="00EC01B1" w:rsidRDefault="00EC01B1"/>
    <w:p w:rsidR="00EC01B1" w:rsidRDefault="00EC01B1"/>
    <w:p w:rsidR="006B7BEA" w:rsidRPr="00D37E3D" w:rsidRDefault="009C05A9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7E3D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6B7BEA" w:rsidRPr="00D37E3D">
        <w:rPr>
          <w:rFonts w:ascii="Times New Roman" w:hAnsi="Times New Roman" w:cs="Times New Roman"/>
          <w:sz w:val="24"/>
        </w:rPr>
        <w:t xml:space="preserve">№ 2 </w:t>
      </w:r>
    </w:p>
    <w:p w:rsidR="006B7BEA" w:rsidRPr="00D37E3D" w:rsidRDefault="006B7BEA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7E3D">
        <w:rPr>
          <w:rFonts w:ascii="Times New Roman" w:hAnsi="Times New Roman" w:cs="Times New Roman"/>
          <w:sz w:val="24"/>
        </w:rPr>
        <w:t xml:space="preserve">к распоряжению администрации </w:t>
      </w:r>
    </w:p>
    <w:p w:rsidR="006B7BEA" w:rsidRPr="00D37E3D" w:rsidRDefault="00D37E3D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D37E3D">
        <w:rPr>
          <w:rFonts w:ascii="Times New Roman" w:hAnsi="Times New Roman" w:cs="Times New Roman"/>
          <w:sz w:val="24"/>
        </w:rPr>
        <w:t>Ишидей</w:t>
      </w:r>
      <w:r w:rsidR="00AB5BC3" w:rsidRPr="00D37E3D">
        <w:rPr>
          <w:rFonts w:ascii="Times New Roman" w:hAnsi="Times New Roman" w:cs="Times New Roman"/>
          <w:sz w:val="24"/>
        </w:rPr>
        <w:t>ского</w:t>
      </w:r>
      <w:r w:rsidR="006B7BEA" w:rsidRPr="00D37E3D">
        <w:rPr>
          <w:rFonts w:ascii="Times New Roman" w:hAnsi="Times New Roman" w:cs="Times New Roman"/>
          <w:sz w:val="24"/>
        </w:rPr>
        <w:t xml:space="preserve"> сельского поселения </w:t>
      </w:r>
    </w:p>
    <w:p w:rsidR="009C05A9" w:rsidRPr="00D37E3D" w:rsidRDefault="00D37E3D" w:rsidP="006B7BE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28.06.2019</w:t>
      </w:r>
      <w:r w:rsidR="006B7BEA" w:rsidRPr="00D37E3D">
        <w:rPr>
          <w:rFonts w:ascii="Times New Roman" w:hAnsi="Times New Roman" w:cs="Times New Roman"/>
          <w:sz w:val="24"/>
        </w:rPr>
        <w:t xml:space="preserve"> года №</w:t>
      </w:r>
      <w:r>
        <w:rPr>
          <w:rFonts w:ascii="Times New Roman" w:hAnsi="Times New Roman" w:cs="Times New Roman"/>
          <w:sz w:val="24"/>
        </w:rPr>
        <w:t>23/1</w:t>
      </w:r>
    </w:p>
    <w:p w:rsidR="00E970D2" w:rsidRDefault="00E970D2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BEA" w:rsidRP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Комиссия 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EA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на муниципальной службе в администрации </w:t>
      </w:r>
      <w:r w:rsidR="00D37E3D">
        <w:rPr>
          <w:rFonts w:ascii="Times New Roman" w:hAnsi="Times New Roman" w:cs="Times New Roman"/>
          <w:b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b/>
          <w:sz w:val="28"/>
          <w:szCs w:val="28"/>
        </w:rPr>
        <w:t>ского</w:t>
      </w:r>
      <w:r w:rsidRPr="006B7B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B7BEA" w:rsidRDefault="006B7BEA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EC0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6D4" w:rsidRDefault="001B76D4" w:rsidP="00D37E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BEA" w:rsidRPr="006B7BEA" w:rsidRDefault="006B7BEA" w:rsidP="00D3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6B7BEA" w:rsidRDefault="00D37E3D" w:rsidP="00D37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Бухарова Анастасия Викторовна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sz w:val="28"/>
          <w:szCs w:val="28"/>
        </w:rPr>
        <w:t>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7BEA" w:rsidRDefault="006B7BEA" w:rsidP="00D3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D37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B7BEA" w:rsidRDefault="00D37E3D" w:rsidP="00D37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– </w:t>
      </w:r>
      <w:r w:rsidR="006B7BEA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sz w:val="28"/>
          <w:szCs w:val="28"/>
        </w:rPr>
        <w:t>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6B7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B7BEA" w:rsidRDefault="00D37E3D" w:rsidP="006B7B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Ксения Николаевна</w:t>
      </w:r>
      <w:r w:rsidR="006B7BEA">
        <w:rPr>
          <w:rFonts w:ascii="Times New Roman" w:hAnsi="Times New Roman" w:cs="Times New Roman"/>
          <w:sz w:val="28"/>
          <w:szCs w:val="28"/>
        </w:rPr>
        <w:t xml:space="preserve"> –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="00AB5BC3">
        <w:rPr>
          <w:rFonts w:ascii="Times New Roman" w:hAnsi="Times New Roman" w:cs="Times New Roman"/>
          <w:sz w:val="28"/>
          <w:szCs w:val="28"/>
        </w:rPr>
        <w:t>ского</w:t>
      </w:r>
      <w:r w:rsidR="006B7BE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EA" w:rsidRDefault="006B7BEA" w:rsidP="006B7B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B7BEA" w:rsidRDefault="006B7BEA" w:rsidP="00D37E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B7BEA" w:rsidRDefault="00D37E3D" w:rsidP="00D37E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  <w:r w:rsidR="00AB5BC3">
        <w:rPr>
          <w:rFonts w:ascii="Times New Roman" w:hAnsi="Times New Roman" w:cs="Times New Roman"/>
          <w:sz w:val="28"/>
          <w:szCs w:val="28"/>
        </w:rPr>
        <w:t xml:space="preserve"> – директор МКУК «КДЦ п. </w:t>
      </w:r>
      <w:r>
        <w:rPr>
          <w:rFonts w:ascii="Times New Roman" w:hAnsi="Times New Roman" w:cs="Times New Roman"/>
          <w:sz w:val="28"/>
          <w:szCs w:val="28"/>
        </w:rPr>
        <w:t>Ишидей</w:t>
      </w:r>
      <w:r w:rsidR="006B7BEA">
        <w:rPr>
          <w:rFonts w:ascii="Times New Roman" w:hAnsi="Times New Roman" w:cs="Times New Roman"/>
          <w:sz w:val="28"/>
          <w:szCs w:val="28"/>
        </w:rPr>
        <w:t>»</w:t>
      </w:r>
      <w:r w:rsidR="001B76D4">
        <w:rPr>
          <w:rFonts w:ascii="Times New Roman" w:hAnsi="Times New Roman" w:cs="Times New Roman"/>
          <w:sz w:val="28"/>
          <w:szCs w:val="28"/>
        </w:rPr>
        <w:t>;</w:t>
      </w:r>
    </w:p>
    <w:p w:rsidR="006B7BEA" w:rsidRPr="001B76D4" w:rsidRDefault="00D37E3D" w:rsidP="00D37E3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Захватаева Людмила Анатольевна – депутат Думы Ишидейского сельского поселения.</w:t>
      </w:r>
    </w:p>
    <w:sectPr w:rsidR="006B7BEA" w:rsidRPr="001B76D4" w:rsidSect="001B76D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E97"/>
    <w:multiLevelType w:val="hybridMultilevel"/>
    <w:tmpl w:val="9ACE4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0001E2"/>
    <w:rsid w:val="000001E2"/>
    <w:rsid w:val="00044055"/>
    <w:rsid w:val="00135A2A"/>
    <w:rsid w:val="001B76D4"/>
    <w:rsid w:val="004D6BB5"/>
    <w:rsid w:val="00517E62"/>
    <w:rsid w:val="00524AA3"/>
    <w:rsid w:val="005759D4"/>
    <w:rsid w:val="006B7BEA"/>
    <w:rsid w:val="007A5426"/>
    <w:rsid w:val="008E3651"/>
    <w:rsid w:val="00974F7F"/>
    <w:rsid w:val="009C05A9"/>
    <w:rsid w:val="00A201AA"/>
    <w:rsid w:val="00A54B48"/>
    <w:rsid w:val="00AB5BC3"/>
    <w:rsid w:val="00B745DB"/>
    <w:rsid w:val="00CB31BC"/>
    <w:rsid w:val="00D37E3D"/>
    <w:rsid w:val="00DC1F6F"/>
    <w:rsid w:val="00DD761C"/>
    <w:rsid w:val="00E56B3F"/>
    <w:rsid w:val="00E61B1A"/>
    <w:rsid w:val="00E82EFD"/>
    <w:rsid w:val="00E970D2"/>
    <w:rsid w:val="00EC01B1"/>
    <w:rsid w:val="00F524E9"/>
    <w:rsid w:val="00FC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5495"/>
  <w15:docId w15:val="{703282DB-7010-4E6F-A722-628C451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2"/>
    <w:pPr>
      <w:ind w:left="720"/>
      <w:contextualSpacing/>
    </w:pPr>
  </w:style>
  <w:style w:type="table" w:styleId="a4">
    <w:name w:val="Table Grid"/>
    <w:basedOn w:val="a1"/>
    <w:uiPriority w:val="59"/>
    <w:rsid w:val="00A201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F856013-D2CA-4089-B630-8D5DBAA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14</cp:revision>
  <cp:lastPrinted>2020-06-10T02:23:00Z</cp:lastPrinted>
  <dcterms:created xsi:type="dcterms:W3CDTF">2016-12-08T01:18:00Z</dcterms:created>
  <dcterms:modified xsi:type="dcterms:W3CDTF">2023-03-29T01:30:00Z</dcterms:modified>
</cp:coreProperties>
</file>