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7A" w:rsidRPr="00321C7A" w:rsidRDefault="00321C7A" w:rsidP="004B3F69">
      <w:pPr>
        <w:spacing w:after="0" w:line="240" w:lineRule="auto"/>
        <w:jc w:val="right"/>
        <w:rPr>
          <w:rFonts w:ascii="Times New Roman" w:eastAsia="Times New Roman" w:hAnsi="Times New Roman" w:cs="Times New Roman"/>
          <w:b/>
          <w:sz w:val="32"/>
          <w:szCs w:val="32"/>
          <w:u w:val="single"/>
          <w:lang w:eastAsia="ru-RU"/>
        </w:rPr>
      </w:pPr>
      <w:r w:rsidRPr="00321C7A">
        <w:rPr>
          <w:rFonts w:ascii="Times New Roman" w:eastAsia="Times New Roman" w:hAnsi="Times New Roman" w:cs="Times New Roman"/>
          <w:b/>
          <w:sz w:val="32"/>
          <w:szCs w:val="32"/>
          <w:u w:val="single"/>
          <w:lang w:eastAsia="ru-RU"/>
        </w:rPr>
        <w:t>ПРОЕКТ</w:t>
      </w:r>
    </w:p>
    <w:p w:rsidR="00321C7A" w:rsidRPr="00321C7A" w:rsidRDefault="00321C7A" w:rsidP="00321C7A">
      <w:pPr>
        <w:spacing w:after="0" w:line="240" w:lineRule="auto"/>
        <w:jc w:val="center"/>
        <w:rPr>
          <w:rFonts w:ascii="Times New Roman" w:eastAsia="Times New Roman" w:hAnsi="Times New Roman" w:cs="Times New Roman"/>
          <w:b/>
          <w:spacing w:val="20"/>
          <w:sz w:val="36"/>
          <w:szCs w:val="24"/>
          <w:lang w:eastAsia="ru-RU"/>
        </w:rPr>
      </w:pPr>
      <w:r w:rsidRPr="00321C7A">
        <w:rPr>
          <w:rFonts w:ascii="Times New Roman" w:eastAsia="Times New Roman" w:hAnsi="Times New Roman" w:cs="Times New Roman"/>
          <w:b/>
          <w:spacing w:val="20"/>
          <w:sz w:val="36"/>
          <w:szCs w:val="24"/>
          <w:lang w:eastAsia="ru-RU"/>
        </w:rPr>
        <w:t xml:space="preserve">Иркутская область </w:t>
      </w:r>
    </w:p>
    <w:p w:rsidR="00321C7A" w:rsidRPr="00321C7A" w:rsidRDefault="00321C7A" w:rsidP="00321C7A">
      <w:pPr>
        <w:spacing w:after="0" w:line="240" w:lineRule="auto"/>
        <w:jc w:val="center"/>
        <w:rPr>
          <w:rFonts w:ascii="Times New Roman" w:eastAsia="Times New Roman" w:hAnsi="Times New Roman" w:cs="Times New Roman"/>
          <w:b/>
          <w:spacing w:val="20"/>
          <w:sz w:val="36"/>
          <w:szCs w:val="24"/>
          <w:lang w:eastAsia="ru-RU"/>
        </w:rPr>
      </w:pPr>
      <w:r w:rsidRPr="00321C7A">
        <w:rPr>
          <w:rFonts w:ascii="Times New Roman" w:eastAsia="Times New Roman" w:hAnsi="Times New Roman" w:cs="Times New Roman"/>
          <w:b/>
          <w:spacing w:val="20"/>
          <w:sz w:val="36"/>
          <w:szCs w:val="24"/>
          <w:lang w:eastAsia="ru-RU"/>
        </w:rPr>
        <w:t>Тулунский район</w:t>
      </w:r>
    </w:p>
    <w:p w:rsidR="00321C7A" w:rsidRPr="00321C7A" w:rsidRDefault="00321C7A" w:rsidP="00321C7A">
      <w:pPr>
        <w:spacing w:after="0" w:line="240" w:lineRule="auto"/>
        <w:jc w:val="center"/>
        <w:rPr>
          <w:rFonts w:ascii="Times New Roman" w:eastAsia="Times New Roman" w:hAnsi="Times New Roman" w:cs="Times New Roman"/>
          <w:b/>
          <w:spacing w:val="20"/>
          <w:sz w:val="28"/>
          <w:szCs w:val="24"/>
          <w:lang w:eastAsia="ru-RU"/>
        </w:rPr>
      </w:pPr>
      <w:r w:rsidRPr="00321C7A">
        <w:rPr>
          <w:rFonts w:ascii="Times New Roman" w:eastAsia="Times New Roman" w:hAnsi="Times New Roman" w:cs="Times New Roman"/>
          <w:b/>
          <w:spacing w:val="20"/>
          <w:sz w:val="28"/>
          <w:szCs w:val="24"/>
          <w:lang w:eastAsia="ru-RU"/>
        </w:rPr>
        <w:t>ДУМА</w:t>
      </w:r>
    </w:p>
    <w:p w:rsidR="00321C7A" w:rsidRPr="00321C7A" w:rsidRDefault="00321C7A" w:rsidP="00321C7A">
      <w:pPr>
        <w:spacing w:after="0" w:line="240" w:lineRule="auto"/>
        <w:jc w:val="center"/>
        <w:rPr>
          <w:rFonts w:ascii="Times New Roman" w:eastAsia="Times New Roman" w:hAnsi="Times New Roman" w:cs="Times New Roman"/>
          <w:b/>
          <w:spacing w:val="20"/>
          <w:sz w:val="28"/>
          <w:szCs w:val="24"/>
          <w:lang w:eastAsia="ru-RU"/>
        </w:rPr>
      </w:pPr>
      <w:r w:rsidRPr="00321C7A">
        <w:rPr>
          <w:rFonts w:ascii="Times New Roman" w:eastAsia="Times New Roman" w:hAnsi="Times New Roman" w:cs="Times New Roman"/>
          <w:b/>
          <w:spacing w:val="20"/>
          <w:sz w:val="28"/>
          <w:szCs w:val="24"/>
          <w:lang w:eastAsia="ru-RU"/>
        </w:rPr>
        <w:t>ИШИДЕЙСКОГО СЕЛЬСКОГО ПОСЕЛЕНИЯ</w:t>
      </w:r>
    </w:p>
    <w:p w:rsidR="00321C7A" w:rsidRPr="00321C7A" w:rsidRDefault="00321C7A" w:rsidP="00321C7A">
      <w:pPr>
        <w:spacing w:after="0" w:line="240" w:lineRule="auto"/>
        <w:jc w:val="center"/>
        <w:rPr>
          <w:rFonts w:ascii="Times New Roman" w:eastAsia="Times New Roman" w:hAnsi="Times New Roman" w:cs="Times New Roman"/>
          <w:b/>
          <w:spacing w:val="20"/>
          <w:sz w:val="28"/>
          <w:szCs w:val="24"/>
          <w:lang w:eastAsia="ru-RU"/>
        </w:rPr>
      </w:pPr>
    </w:p>
    <w:p w:rsidR="00321C7A" w:rsidRPr="00321C7A" w:rsidRDefault="00321C7A" w:rsidP="00321C7A">
      <w:pPr>
        <w:spacing w:after="0" w:line="240" w:lineRule="auto"/>
        <w:jc w:val="center"/>
        <w:rPr>
          <w:rFonts w:ascii="Times New Roman" w:eastAsia="Times New Roman" w:hAnsi="Times New Roman" w:cs="Times New Roman"/>
          <w:b/>
          <w:spacing w:val="20"/>
          <w:sz w:val="36"/>
          <w:szCs w:val="36"/>
          <w:lang w:eastAsia="ru-RU"/>
        </w:rPr>
      </w:pPr>
      <w:r w:rsidRPr="00321C7A">
        <w:rPr>
          <w:rFonts w:ascii="Times New Roman" w:eastAsia="Times New Roman" w:hAnsi="Times New Roman" w:cs="Times New Roman"/>
          <w:b/>
          <w:spacing w:val="20"/>
          <w:sz w:val="36"/>
          <w:szCs w:val="36"/>
          <w:lang w:eastAsia="ru-RU"/>
        </w:rPr>
        <w:t>РЕШЕНИЕ</w:t>
      </w:r>
    </w:p>
    <w:p w:rsidR="00321C7A" w:rsidRPr="00321C7A" w:rsidRDefault="00321C7A" w:rsidP="00321C7A">
      <w:pPr>
        <w:spacing w:after="0" w:line="240" w:lineRule="auto"/>
        <w:jc w:val="center"/>
        <w:rPr>
          <w:rFonts w:ascii="Times New Roman" w:eastAsia="Times New Roman" w:hAnsi="Times New Roman" w:cs="Times New Roman"/>
          <w:b/>
          <w:spacing w:val="20"/>
          <w:sz w:val="28"/>
          <w:szCs w:val="24"/>
          <w:lang w:eastAsia="ru-RU"/>
        </w:rPr>
      </w:pPr>
    </w:p>
    <w:p w:rsidR="00321C7A" w:rsidRPr="00321C7A" w:rsidRDefault="00321C7A" w:rsidP="00321C7A">
      <w:pPr>
        <w:spacing w:after="0" w:line="240" w:lineRule="auto"/>
        <w:rPr>
          <w:rFonts w:ascii="Times New Roman" w:eastAsia="Times New Roman" w:hAnsi="Times New Roman" w:cs="Times New Roman"/>
          <w:b/>
          <w:spacing w:val="20"/>
          <w:sz w:val="28"/>
          <w:szCs w:val="24"/>
          <w:lang w:eastAsia="ru-RU"/>
        </w:rPr>
      </w:pPr>
      <w:r w:rsidRPr="00321C7A">
        <w:rPr>
          <w:rFonts w:ascii="Times New Roman" w:eastAsia="Times New Roman" w:hAnsi="Times New Roman" w:cs="Times New Roman"/>
          <w:b/>
          <w:spacing w:val="20"/>
          <w:sz w:val="28"/>
          <w:szCs w:val="24"/>
          <w:lang w:eastAsia="ru-RU"/>
        </w:rPr>
        <w:t>«___»                 2018г.</w:t>
      </w:r>
      <w:r w:rsidRPr="00321C7A">
        <w:rPr>
          <w:rFonts w:ascii="Times New Roman" w:eastAsia="Times New Roman" w:hAnsi="Times New Roman" w:cs="Times New Roman"/>
          <w:b/>
          <w:spacing w:val="20"/>
          <w:sz w:val="28"/>
          <w:szCs w:val="24"/>
          <w:lang w:eastAsia="ru-RU"/>
        </w:rPr>
        <w:tab/>
      </w:r>
      <w:r w:rsidRPr="00321C7A">
        <w:rPr>
          <w:rFonts w:ascii="Times New Roman" w:eastAsia="Times New Roman" w:hAnsi="Times New Roman" w:cs="Times New Roman"/>
          <w:b/>
          <w:spacing w:val="20"/>
          <w:sz w:val="28"/>
          <w:szCs w:val="24"/>
          <w:lang w:eastAsia="ru-RU"/>
        </w:rPr>
        <w:tab/>
        <w:t xml:space="preserve">                    </w:t>
      </w:r>
      <w:r w:rsidRPr="00321C7A">
        <w:rPr>
          <w:rFonts w:ascii="Times New Roman" w:eastAsia="Times New Roman" w:hAnsi="Times New Roman" w:cs="Times New Roman"/>
          <w:b/>
          <w:spacing w:val="20"/>
          <w:sz w:val="28"/>
          <w:szCs w:val="24"/>
          <w:lang w:eastAsia="ru-RU"/>
        </w:rPr>
        <w:tab/>
      </w:r>
      <w:r w:rsidRPr="00321C7A">
        <w:rPr>
          <w:rFonts w:ascii="Times New Roman" w:eastAsia="Times New Roman" w:hAnsi="Times New Roman" w:cs="Times New Roman"/>
          <w:b/>
          <w:spacing w:val="20"/>
          <w:sz w:val="28"/>
          <w:szCs w:val="24"/>
          <w:lang w:eastAsia="ru-RU"/>
        </w:rPr>
        <w:tab/>
        <w:t xml:space="preserve">              № ___</w:t>
      </w:r>
    </w:p>
    <w:p w:rsidR="00321C7A" w:rsidRPr="00321C7A" w:rsidRDefault="00321C7A" w:rsidP="00321C7A">
      <w:pPr>
        <w:spacing w:after="0" w:line="240" w:lineRule="auto"/>
        <w:rPr>
          <w:rFonts w:ascii="Times New Roman" w:eastAsia="Times New Roman" w:hAnsi="Times New Roman" w:cs="Times New Roman"/>
          <w:b/>
          <w:spacing w:val="20"/>
          <w:sz w:val="28"/>
          <w:szCs w:val="24"/>
          <w:lang w:eastAsia="ru-RU"/>
        </w:rPr>
      </w:pPr>
      <w:r w:rsidRPr="00321C7A">
        <w:rPr>
          <w:rFonts w:ascii="Times New Roman" w:eastAsia="Times New Roman" w:hAnsi="Times New Roman" w:cs="Times New Roman"/>
          <w:b/>
          <w:spacing w:val="20"/>
          <w:sz w:val="28"/>
          <w:szCs w:val="24"/>
          <w:lang w:eastAsia="ru-RU"/>
        </w:rPr>
        <w:t xml:space="preserve">                                           </w:t>
      </w:r>
    </w:p>
    <w:p w:rsidR="00321C7A" w:rsidRPr="00321C7A" w:rsidRDefault="00321C7A" w:rsidP="00321C7A">
      <w:pPr>
        <w:spacing w:after="0" w:line="240" w:lineRule="auto"/>
        <w:jc w:val="center"/>
        <w:rPr>
          <w:rFonts w:ascii="Times New Roman" w:eastAsia="Times New Roman" w:hAnsi="Times New Roman" w:cs="Times New Roman"/>
          <w:b/>
          <w:spacing w:val="20"/>
          <w:sz w:val="28"/>
          <w:szCs w:val="24"/>
          <w:lang w:eastAsia="ru-RU"/>
        </w:rPr>
      </w:pPr>
      <w:r w:rsidRPr="00321C7A">
        <w:rPr>
          <w:rFonts w:ascii="Times New Roman" w:eastAsia="Times New Roman" w:hAnsi="Times New Roman" w:cs="Times New Roman"/>
          <w:b/>
          <w:spacing w:val="20"/>
          <w:sz w:val="28"/>
          <w:szCs w:val="24"/>
          <w:lang w:eastAsia="ru-RU"/>
        </w:rPr>
        <w:t>п. Ишидей</w:t>
      </w:r>
    </w:p>
    <w:p w:rsidR="00321C7A" w:rsidRPr="00321C7A" w:rsidRDefault="00321C7A" w:rsidP="00321C7A">
      <w:pPr>
        <w:spacing w:after="0" w:line="240" w:lineRule="auto"/>
        <w:ind w:right="3960"/>
        <w:jc w:val="both"/>
        <w:rPr>
          <w:rFonts w:ascii="Times New Roman" w:eastAsia="Times New Roman" w:hAnsi="Times New Roman" w:cs="Times New Roman"/>
          <w:b/>
          <w:i/>
          <w:sz w:val="28"/>
          <w:szCs w:val="28"/>
          <w:lang w:eastAsia="ru-RU"/>
        </w:rPr>
      </w:pPr>
      <w:r w:rsidRPr="00321C7A">
        <w:rPr>
          <w:rFonts w:ascii="Times New Roman" w:eastAsia="Times New Roman" w:hAnsi="Times New Roman" w:cs="Times New Roman"/>
          <w:b/>
          <w:i/>
          <w:sz w:val="28"/>
          <w:szCs w:val="28"/>
          <w:lang w:eastAsia="ru-RU"/>
        </w:rPr>
        <w:t xml:space="preserve">  Об утверждении Стратегии Социально-экономического развития </w:t>
      </w:r>
      <w:proofErr w:type="spellStart"/>
      <w:r w:rsidRPr="00321C7A">
        <w:rPr>
          <w:rFonts w:ascii="Times New Roman" w:eastAsia="Times New Roman" w:hAnsi="Times New Roman" w:cs="Times New Roman"/>
          <w:b/>
          <w:i/>
          <w:sz w:val="28"/>
          <w:szCs w:val="28"/>
          <w:lang w:eastAsia="ru-RU"/>
        </w:rPr>
        <w:t>Ишидейского</w:t>
      </w:r>
      <w:proofErr w:type="spellEnd"/>
      <w:r w:rsidRPr="00321C7A">
        <w:rPr>
          <w:rFonts w:ascii="Times New Roman" w:eastAsia="Times New Roman" w:hAnsi="Times New Roman" w:cs="Times New Roman"/>
          <w:b/>
          <w:i/>
          <w:sz w:val="28"/>
          <w:szCs w:val="28"/>
          <w:lang w:eastAsia="ru-RU"/>
        </w:rPr>
        <w:t xml:space="preserve"> сельского поселения на 2019-2030 годы</w:t>
      </w:r>
    </w:p>
    <w:p w:rsidR="00321C7A" w:rsidRPr="00321C7A" w:rsidRDefault="00321C7A" w:rsidP="00321C7A">
      <w:pPr>
        <w:spacing w:after="0" w:line="240" w:lineRule="auto"/>
        <w:rPr>
          <w:rFonts w:ascii="Times New Roman" w:eastAsia="Times New Roman" w:hAnsi="Times New Roman" w:cs="Times New Roman"/>
          <w:b/>
          <w:i/>
          <w:sz w:val="28"/>
          <w:szCs w:val="28"/>
          <w:lang w:eastAsia="ru-RU"/>
        </w:rPr>
      </w:pPr>
    </w:p>
    <w:p w:rsidR="00321C7A" w:rsidRPr="00321C7A" w:rsidRDefault="00321C7A" w:rsidP="00321C7A">
      <w:pPr>
        <w:spacing w:after="0" w:line="240" w:lineRule="auto"/>
        <w:contextualSpacing/>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28.06.2014г. № 172-ФЗ «О стратегическом планировании в Российской Федерации», Уставом </w:t>
      </w:r>
      <w:proofErr w:type="spellStart"/>
      <w:r w:rsidRPr="00321C7A">
        <w:rPr>
          <w:rFonts w:ascii="Times New Roman" w:eastAsia="Times New Roman" w:hAnsi="Times New Roman" w:cs="Times New Roman"/>
          <w:sz w:val="28"/>
          <w:szCs w:val="28"/>
          <w:lang w:eastAsia="ru-RU"/>
        </w:rPr>
        <w:t>Ишидейского</w:t>
      </w:r>
      <w:proofErr w:type="spellEnd"/>
      <w:r w:rsidRPr="00321C7A">
        <w:rPr>
          <w:rFonts w:ascii="Times New Roman" w:eastAsia="Times New Roman" w:hAnsi="Times New Roman" w:cs="Times New Roman"/>
          <w:sz w:val="28"/>
          <w:szCs w:val="28"/>
          <w:lang w:eastAsia="ru-RU"/>
        </w:rPr>
        <w:t xml:space="preserve"> муниципального образования </w:t>
      </w:r>
    </w:p>
    <w:p w:rsidR="00321C7A" w:rsidRPr="00321C7A" w:rsidRDefault="00321C7A" w:rsidP="00321C7A">
      <w:pPr>
        <w:spacing w:after="0" w:line="240" w:lineRule="auto"/>
        <w:jc w:val="both"/>
        <w:rPr>
          <w:rFonts w:ascii="Times New Roman" w:eastAsia="Times New Roman" w:hAnsi="Times New Roman" w:cs="Times New Roman"/>
          <w:bCs/>
          <w:color w:val="000000"/>
          <w:sz w:val="28"/>
          <w:szCs w:val="28"/>
          <w:lang w:eastAsia="ru-RU"/>
        </w:rPr>
      </w:pPr>
      <w:r w:rsidRPr="00321C7A">
        <w:rPr>
          <w:rFonts w:ascii="Times New Roman" w:eastAsia="Times New Roman" w:hAnsi="Times New Roman" w:cs="Times New Roman"/>
          <w:sz w:val="28"/>
          <w:szCs w:val="28"/>
          <w:lang w:eastAsia="ru-RU"/>
        </w:rPr>
        <w:t xml:space="preserve">                                                       </w:t>
      </w:r>
      <w:r w:rsidRPr="00321C7A">
        <w:rPr>
          <w:rFonts w:ascii="Times New Roman" w:eastAsia="Times New Roman" w:hAnsi="Times New Roman" w:cs="Times New Roman"/>
          <w:sz w:val="32"/>
          <w:szCs w:val="32"/>
          <w:lang w:eastAsia="ru-RU"/>
        </w:rPr>
        <w:t xml:space="preserve">РЕШИЛА: </w:t>
      </w:r>
      <w:r w:rsidRPr="00321C7A">
        <w:rPr>
          <w:rFonts w:ascii="Times New Roman" w:eastAsia="Times New Roman" w:hAnsi="Times New Roman" w:cs="Times New Roman"/>
          <w:sz w:val="28"/>
          <w:szCs w:val="28"/>
          <w:lang w:eastAsia="ru-RU"/>
        </w:rPr>
        <w:br/>
      </w:r>
    </w:p>
    <w:p w:rsidR="00321C7A" w:rsidRPr="00321C7A" w:rsidRDefault="00321C7A" w:rsidP="00321C7A">
      <w:pPr>
        <w:spacing w:after="0" w:line="240" w:lineRule="auto"/>
        <w:ind w:firstLine="708"/>
        <w:jc w:val="both"/>
        <w:rPr>
          <w:rFonts w:ascii="Times New Roman" w:eastAsia="Calibri" w:hAnsi="Times New Roman" w:cs="Times New Roman"/>
          <w:sz w:val="28"/>
          <w:szCs w:val="28"/>
          <w:lang w:eastAsia="ru-RU"/>
        </w:rPr>
      </w:pPr>
      <w:r w:rsidRPr="00321C7A">
        <w:rPr>
          <w:rFonts w:ascii="Times New Roman" w:eastAsia="Times New Roman" w:hAnsi="Times New Roman" w:cs="Times New Roman"/>
          <w:bCs/>
          <w:color w:val="000000"/>
          <w:sz w:val="28"/>
          <w:szCs w:val="28"/>
          <w:lang w:eastAsia="ru-RU"/>
        </w:rPr>
        <w:t xml:space="preserve">1.Утвердить Стратегию социально-экономического развития территории на 2019-2030 годы </w:t>
      </w:r>
      <w:r w:rsidRPr="00321C7A">
        <w:rPr>
          <w:rFonts w:ascii="Times New Roman" w:eastAsia="Times New Roman" w:hAnsi="Times New Roman" w:cs="Times New Roman"/>
          <w:bCs/>
          <w:sz w:val="28"/>
          <w:szCs w:val="16"/>
          <w:lang w:eastAsia="ru-RU"/>
        </w:rPr>
        <w:t>(</w:t>
      </w:r>
      <w:r w:rsidRPr="00321C7A">
        <w:rPr>
          <w:rFonts w:ascii="Times New Roman" w:eastAsia="Times New Roman" w:hAnsi="Times New Roman" w:cs="Times New Roman"/>
          <w:bCs/>
          <w:color w:val="000000"/>
          <w:sz w:val="28"/>
          <w:szCs w:val="28"/>
          <w:lang w:eastAsia="ru-RU"/>
        </w:rPr>
        <w:t>Приложение № 1)</w:t>
      </w:r>
    </w:p>
    <w:p w:rsidR="00321C7A" w:rsidRPr="00321C7A" w:rsidRDefault="00321C7A" w:rsidP="00321C7A">
      <w:pPr>
        <w:spacing w:after="0" w:line="240" w:lineRule="auto"/>
        <w:ind w:firstLine="709"/>
        <w:jc w:val="both"/>
        <w:rPr>
          <w:rFonts w:ascii="Times New Roman" w:eastAsia="Times New Roman" w:hAnsi="Times New Roman" w:cs="Times New Roman"/>
          <w:bCs/>
          <w:color w:val="000000"/>
          <w:sz w:val="28"/>
          <w:szCs w:val="28"/>
          <w:lang w:eastAsia="ru-RU"/>
        </w:rPr>
      </w:pPr>
      <w:r w:rsidRPr="00321C7A">
        <w:rPr>
          <w:rFonts w:ascii="Times New Roman" w:eastAsia="Times New Roman" w:hAnsi="Times New Roman" w:cs="Times New Roman"/>
          <w:bCs/>
          <w:color w:val="000000"/>
          <w:sz w:val="28"/>
          <w:szCs w:val="28"/>
          <w:lang w:eastAsia="ru-RU"/>
        </w:rPr>
        <w:t>2. Опубликовать настоящее решение в газете «</w:t>
      </w:r>
      <w:proofErr w:type="spellStart"/>
      <w:r w:rsidRPr="00321C7A">
        <w:rPr>
          <w:rFonts w:ascii="Times New Roman" w:eastAsia="Times New Roman" w:hAnsi="Times New Roman" w:cs="Times New Roman"/>
          <w:bCs/>
          <w:color w:val="000000"/>
          <w:sz w:val="28"/>
          <w:szCs w:val="28"/>
          <w:lang w:eastAsia="ru-RU"/>
        </w:rPr>
        <w:t>Ишидейский</w:t>
      </w:r>
      <w:proofErr w:type="spellEnd"/>
      <w:r w:rsidRPr="00321C7A">
        <w:rPr>
          <w:rFonts w:ascii="Times New Roman" w:eastAsia="Times New Roman" w:hAnsi="Times New Roman" w:cs="Times New Roman"/>
          <w:bCs/>
          <w:color w:val="000000"/>
          <w:sz w:val="28"/>
          <w:szCs w:val="28"/>
          <w:lang w:eastAsia="ru-RU"/>
        </w:rPr>
        <w:t xml:space="preserve"> вестник» и разместить на официальном сайте администрации </w:t>
      </w:r>
      <w:proofErr w:type="spellStart"/>
      <w:r w:rsidRPr="00321C7A">
        <w:rPr>
          <w:rFonts w:ascii="Times New Roman" w:eastAsia="Times New Roman" w:hAnsi="Times New Roman" w:cs="Times New Roman"/>
          <w:bCs/>
          <w:color w:val="000000"/>
          <w:sz w:val="28"/>
          <w:szCs w:val="28"/>
          <w:lang w:eastAsia="ru-RU"/>
        </w:rPr>
        <w:t>Ишидейского</w:t>
      </w:r>
      <w:proofErr w:type="spellEnd"/>
      <w:r w:rsidRPr="00321C7A">
        <w:rPr>
          <w:rFonts w:ascii="Times New Roman" w:eastAsia="Times New Roman" w:hAnsi="Times New Roman" w:cs="Times New Roman"/>
          <w:bCs/>
          <w:color w:val="000000"/>
          <w:sz w:val="28"/>
          <w:szCs w:val="28"/>
          <w:lang w:eastAsia="ru-RU"/>
        </w:rPr>
        <w:t xml:space="preserve"> сельского поселения.</w:t>
      </w:r>
    </w:p>
    <w:p w:rsidR="00321C7A" w:rsidRPr="00321C7A" w:rsidRDefault="00321C7A" w:rsidP="00321C7A">
      <w:pPr>
        <w:spacing w:after="0" w:line="240" w:lineRule="auto"/>
        <w:ind w:firstLine="709"/>
        <w:jc w:val="both"/>
        <w:rPr>
          <w:rFonts w:ascii="Times New Roman" w:eastAsia="Times New Roman" w:hAnsi="Times New Roman" w:cs="Times New Roman"/>
          <w:bCs/>
          <w:color w:val="000000"/>
          <w:sz w:val="28"/>
          <w:szCs w:val="28"/>
          <w:lang w:eastAsia="ru-RU"/>
        </w:rPr>
      </w:pPr>
      <w:r w:rsidRPr="00321C7A">
        <w:rPr>
          <w:rFonts w:ascii="Times New Roman" w:eastAsia="Times New Roman" w:hAnsi="Times New Roman" w:cs="Times New Roman"/>
          <w:bCs/>
          <w:color w:val="000000"/>
          <w:sz w:val="28"/>
          <w:szCs w:val="28"/>
          <w:lang w:eastAsia="ru-RU"/>
        </w:rPr>
        <w:t>3.Контроль за исполнением настоящего решения оставляю за собой.</w:t>
      </w:r>
    </w:p>
    <w:p w:rsidR="00321C7A" w:rsidRPr="00321C7A" w:rsidRDefault="00321C7A" w:rsidP="00321C7A">
      <w:pPr>
        <w:spacing w:after="0" w:line="240" w:lineRule="auto"/>
        <w:ind w:firstLine="709"/>
        <w:jc w:val="both"/>
        <w:rPr>
          <w:rFonts w:ascii="Times New Roman" w:eastAsia="Times New Roman" w:hAnsi="Times New Roman" w:cs="Times New Roman"/>
          <w:bCs/>
          <w:color w:val="000000"/>
          <w:sz w:val="28"/>
          <w:szCs w:val="28"/>
          <w:lang w:eastAsia="ru-RU"/>
        </w:rPr>
      </w:pPr>
    </w:p>
    <w:p w:rsidR="00321C7A" w:rsidRPr="00321C7A" w:rsidRDefault="00321C7A" w:rsidP="00321C7A">
      <w:pPr>
        <w:spacing w:after="0" w:line="240" w:lineRule="auto"/>
        <w:ind w:firstLine="709"/>
        <w:jc w:val="both"/>
        <w:rPr>
          <w:rFonts w:ascii="Times New Roman" w:eastAsia="Times New Roman" w:hAnsi="Times New Roman" w:cs="Times New Roman"/>
          <w:bCs/>
          <w:color w:val="000000"/>
          <w:sz w:val="28"/>
          <w:szCs w:val="28"/>
          <w:lang w:eastAsia="ru-RU"/>
        </w:rPr>
      </w:pPr>
    </w:p>
    <w:p w:rsidR="00321C7A" w:rsidRPr="00321C7A" w:rsidRDefault="00321C7A" w:rsidP="00321C7A">
      <w:pPr>
        <w:spacing w:after="0" w:line="240" w:lineRule="auto"/>
        <w:jc w:val="both"/>
        <w:rPr>
          <w:rFonts w:ascii="Times New Roman" w:eastAsia="Times New Roman" w:hAnsi="Times New Roman" w:cs="Times New Roman"/>
          <w:bCs/>
          <w:color w:val="000000"/>
          <w:sz w:val="28"/>
          <w:szCs w:val="28"/>
          <w:lang w:eastAsia="ru-RU"/>
        </w:rPr>
      </w:pPr>
      <w:r w:rsidRPr="00321C7A">
        <w:rPr>
          <w:rFonts w:ascii="Times New Roman" w:eastAsia="Times New Roman" w:hAnsi="Times New Roman" w:cs="Times New Roman"/>
          <w:bCs/>
          <w:color w:val="000000"/>
          <w:sz w:val="28"/>
          <w:szCs w:val="28"/>
          <w:lang w:eastAsia="ru-RU"/>
        </w:rPr>
        <w:t>Глава</w:t>
      </w:r>
      <w:r w:rsidRPr="00321C7A">
        <w:rPr>
          <w:rFonts w:ascii="Times New Roman" w:eastAsia="Times New Roman" w:hAnsi="Times New Roman" w:cs="Times New Roman"/>
          <w:bCs/>
          <w:sz w:val="28"/>
          <w:szCs w:val="28"/>
          <w:lang w:eastAsia="ru-RU"/>
        </w:rPr>
        <w:t xml:space="preserve"> </w:t>
      </w:r>
      <w:proofErr w:type="spellStart"/>
      <w:r w:rsidRPr="00321C7A">
        <w:rPr>
          <w:rFonts w:ascii="Times New Roman" w:eastAsia="Times New Roman" w:hAnsi="Times New Roman" w:cs="Times New Roman"/>
          <w:bCs/>
          <w:sz w:val="28"/>
          <w:szCs w:val="28"/>
          <w:lang w:eastAsia="ru-RU"/>
        </w:rPr>
        <w:t>Ишидейского</w:t>
      </w:r>
      <w:proofErr w:type="spellEnd"/>
      <w:r w:rsidRPr="00321C7A">
        <w:rPr>
          <w:rFonts w:ascii="Times New Roman" w:eastAsia="Times New Roman" w:hAnsi="Times New Roman" w:cs="Times New Roman"/>
          <w:bCs/>
          <w:color w:val="000000"/>
          <w:sz w:val="28"/>
          <w:szCs w:val="28"/>
          <w:lang w:eastAsia="ru-RU"/>
        </w:rPr>
        <w:t xml:space="preserve"> </w:t>
      </w:r>
    </w:p>
    <w:p w:rsidR="00321C7A" w:rsidRPr="00321C7A" w:rsidRDefault="00321C7A" w:rsidP="00321C7A">
      <w:pPr>
        <w:spacing w:after="0" w:line="240" w:lineRule="auto"/>
        <w:rPr>
          <w:rFonts w:ascii="Times New Roman" w:eastAsia="Times New Roman" w:hAnsi="Times New Roman" w:cs="Times New Roman"/>
          <w:bCs/>
          <w:color w:val="000000"/>
          <w:sz w:val="28"/>
          <w:szCs w:val="28"/>
          <w:lang w:eastAsia="ru-RU"/>
        </w:rPr>
      </w:pPr>
      <w:r w:rsidRPr="00321C7A">
        <w:rPr>
          <w:rFonts w:ascii="Times New Roman" w:eastAsia="Times New Roman" w:hAnsi="Times New Roman" w:cs="Times New Roman"/>
          <w:bCs/>
          <w:color w:val="000000"/>
          <w:sz w:val="28"/>
          <w:szCs w:val="28"/>
          <w:lang w:eastAsia="ru-RU"/>
        </w:rPr>
        <w:t xml:space="preserve">сельского поселения                                                                 А.В. </w:t>
      </w:r>
      <w:proofErr w:type="spellStart"/>
      <w:r w:rsidRPr="00321C7A">
        <w:rPr>
          <w:rFonts w:ascii="Times New Roman" w:eastAsia="Times New Roman" w:hAnsi="Times New Roman" w:cs="Times New Roman"/>
          <w:bCs/>
          <w:color w:val="000000"/>
          <w:sz w:val="28"/>
          <w:szCs w:val="28"/>
          <w:lang w:eastAsia="ru-RU"/>
        </w:rPr>
        <w:t>Бухарова</w:t>
      </w:r>
      <w:proofErr w:type="spellEnd"/>
      <w:r w:rsidRPr="00321C7A">
        <w:rPr>
          <w:rFonts w:ascii="Times New Roman" w:eastAsia="Times New Roman" w:hAnsi="Times New Roman" w:cs="Times New Roman"/>
          <w:bCs/>
          <w:color w:val="000000"/>
          <w:sz w:val="28"/>
          <w:szCs w:val="28"/>
          <w:lang w:eastAsia="ru-RU"/>
        </w:rPr>
        <w:tab/>
        <w:t xml:space="preserve">       </w:t>
      </w:r>
    </w:p>
    <w:p w:rsidR="00321C7A" w:rsidRPr="00321C7A" w:rsidRDefault="00321C7A" w:rsidP="00321C7A">
      <w:pPr>
        <w:spacing w:after="0" w:line="240" w:lineRule="auto"/>
        <w:rPr>
          <w:rFonts w:ascii="Times New Roman" w:eastAsia="Times New Roman" w:hAnsi="Times New Roman" w:cs="Times New Roman"/>
          <w:sz w:val="28"/>
          <w:szCs w:val="24"/>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firstLine="567"/>
        <w:jc w:val="right"/>
        <w:rPr>
          <w:rFonts w:ascii="Times New Roman" w:eastAsia="Times New Roman" w:hAnsi="Times New Roman" w:cs="Times New Roman"/>
          <w:sz w:val="24"/>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Cs/>
          <w:sz w:val="24"/>
          <w:szCs w:val="24"/>
          <w:lang w:eastAsia="ru-RU"/>
        </w:rPr>
      </w:pPr>
      <w:r w:rsidRPr="00321C7A">
        <w:rPr>
          <w:rFonts w:ascii="Times New Roman" w:eastAsia="Times New Roman" w:hAnsi="Times New Roman" w:cs="Times New Roman"/>
          <w:bCs/>
          <w:sz w:val="24"/>
          <w:szCs w:val="24"/>
          <w:lang w:eastAsia="ru-RU"/>
        </w:rPr>
        <w:lastRenderedPageBreak/>
        <w:t xml:space="preserve">Утверждена </w:t>
      </w:r>
    </w:p>
    <w:p w:rsidR="00321C7A" w:rsidRPr="00321C7A" w:rsidRDefault="00321C7A" w:rsidP="00321C7A">
      <w:pPr>
        <w:spacing w:after="0" w:line="240" w:lineRule="auto"/>
        <w:ind w:right="486"/>
        <w:jc w:val="right"/>
        <w:rPr>
          <w:rFonts w:ascii="Times New Roman" w:eastAsia="Times New Roman" w:hAnsi="Times New Roman" w:cs="Times New Roman"/>
          <w:bCs/>
          <w:sz w:val="24"/>
          <w:szCs w:val="24"/>
          <w:lang w:eastAsia="ru-RU"/>
        </w:rPr>
      </w:pPr>
      <w:r w:rsidRPr="00321C7A">
        <w:rPr>
          <w:rFonts w:ascii="Times New Roman" w:eastAsia="Times New Roman" w:hAnsi="Times New Roman" w:cs="Times New Roman"/>
          <w:bCs/>
          <w:sz w:val="24"/>
          <w:szCs w:val="24"/>
          <w:lang w:eastAsia="ru-RU"/>
        </w:rPr>
        <w:t>решением Думы</w:t>
      </w:r>
    </w:p>
    <w:p w:rsidR="00321C7A" w:rsidRPr="00321C7A" w:rsidRDefault="00321C7A" w:rsidP="00321C7A">
      <w:pPr>
        <w:spacing w:after="0" w:line="240" w:lineRule="auto"/>
        <w:ind w:right="486"/>
        <w:jc w:val="right"/>
        <w:rPr>
          <w:rFonts w:ascii="Times New Roman" w:eastAsia="Times New Roman" w:hAnsi="Times New Roman" w:cs="Times New Roman"/>
          <w:bCs/>
          <w:sz w:val="24"/>
          <w:szCs w:val="24"/>
          <w:lang w:eastAsia="ru-RU"/>
        </w:rPr>
      </w:pPr>
      <w:proofErr w:type="spellStart"/>
      <w:r w:rsidRPr="00321C7A">
        <w:rPr>
          <w:rFonts w:ascii="Times New Roman" w:eastAsia="Times New Roman" w:hAnsi="Times New Roman" w:cs="Times New Roman"/>
          <w:bCs/>
          <w:sz w:val="24"/>
          <w:szCs w:val="24"/>
          <w:lang w:eastAsia="ru-RU"/>
        </w:rPr>
        <w:t>Ишидейского</w:t>
      </w:r>
      <w:proofErr w:type="spellEnd"/>
      <w:r w:rsidRPr="00321C7A">
        <w:rPr>
          <w:rFonts w:ascii="Times New Roman" w:eastAsia="Times New Roman" w:hAnsi="Times New Roman" w:cs="Times New Roman"/>
          <w:bCs/>
          <w:sz w:val="24"/>
          <w:szCs w:val="24"/>
          <w:lang w:eastAsia="ru-RU"/>
        </w:rPr>
        <w:t xml:space="preserve"> сельского поселения</w:t>
      </w:r>
    </w:p>
    <w:p w:rsidR="00321C7A" w:rsidRPr="00321C7A" w:rsidRDefault="00321C7A" w:rsidP="00321C7A">
      <w:pPr>
        <w:spacing w:after="0" w:line="240" w:lineRule="auto"/>
        <w:ind w:right="486"/>
        <w:jc w:val="right"/>
        <w:rPr>
          <w:rFonts w:ascii="Times New Roman" w:eastAsia="Times New Roman" w:hAnsi="Times New Roman" w:cs="Times New Roman"/>
          <w:b/>
          <w:bCs/>
          <w:sz w:val="24"/>
          <w:szCs w:val="24"/>
          <w:lang w:eastAsia="ru-RU"/>
        </w:rPr>
      </w:pPr>
      <w:r w:rsidRPr="00321C7A">
        <w:rPr>
          <w:rFonts w:ascii="Times New Roman" w:eastAsia="Times New Roman" w:hAnsi="Times New Roman" w:cs="Times New Roman"/>
          <w:bCs/>
          <w:sz w:val="24"/>
          <w:szCs w:val="24"/>
          <w:lang w:eastAsia="ru-RU"/>
        </w:rPr>
        <w:t>От»____» ____________ 2018  г. №____</w:t>
      </w:r>
      <w:r w:rsidRPr="00321C7A">
        <w:rPr>
          <w:rFonts w:ascii="Times New Roman" w:eastAsia="Times New Roman" w:hAnsi="Times New Roman" w:cs="Times New Roman"/>
          <w:b/>
          <w:bCs/>
          <w:sz w:val="24"/>
          <w:szCs w:val="24"/>
          <w:lang w:eastAsia="ru-RU"/>
        </w:rPr>
        <w:t>_</w:t>
      </w: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Cs/>
          <w:color w:val="333399"/>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color w:val="333399"/>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color w:val="333399"/>
          <w:sz w:val="20"/>
          <w:szCs w:val="20"/>
          <w:lang w:eastAsia="ru-RU"/>
        </w:rPr>
      </w:pPr>
    </w:p>
    <w:p w:rsidR="00321C7A" w:rsidRPr="00321C7A" w:rsidRDefault="00321C7A" w:rsidP="00321C7A">
      <w:pPr>
        <w:spacing w:after="0" w:line="240" w:lineRule="auto"/>
        <w:ind w:right="486"/>
        <w:jc w:val="center"/>
        <w:rPr>
          <w:rFonts w:ascii="Times New Roman" w:eastAsia="Times New Roman" w:hAnsi="Times New Roman" w:cs="Times New Roman"/>
          <w:b/>
          <w:bCs/>
          <w:i/>
          <w:color w:val="333399"/>
          <w:sz w:val="72"/>
          <w:szCs w:val="72"/>
          <w:lang w:eastAsia="ru-RU"/>
        </w:rPr>
      </w:pPr>
    </w:p>
    <w:p w:rsidR="00321C7A" w:rsidRPr="00321C7A" w:rsidRDefault="00321C7A" w:rsidP="00321C7A">
      <w:pPr>
        <w:spacing w:after="0" w:line="240" w:lineRule="auto"/>
        <w:ind w:right="486"/>
        <w:jc w:val="center"/>
        <w:rPr>
          <w:rFonts w:ascii="Times New Roman" w:eastAsia="Times New Roman" w:hAnsi="Times New Roman" w:cs="Times New Roman"/>
          <w:b/>
          <w:bCs/>
          <w:i/>
          <w:color w:val="333399"/>
          <w:sz w:val="72"/>
          <w:szCs w:val="72"/>
          <w:lang w:eastAsia="ru-RU"/>
        </w:rPr>
      </w:pPr>
      <w:r w:rsidRPr="00321C7A">
        <w:rPr>
          <w:rFonts w:ascii="Times New Roman" w:eastAsia="Times New Roman" w:hAnsi="Times New Roman" w:cs="Times New Roman"/>
          <w:b/>
          <w:bCs/>
          <w:i/>
          <w:color w:val="333399"/>
          <w:sz w:val="72"/>
          <w:szCs w:val="72"/>
          <w:lang w:eastAsia="ru-RU"/>
        </w:rPr>
        <w:t xml:space="preserve"> </w:t>
      </w:r>
    </w:p>
    <w:p w:rsidR="00321C7A" w:rsidRPr="00321C7A" w:rsidRDefault="00321C7A" w:rsidP="00321C7A">
      <w:pPr>
        <w:spacing w:after="0" w:line="240" w:lineRule="auto"/>
        <w:ind w:right="486"/>
        <w:jc w:val="center"/>
        <w:rPr>
          <w:rFonts w:ascii="Times New Roman" w:eastAsia="Times New Roman" w:hAnsi="Times New Roman" w:cs="Times New Roman"/>
          <w:b/>
          <w:bCs/>
          <w:sz w:val="48"/>
          <w:szCs w:val="48"/>
          <w:lang w:eastAsia="ru-RU"/>
        </w:rPr>
      </w:pPr>
      <w:r w:rsidRPr="00321C7A">
        <w:rPr>
          <w:rFonts w:ascii="Times New Roman" w:eastAsia="Times New Roman" w:hAnsi="Times New Roman" w:cs="Times New Roman"/>
          <w:b/>
          <w:bCs/>
          <w:sz w:val="56"/>
          <w:szCs w:val="56"/>
          <w:lang w:eastAsia="ru-RU"/>
        </w:rPr>
        <w:t>Стратегия социально-экономического  развития</w:t>
      </w:r>
      <w:r w:rsidRPr="00321C7A">
        <w:rPr>
          <w:rFonts w:ascii="Times New Roman" w:eastAsia="Times New Roman" w:hAnsi="Times New Roman" w:cs="Times New Roman"/>
          <w:b/>
          <w:bCs/>
          <w:sz w:val="48"/>
          <w:szCs w:val="48"/>
          <w:lang w:eastAsia="ru-RU"/>
        </w:rPr>
        <w:t xml:space="preserve">  </w:t>
      </w:r>
      <w:proofErr w:type="spellStart"/>
      <w:r w:rsidRPr="00321C7A">
        <w:rPr>
          <w:rFonts w:ascii="Times New Roman" w:eastAsia="Times New Roman" w:hAnsi="Times New Roman" w:cs="Times New Roman"/>
          <w:b/>
          <w:bCs/>
          <w:sz w:val="48"/>
          <w:szCs w:val="48"/>
          <w:lang w:eastAsia="ru-RU"/>
        </w:rPr>
        <w:t>Ишидейского</w:t>
      </w:r>
      <w:proofErr w:type="spellEnd"/>
      <w:r w:rsidRPr="00321C7A">
        <w:rPr>
          <w:rFonts w:ascii="Times New Roman" w:eastAsia="Times New Roman" w:hAnsi="Times New Roman" w:cs="Times New Roman"/>
          <w:b/>
          <w:bCs/>
          <w:sz w:val="48"/>
          <w:szCs w:val="48"/>
          <w:lang w:eastAsia="ru-RU"/>
        </w:rPr>
        <w:t xml:space="preserve"> сельского поселения</w:t>
      </w:r>
    </w:p>
    <w:p w:rsidR="00321C7A" w:rsidRPr="00321C7A" w:rsidRDefault="00321C7A" w:rsidP="00321C7A">
      <w:pPr>
        <w:spacing w:after="0" w:line="240" w:lineRule="auto"/>
        <w:ind w:right="486"/>
        <w:jc w:val="center"/>
        <w:rPr>
          <w:rFonts w:ascii="Times New Roman" w:eastAsia="Times New Roman" w:hAnsi="Times New Roman" w:cs="Times New Roman"/>
          <w:b/>
          <w:bCs/>
          <w:sz w:val="56"/>
          <w:szCs w:val="56"/>
          <w:lang w:eastAsia="ru-RU"/>
        </w:rPr>
      </w:pPr>
      <w:r w:rsidRPr="00321C7A">
        <w:rPr>
          <w:rFonts w:ascii="Times New Roman" w:eastAsia="Times New Roman" w:hAnsi="Times New Roman" w:cs="Times New Roman"/>
          <w:b/>
          <w:bCs/>
          <w:sz w:val="56"/>
          <w:szCs w:val="56"/>
          <w:lang w:eastAsia="ru-RU"/>
        </w:rPr>
        <w:t>на  2019 – 2030годы</w:t>
      </w:r>
    </w:p>
    <w:p w:rsidR="00321C7A" w:rsidRPr="00321C7A" w:rsidRDefault="00321C7A" w:rsidP="00321C7A">
      <w:pPr>
        <w:spacing w:after="0" w:line="240" w:lineRule="auto"/>
        <w:ind w:right="486"/>
        <w:jc w:val="right"/>
        <w:rPr>
          <w:rFonts w:ascii="Times New Roman" w:eastAsia="Times New Roman" w:hAnsi="Times New Roman" w:cs="Times New Roman"/>
          <w:b/>
          <w:bCs/>
          <w:color w:val="333399"/>
          <w:sz w:val="48"/>
          <w:szCs w:val="48"/>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Cs/>
          <w:sz w:val="48"/>
          <w:szCs w:val="48"/>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Cs/>
          <w:sz w:val="48"/>
          <w:szCs w:val="48"/>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48"/>
          <w:szCs w:val="48"/>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right"/>
        <w:rPr>
          <w:rFonts w:ascii="Times New Roman" w:eastAsia="Times New Roman" w:hAnsi="Times New Roman" w:cs="Times New Roman"/>
          <w:b/>
          <w:bCs/>
          <w:sz w:val="20"/>
          <w:szCs w:val="20"/>
          <w:lang w:eastAsia="ru-RU"/>
        </w:rPr>
      </w:pPr>
    </w:p>
    <w:p w:rsidR="00321C7A" w:rsidRPr="00321C7A" w:rsidRDefault="00321C7A" w:rsidP="00321C7A">
      <w:pPr>
        <w:spacing w:after="0" w:line="240" w:lineRule="auto"/>
        <w:ind w:right="486"/>
        <w:jc w:val="center"/>
        <w:rPr>
          <w:rFonts w:ascii="Times New Roman" w:eastAsia="Times New Roman" w:hAnsi="Times New Roman" w:cs="Times New Roman"/>
          <w:b/>
          <w:bCs/>
          <w:sz w:val="28"/>
          <w:szCs w:val="28"/>
          <w:lang w:eastAsia="ru-RU"/>
        </w:rPr>
      </w:pPr>
      <w:r w:rsidRPr="00321C7A">
        <w:rPr>
          <w:rFonts w:ascii="Times New Roman" w:eastAsia="Times New Roman" w:hAnsi="Times New Roman" w:cs="Times New Roman"/>
          <w:b/>
          <w:bCs/>
          <w:sz w:val="28"/>
          <w:szCs w:val="28"/>
          <w:lang w:eastAsia="ru-RU"/>
        </w:rPr>
        <w:t>п. Ишидей 2018 год</w:t>
      </w:r>
    </w:p>
    <w:p w:rsidR="00321C7A" w:rsidRPr="00321C7A" w:rsidRDefault="00321C7A" w:rsidP="00321C7A">
      <w:pPr>
        <w:numPr>
          <w:ilvl w:val="0"/>
          <w:numId w:val="2"/>
        </w:numPr>
        <w:spacing w:after="0" w:line="240" w:lineRule="auto"/>
        <w:jc w:val="center"/>
        <w:rPr>
          <w:rFonts w:ascii="Times New Roman" w:eastAsia="Calibri" w:hAnsi="Times New Roman" w:cs="Times New Roman"/>
          <w:b/>
          <w:sz w:val="28"/>
          <w:szCs w:val="28"/>
        </w:rPr>
      </w:pPr>
      <w:r w:rsidRPr="00321C7A">
        <w:rPr>
          <w:rFonts w:ascii="Times New Roman" w:eastAsia="Calibri" w:hAnsi="Times New Roman" w:cs="Times New Roman"/>
          <w:b/>
          <w:sz w:val="28"/>
          <w:szCs w:val="28"/>
        </w:rPr>
        <w:lastRenderedPageBreak/>
        <w:t>ОГЛАВЛЕНИЕ</w:t>
      </w:r>
    </w:p>
    <w:p w:rsidR="00321C7A" w:rsidRPr="00321C7A" w:rsidRDefault="00321C7A" w:rsidP="00321C7A">
      <w:pPr>
        <w:spacing w:after="0" w:line="240" w:lineRule="auto"/>
        <w:ind w:left="585"/>
        <w:rPr>
          <w:rFonts w:ascii="Times New Roman" w:eastAsia="Calibri" w:hAnsi="Times New Roman" w:cs="Times New Roman"/>
          <w:b/>
          <w:sz w:val="28"/>
          <w:szCs w:val="28"/>
        </w:rPr>
      </w:pPr>
    </w:p>
    <w:p w:rsidR="00321C7A" w:rsidRDefault="004B3F69" w:rsidP="00321C7A">
      <w:pPr>
        <w:spacing w:after="0" w:line="240" w:lineRule="auto"/>
        <w:ind w:left="585"/>
        <w:rPr>
          <w:rFonts w:ascii="Times New Roman" w:eastAsia="Calibri" w:hAnsi="Times New Roman" w:cs="Times New Roman"/>
          <w:b/>
          <w:caps/>
          <w:sz w:val="28"/>
          <w:szCs w:val="28"/>
          <w:lang w:eastAsia="ru-RU"/>
        </w:rPr>
      </w:pPr>
      <w:r w:rsidRPr="00321C7A">
        <w:rPr>
          <w:rFonts w:ascii="Times New Roman" w:eastAsia="Calibri" w:hAnsi="Times New Roman" w:cs="Times New Roman"/>
          <w:b/>
          <w:caps/>
          <w:sz w:val="28"/>
          <w:szCs w:val="28"/>
          <w:lang w:eastAsia="ru-RU"/>
        </w:rPr>
        <w:t>Наименование разделов</w:t>
      </w:r>
    </w:p>
    <w:p w:rsidR="004B3F69" w:rsidRDefault="004B3F69" w:rsidP="00321C7A">
      <w:pPr>
        <w:spacing w:after="0" w:line="240" w:lineRule="auto"/>
        <w:ind w:left="585"/>
        <w:rPr>
          <w:rFonts w:ascii="Times New Roman" w:eastAsia="Calibri" w:hAnsi="Times New Roman" w:cs="Times New Roman"/>
          <w:b/>
          <w:caps/>
          <w:sz w:val="28"/>
          <w:szCs w:val="28"/>
          <w:lang w:eastAsia="ru-RU"/>
        </w:rPr>
      </w:pPr>
    </w:p>
    <w:p w:rsidR="004B3F69" w:rsidRDefault="004B3F69" w:rsidP="00321C7A">
      <w:pPr>
        <w:spacing w:after="0" w:line="240" w:lineRule="auto"/>
        <w:ind w:left="585"/>
        <w:rPr>
          <w:rFonts w:ascii="Times New Roman" w:eastAsia="Times New Roman" w:hAnsi="Times New Roman" w:cs="Times New Roman"/>
          <w:color w:val="000000"/>
          <w:sz w:val="28"/>
          <w:szCs w:val="28"/>
          <w:lang w:eastAsia="ru-RU"/>
        </w:rPr>
      </w:pPr>
      <w:r w:rsidRPr="00321C7A">
        <w:rPr>
          <w:rFonts w:ascii="Times New Roman" w:eastAsia="Calibri" w:hAnsi="Times New Roman" w:cs="Times New Roman"/>
          <w:b/>
          <w:sz w:val="28"/>
          <w:szCs w:val="28"/>
          <w:lang w:eastAsia="ru-RU"/>
        </w:rPr>
        <w:t>РАЗДЕЛ 1.</w:t>
      </w:r>
      <w:r>
        <w:rPr>
          <w:rFonts w:ascii="Times New Roman" w:eastAsia="Calibri" w:hAnsi="Times New Roman" w:cs="Times New Roman"/>
          <w:b/>
          <w:sz w:val="28"/>
          <w:szCs w:val="28"/>
          <w:lang w:eastAsia="ru-RU"/>
        </w:rPr>
        <w:t xml:space="preserve"> </w:t>
      </w:r>
      <w:proofErr w:type="gramStart"/>
      <w:r w:rsidRPr="00C801C1">
        <w:rPr>
          <w:rFonts w:ascii="Times New Roman" w:eastAsia="Times New Roman" w:hAnsi="Times New Roman" w:cs="Times New Roman"/>
          <w:color w:val="000000"/>
          <w:sz w:val="28"/>
          <w:szCs w:val="28"/>
          <w:lang w:eastAsia="ru-RU"/>
        </w:rPr>
        <w:t>Общая</w:t>
      </w:r>
      <w:proofErr w:type="gramEnd"/>
      <w:r w:rsidRPr="00C801C1">
        <w:rPr>
          <w:rFonts w:ascii="Times New Roman" w:eastAsia="Times New Roman" w:hAnsi="Times New Roman" w:cs="Times New Roman"/>
          <w:color w:val="000000"/>
          <w:sz w:val="28"/>
          <w:szCs w:val="28"/>
          <w:lang w:eastAsia="ru-RU"/>
        </w:rPr>
        <w:t xml:space="preserve"> информацию о </w:t>
      </w:r>
      <w:proofErr w:type="spellStart"/>
      <w:r w:rsidRPr="00C801C1">
        <w:rPr>
          <w:rFonts w:ascii="Times New Roman" w:eastAsia="Times New Roman" w:hAnsi="Times New Roman" w:cs="Times New Roman"/>
          <w:color w:val="000000"/>
          <w:sz w:val="28"/>
          <w:szCs w:val="28"/>
          <w:lang w:eastAsia="ru-RU"/>
        </w:rPr>
        <w:t>Ишидейском</w:t>
      </w:r>
      <w:proofErr w:type="spellEnd"/>
      <w:r w:rsidRPr="00C801C1">
        <w:rPr>
          <w:rFonts w:ascii="Times New Roman" w:eastAsia="Times New Roman" w:hAnsi="Times New Roman" w:cs="Times New Roman"/>
          <w:color w:val="000000"/>
          <w:sz w:val="28"/>
          <w:szCs w:val="28"/>
          <w:lang w:eastAsia="ru-RU"/>
        </w:rPr>
        <w:t xml:space="preserve"> сельском поселении</w:t>
      </w:r>
    </w:p>
    <w:p w:rsidR="004B3F69" w:rsidRDefault="004B3F69" w:rsidP="00321C7A">
      <w:pPr>
        <w:spacing w:after="0" w:line="240" w:lineRule="auto"/>
        <w:ind w:left="585"/>
        <w:rPr>
          <w:rFonts w:ascii="Times New Roman" w:eastAsia="Times New Roman" w:hAnsi="Times New Roman" w:cs="Times New Roman"/>
          <w:color w:val="000000"/>
          <w:sz w:val="28"/>
          <w:szCs w:val="28"/>
          <w:lang w:eastAsia="ru-RU"/>
        </w:rPr>
      </w:pPr>
    </w:p>
    <w:p w:rsidR="004B3F69" w:rsidRDefault="004B3F69" w:rsidP="00321C7A">
      <w:pPr>
        <w:spacing w:after="0" w:line="240" w:lineRule="auto"/>
        <w:ind w:left="585"/>
        <w:rPr>
          <w:rFonts w:ascii="Times New Roman" w:eastAsia="Times New Roman" w:hAnsi="Times New Roman" w:cs="Times New Roman"/>
          <w:color w:val="000000"/>
          <w:sz w:val="28"/>
          <w:szCs w:val="28"/>
          <w:lang w:eastAsia="ru-RU"/>
        </w:rPr>
      </w:pPr>
      <w:r w:rsidRPr="00321C7A">
        <w:rPr>
          <w:rFonts w:ascii="Times New Roman" w:eastAsia="Calibri" w:hAnsi="Times New Roman" w:cs="Times New Roman"/>
          <w:b/>
          <w:sz w:val="28"/>
          <w:szCs w:val="28"/>
          <w:lang w:eastAsia="ru-RU"/>
        </w:rPr>
        <w:t>РАЗДЕЛ 2.</w:t>
      </w:r>
      <w:r>
        <w:rPr>
          <w:rFonts w:ascii="Times New Roman" w:eastAsia="Calibri" w:hAnsi="Times New Roman" w:cs="Times New Roman"/>
          <w:b/>
          <w:sz w:val="28"/>
          <w:szCs w:val="28"/>
          <w:lang w:eastAsia="ru-RU"/>
        </w:rPr>
        <w:t xml:space="preserve"> </w:t>
      </w:r>
      <w:r w:rsidRPr="00C801C1">
        <w:rPr>
          <w:rFonts w:ascii="Times New Roman" w:eastAsia="Times New Roman" w:hAnsi="Times New Roman" w:cs="Times New Roman"/>
          <w:color w:val="000000"/>
          <w:sz w:val="28"/>
          <w:szCs w:val="28"/>
          <w:lang w:eastAsia="ru-RU"/>
        </w:rPr>
        <w:t xml:space="preserve">Оценка социально-экономического развития </w:t>
      </w:r>
      <w:proofErr w:type="spellStart"/>
      <w:r w:rsidRPr="00C801C1">
        <w:rPr>
          <w:rFonts w:ascii="Times New Roman" w:eastAsia="Times New Roman" w:hAnsi="Times New Roman" w:cs="Times New Roman"/>
          <w:color w:val="000000"/>
          <w:sz w:val="28"/>
          <w:szCs w:val="28"/>
          <w:lang w:eastAsia="ru-RU"/>
        </w:rPr>
        <w:t>Ишидейского</w:t>
      </w:r>
      <w:proofErr w:type="spellEnd"/>
      <w:r w:rsidRPr="00C801C1">
        <w:rPr>
          <w:rFonts w:ascii="Times New Roman" w:eastAsia="Times New Roman" w:hAnsi="Times New Roman" w:cs="Times New Roman"/>
          <w:color w:val="000000"/>
          <w:sz w:val="28"/>
          <w:szCs w:val="28"/>
          <w:lang w:eastAsia="ru-RU"/>
        </w:rPr>
        <w:t xml:space="preserve"> сельского поселения</w:t>
      </w:r>
    </w:p>
    <w:p w:rsidR="004B3F69" w:rsidRDefault="004B3F69" w:rsidP="00321C7A">
      <w:pPr>
        <w:spacing w:after="0" w:line="240" w:lineRule="auto"/>
        <w:ind w:left="585"/>
        <w:rPr>
          <w:rFonts w:ascii="Times New Roman" w:eastAsia="Calibri" w:hAnsi="Times New Roman" w:cs="Times New Roman"/>
          <w:b/>
          <w:sz w:val="28"/>
          <w:szCs w:val="28"/>
        </w:rPr>
      </w:pPr>
    </w:p>
    <w:p w:rsidR="004B3F69" w:rsidRDefault="004B3F69" w:rsidP="00321C7A">
      <w:pPr>
        <w:spacing w:after="0" w:line="240" w:lineRule="auto"/>
        <w:ind w:left="585"/>
        <w:rPr>
          <w:rFonts w:ascii="Times New Roman" w:eastAsia="Times New Roman" w:hAnsi="Times New Roman" w:cs="Times New Roman"/>
          <w:color w:val="000000"/>
          <w:sz w:val="28"/>
          <w:szCs w:val="28"/>
          <w:lang w:eastAsia="ru-RU"/>
        </w:rPr>
      </w:pPr>
      <w:r w:rsidRPr="00321C7A">
        <w:rPr>
          <w:rFonts w:ascii="Times New Roman" w:eastAsia="Times New Roman" w:hAnsi="Times New Roman" w:cs="Times New Roman"/>
          <w:b/>
          <w:sz w:val="28"/>
          <w:szCs w:val="28"/>
          <w:lang w:eastAsia="ru-RU"/>
        </w:rPr>
        <w:t>РАЗДЕЛ 3.</w:t>
      </w:r>
      <w:r>
        <w:rPr>
          <w:rFonts w:ascii="Times New Roman" w:eastAsia="Times New Roman" w:hAnsi="Times New Roman" w:cs="Times New Roman"/>
          <w:b/>
          <w:sz w:val="28"/>
          <w:szCs w:val="28"/>
          <w:lang w:eastAsia="ru-RU"/>
        </w:rPr>
        <w:t xml:space="preserve"> </w:t>
      </w:r>
      <w:r w:rsidRPr="00C801C1">
        <w:rPr>
          <w:rFonts w:ascii="Times New Roman" w:eastAsia="Times New Roman" w:hAnsi="Times New Roman" w:cs="Times New Roman"/>
          <w:color w:val="000000"/>
          <w:sz w:val="28"/>
          <w:szCs w:val="28"/>
          <w:lang w:eastAsia="ru-RU"/>
        </w:rPr>
        <w:t xml:space="preserve">Основные проблемы социально-экономического развития </w:t>
      </w:r>
      <w:proofErr w:type="spellStart"/>
      <w:r w:rsidRPr="00C801C1">
        <w:rPr>
          <w:rFonts w:ascii="Times New Roman" w:eastAsia="Times New Roman" w:hAnsi="Times New Roman" w:cs="Times New Roman"/>
          <w:color w:val="000000"/>
          <w:sz w:val="28"/>
          <w:szCs w:val="28"/>
          <w:lang w:eastAsia="ru-RU"/>
        </w:rPr>
        <w:t>Ишидейского</w:t>
      </w:r>
      <w:proofErr w:type="spellEnd"/>
      <w:r w:rsidRPr="00C801C1">
        <w:rPr>
          <w:rFonts w:ascii="Times New Roman" w:eastAsia="Times New Roman" w:hAnsi="Times New Roman" w:cs="Times New Roman"/>
          <w:color w:val="000000"/>
          <w:sz w:val="28"/>
          <w:szCs w:val="28"/>
          <w:lang w:eastAsia="ru-RU"/>
        </w:rPr>
        <w:t xml:space="preserve"> сельского поселения</w:t>
      </w:r>
    </w:p>
    <w:p w:rsidR="004B3F69" w:rsidRDefault="004B3F69" w:rsidP="00321C7A">
      <w:pPr>
        <w:spacing w:after="0" w:line="240" w:lineRule="auto"/>
        <w:ind w:left="585"/>
        <w:rPr>
          <w:rFonts w:ascii="Times New Roman" w:eastAsia="Calibri" w:hAnsi="Times New Roman" w:cs="Times New Roman"/>
          <w:b/>
          <w:sz w:val="28"/>
          <w:szCs w:val="28"/>
        </w:rPr>
      </w:pPr>
    </w:p>
    <w:p w:rsidR="004B3F69" w:rsidRDefault="004B3F69" w:rsidP="00321C7A">
      <w:pPr>
        <w:spacing w:after="0" w:line="240" w:lineRule="auto"/>
        <w:ind w:left="585"/>
        <w:rPr>
          <w:rFonts w:ascii="Times New Roman" w:eastAsia="Times New Roman" w:hAnsi="Times New Roman" w:cs="Times New Roman"/>
          <w:color w:val="000000"/>
          <w:sz w:val="28"/>
          <w:szCs w:val="28"/>
          <w:lang w:eastAsia="ru-RU"/>
        </w:rPr>
      </w:pPr>
      <w:r w:rsidRPr="00321C7A">
        <w:rPr>
          <w:rFonts w:ascii="Times New Roman" w:eastAsia="Times New Roman" w:hAnsi="Times New Roman" w:cs="Times New Roman"/>
          <w:b/>
          <w:color w:val="000000"/>
          <w:sz w:val="28"/>
          <w:szCs w:val="28"/>
          <w:lang w:eastAsia="ru-RU"/>
        </w:rPr>
        <w:t>РАЗДЕЛ 4.</w:t>
      </w:r>
      <w:r>
        <w:rPr>
          <w:rFonts w:ascii="Times New Roman" w:eastAsia="Times New Roman" w:hAnsi="Times New Roman" w:cs="Times New Roman"/>
          <w:b/>
          <w:color w:val="000000"/>
          <w:sz w:val="28"/>
          <w:szCs w:val="28"/>
          <w:lang w:eastAsia="ru-RU"/>
        </w:rPr>
        <w:t xml:space="preserve"> </w:t>
      </w:r>
      <w:r w:rsidRPr="00C801C1">
        <w:rPr>
          <w:rFonts w:ascii="Times New Roman" w:eastAsia="Times New Roman" w:hAnsi="Times New Roman" w:cs="Times New Roman"/>
          <w:color w:val="000000"/>
          <w:sz w:val="28"/>
          <w:szCs w:val="28"/>
          <w:lang w:eastAsia="ru-RU"/>
        </w:rPr>
        <w:t xml:space="preserve">Оценка действующих мер по улучшению социально-экономического положения </w:t>
      </w:r>
      <w:proofErr w:type="spellStart"/>
      <w:r w:rsidRPr="00C801C1">
        <w:rPr>
          <w:rFonts w:ascii="Times New Roman" w:eastAsia="Times New Roman" w:hAnsi="Times New Roman" w:cs="Times New Roman"/>
          <w:color w:val="000000"/>
          <w:sz w:val="28"/>
          <w:szCs w:val="28"/>
          <w:lang w:eastAsia="ru-RU"/>
        </w:rPr>
        <w:t>Ишидейского</w:t>
      </w:r>
      <w:proofErr w:type="spellEnd"/>
      <w:r w:rsidRPr="00C801C1">
        <w:rPr>
          <w:rFonts w:ascii="Times New Roman" w:eastAsia="Times New Roman" w:hAnsi="Times New Roman" w:cs="Times New Roman"/>
          <w:color w:val="000000"/>
          <w:sz w:val="28"/>
          <w:szCs w:val="28"/>
          <w:lang w:eastAsia="ru-RU"/>
        </w:rPr>
        <w:t xml:space="preserve"> сельского поселения</w:t>
      </w:r>
    </w:p>
    <w:p w:rsidR="004B3F69" w:rsidRDefault="004B3F69" w:rsidP="00321C7A">
      <w:pPr>
        <w:spacing w:after="0" w:line="240" w:lineRule="auto"/>
        <w:ind w:left="585"/>
        <w:rPr>
          <w:rFonts w:ascii="Times New Roman" w:eastAsia="Calibri" w:hAnsi="Times New Roman" w:cs="Times New Roman"/>
          <w:b/>
          <w:sz w:val="28"/>
          <w:szCs w:val="28"/>
        </w:rPr>
      </w:pPr>
    </w:p>
    <w:p w:rsidR="004B3F69" w:rsidRDefault="004B3F69" w:rsidP="00321C7A">
      <w:pPr>
        <w:spacing w:after="0" w:line="240" w:lineRule="auto"/>
        <w:ind w:left="585"/>
        <w:rPr>
          <w:rFonts w:ascii="Times New Roman" w:eastAsia="Times New Roman" w:hAnsi="Times New Roman" w:cs="Times New Roman"/>
          <w:color w:val="000000"/>
          <w:sz w:val="28"/>
          <w:szCs w:val="28"/>
          <w:lang w:eastAsia="ru-RU"/>
        </w:rPr>
      </w:pPr>
      <w:r w:rsidRPr="00321C7A">
        <w:rPr>
          <w:rFonts w:ascii="Times New Roman" w:eastAsia="Times New Roman" w:hAnsi="Times New Roman" w:cs="Times New Roman"/>
          <w:b/>
          <w:color w:val="000000"/>
          <w:sz w:val="28"/>
          <w:szCs w:val="28"/>
          <w:lang w:eastAsia="ru-RU"/>
        </w:rPr>
        <w:t>РАЗДЕЛ 5.</w:t>
      </w:r>
      <w:r>
        <w:rPr>
          <w:rFonts w:ascii="Times New Roman" w:eastAsia="Times New Roman" w:hAnsi="Times New Roman" w:cs="Times New Roman"/>
          <w:b/>
          <w:color w:val="000000"/>
          <w:sz w:val="28"/>
          <w:szCs w:val="28"/>
          <w:lang w:eastAsia="ru-RU"/>
        </w:rPr>
        <w:t xml:space="preserve"> </w:t>
      </w:r>
      <w:r w:rsidRPr="00C801C1">
        <w:rPr>
          <w:rFonts w:ascii="Times New Roman" w:eastAsia="Times New Roman" w:hAnsi="Times New Roman" w:cs="Times New Roman"/>
          <w:color w:val="000000"/>
          <w:sz w:val="28"/>
          <w:szCs w:val="28"/>
          <w:lang w:eastAsia="ru-RU"/>
        </w:rPr>
        <w:t xml:space="preserve">Резервы (ресурсы) социально-экономического развития </w:t>
      </w:r>
      <w:proofErr w:type="spellStart"/>
      <w:r w:rsidRPr="00C801C1">
        <w:rPr>
          <w:rFonts w:ascii="Times New Roman" w:eastAsia="Times New Roman" w:hAnsi="Times New Roman" w:cs="Times New Roman"/>
          <w:color w:val="000000"/>
          <w:sz w:val="28"/>
          <w:szCs w:val="28"/>
          <w:lang w:eastAsia="ru-RU"/>
        </w:rPr>
        <w:t>Ишидейского</w:t>
      </w:r>
      <w:proofErr w:type="spellEnd"/>
      <w:r w:rsidRPr="00C801C1">
        <w:rPr>
          <w:rFonts w:ascii="Times New Roman" w:eastAsia="Times New Roman" w:hAnsi="Times New Roman" w:cs="Times New Roman"/>
          <w:color w:val="000000"/>
          <w:sz w:val="28"/>
          <w:szCs w:val="28"/>
          <w:lang w:eastAsia="ru-RU"/>
        </w:rPr>
        <w:t xml:space="preserve"> сельского поселения</w:t>
      </w:r>
    </w:p>
    <w:p w:rsidR="004B3F69" w:rsidRDefault="004B3F69" w:rsidP="00321C7A">
      <w:pPr>
        <w:spacing w:after="0" w:line="240" w:lineRule="auto"/>
        <w:ind w:left="585"/>
        <w:rPr>
          <w:rFonts w:ascii="Times New Roman" w:eastAsia="Calibri" w:hAnsi="Times New Roman" w:cs="Times New Roman"/>
          <w:b/>
          <w:sz w:val="28"/>
          <w:szCs w:val="28"/>
        </w:rPr>
      </w:pPr>
    </w:p>
    <w:p w:rsidR="004B3F69" w:rsidRDefault="004B3F69" w:rsidP="00321C7A">
      <w:pPr>
        <w:spacing w:after="0" w:line="240" w:lineRule="auto"/>
        <w:ind w:left="585"/>
        <w:rPr>
          <w:rFonts w:ascii="Times New Roman" w:eastAsia="Times New Roman" w:hAnsi="Times New Roman" w:cs="Times New Roman"/>
          <w:color w:val="000000"/>
          <w:sz w:val="28"/>
          <w:szCs w:val="28"/>
          <w:lang w:eastAsia="ru-RU"/>
        </w:rPr>
      </w:pPr>
      <w:r w:rsidRPr="00321C7A">
        <w:rPr>
          <w:rFonts w:ascii="Times New Roman" w:eastAsia="Times New Roman" w:hAnsi="Times New Roman" w:cs="Times New Roman"/>
          <w:b/>
          <w:color w:val="000000"/>
          <w:sz w:val="28"/>
          <w:szCs w:val="28"/>
          <w:lang w:eastAsia="ru-RU"/>
        </w:rPr>
        <w:t>РАЗДЕЛ 6.</w:t>
      </w:r>
      <w:r>
        <w:rPr>
          <w:rFonts w:ascii="Times New Roman" w:eastAsia="Times New Roman" w:hAnsi="Times New Roman" w:cs="Times New Roman"/>
          <w:b/>
          <w:color w:val="000000"/>
          <w:sz w:val="28"/>
          <w:szCs w:val="28"/>
          <w:lang w:eastAsia="ru-RU"/>
        </w:rPr>
        <w:t xml:space="preserve"> </w:t>
      </w:r>
      <w:r w:rsidRPr="00C801C1">
        <w:rPr>
          <w:rFonts w:ascii="Times New Roman" w:eastAsia="Times New Roman" w:hAnsi="Times New Roman" w:cs="Times New Roman"/>
          <w:color w:val="000000"/>
          <w:sz w:val="28"/>
          <w:szCs w:val="28"/>
          <w:lang w:eastAsia="ru-RU"/>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proofErr w:type="spellStart"/>
      <w:r w:rsidRPr="00C801C1">
        <w:rPr>
          <w:rFonts w:ascii="Times New Roman" w:eastAsia="Times New Roman" w:hAnsi="Times New Roman" w:cs="Times New Roman"/>
          <w:color w:val="000000"/>
          <w:sz w:val="28"/>
          <w:szCs w:val="28"/>
          <w:lang w:eastAsia="ru-RU"/>
        </w:rPr>
        <w:t>Ишидейском</w:t>
      </w:r>
      <w:proofErr w:type="spellEnd"/>
      <w:r w:rsidRPr="00C801C1">
        <w:rPr>
          <w:rFonts w:ascii="Times New Roman" w:eastAsia="Times New Roman" w:hAnsi="Times New Roman" w:cs="Times New Roman"/>
          <w:color w:val="000000"/>
          <w:sz w:val="28"/>
          <w:szCs w:val="28"/>
          <w:lang w:eastAsia="ru-RU"/>
        </w:rPr>
        <w:t xml:space="preserve"> сельском поселении в долгосрочной перспективе, обозначенных в разделе 3 с учетом имеющихся ресурсов</w:t>
      </w:r>
    </w:p>
    <w:p w:rsidR="004B3F69" w:rsidRDefault="004B3F69" w:rsidP="00321C7A">
      <w:pPr>
        <w:spacing w:after="0" w:line="240" w:lineRule="auto"/>
        <w:ind w:left="585"/>
        <w:rPr>
          <w:rFonts w:ascii="Times New Roman" w:eastAsia="Calibri" w:hAnsi="Times New Roman" w:cs="Times New Roman"/>
          <w:b/>
          <w:sz w:val="28"/>
          <w:szCs w:val="28"/>
        </w:rPr>
      </w:pPr>
    </w:p>
    <w:p w:rsidR="004B3F69" w:rsidRDefault="004B3F69" w:rsidP="00321C7A">
      <w:pPr>
        <w:spacing w:after="0" w:line="240" w:lineRule="auto"/>
        <w:ind w:left="585"/>
        <w:rPr>
          <w:rFonts w:ascii="Times New Roman" w:eastAsia="Times New Roman" w:hAnsi="Times New Roman" w:cs="Times New Roman"/>
          <w:color w:val="000000"/>
          <w:sz w:val="28"/>
          <w:szCs w:val="28"/>
          <w:lang w:eastAsia="ru-RU"/>
        </w:rPr>
      </w:pPr>
      <w:r w:rsidRPr="00321C7A">
        <w:rPr>
          <w:rFonts w:ascii="Times New Roman" w:eastAsia="Times New Roman" w:hAnsi="Times New Roman" w:cs="Times New Roman"/>
          <w:b/>
          <w:color w:val="000000"/>
          <w:sz w:val="28"/>
          <w:szCs w:val="28"/>
          <w:lang w:eastAsia="ru-RU"/>
        </w:rPr>
        <w:t>РАЗДЕЛ 7.</w:t>
      </w:r>
      <w:r>
        <w:rPr>
          <w:rFonts w:ascii="Times New Roman" w:eastAsia="Times New Roman" w:hAnsi="Times New Roman" w:cs="Times New Roman"/>
          <w:b/>
          <w:color w:val="000000"/>
          <w:sz w:val="28"/>
          <w:szCs w:val="28"/>
          <w:lang w:eastAsia="ru-RU"/>
        </w:rPr>
        <w:t xml:space="preserve"> </w:t>
      </w:r>
      <w:r w:rsidRPr="00C801C1">
        <w:rPr>
          <w:rFonts w:ascii="Times New Roman" w:eastAsia="Times New Roman" w:hAnsi="Times New Roman" w:cs="Times New Roman"/>
          <w:color w:val="000000"/>
          <w:sz w:val="28"/>
          <w:szCs w:val="28"/>
          <w:lang w:eastAsia="ru-RU"/>
        </w:rPr>
        <w:t>Ожидаемые результаты реализации Стратегии</w:t>
      </w:r>
    </w:p>
    <w:p w:rsidR="004B3F69" w:rsidRDefault="004B3F69" w:rsidP="00321C7A">
      <w:pPr>
        <w:spacing w:after="0" w:line="240" w:lineRule="auto"/>
        <w:ind w:left="585"/>
        <w:rPr>
          <w:rFonts w:ascii="Times New Roman" w:eastAsia="Calibri" w:hAnsi="Times New Roman" w:cs="Times New Roman"/>
          <w:b/>
          <w:sz w:val="28"/>
          <w:szCs w:val="28"/>
        </w:rPr>
      </w:pPr>
    </w:p>
    <w:p w:rsidR="004B3F69" w:rsidRPr="00321C7A" w:rsidRDefault="004B3F69" w:rsidP="00321C7A">
      <w:pPr>
        <w:spacing w:after="0" w:line="240" w:lineRule="auto"/>
        <w:ind w:left="585"/>
        <w:rPr>
          <w:rFonts w:ascii="Times New Roman" w:eastAsia="Calibri" w:hAnsi="Times New Roman" w:cs="Times New Roman"/>
          <w:b/>
          <w:sz w:val="28"/>
          <w:szCs w:val="28"/>
        </w:rPr>
      </w:pPr>
      <w:r w:rsidRPr="00321C7A">
        <w:rPr>
          <w:rFonts w:ascii="Times New Roman" w:eastAsia="Times New Roman" w:hAnsi="Times New Roman" w:cs="Times New Roman"/>
          <w:b/>
          <w:color w:val="000000"/>
          <w:sz w:val="28"/>
          <w:szCs w:val="28"/>
          <w:lang w:eastAsia="ru-RU"/>
        </w:rPr>
        <w:t>РАЗДЕЛ 8.</w:t>
      </w:r>
      <w:r>
        <w:rPr>
          <w:rFonts w:ascii="Times New Roman" w:eastAsia="Times New Roman" w:hAnsi="Times New Roman" w:cs="Times New Roman"/>
          <w:b/>
          <w:color w:val="000000"/>
          <w:sz w:val="28"/>
          <w:szCs w:val="28"/>
          <w:lang w:eastAsia="ru-RU"/>
        </w:rPr>
        <w:t xml:space="preserve"> </w:t>
      </w:r>
      <w:r w:rsidRPr="00C801C1">
        <w:rPr>
          <w:rFonts w:ascii="Times New Roman" w:eastAsia="Times New Roman" w:hAnsi="Times New Roman" w:cs="Times New Roman"/>
          <w:color w:val="000000"/>
          <w:sz w:val="28"/>
          <w:szCs w:val="28"/>
          <w:lang w:eastAsia="ru-RU"/>
        </w:rPr>
        <w:t>Механизм реализации Стратегии включает</w:t>
      </w:r>
    </w:p>
    <w:p w:rsidR="00321C7A" w:rsidRPr="00321C7A" w:rsidRDefault="00321C7A" w:rsidP="00321C7A">
      <w:pPr>
        <w:spacing w:after="0" w:line="240" w:lineRule="auto"/>
        <w:rPr>
          <w:rFonts w:ascii="Times New Roman" w:eastAsia="Calibri" w:hAnsi="Times New Roman" w:cs="Times New Roman"/>
          <w:b/>
        </w:rPr>
      </w:pPr>
    </w:p>
    <w:p w:rsidR="00321C7A" w:rsidRPr="00321C7A" w:rsidRDefault="00321C7A" w:rsidP="00321C7A">
      <w:pPr>
        <w:tabs>
          <w:tab w:val="left" w:pos="4350"/>
        </w:tabs>
        <w:spacing w:after="0" w:line="240" w:lineRule="auto"/>
        <w:ind w:left="585"/>
        <w:rPr>
          <w:rFonts w:ascii="Times New Roman" w:eastAsia="Calibri" w:hAnsi="Times New Roman" w:cs="Times New Roman"/>
          <w:b/>
        </w:rPr>
      </w:pPr>
      <w:r w:rsidRPr="00321C7A">
        <w:rPr>
          <w:rFonts w:ascii="Times New Roman" w:eastAsia="Calibri" w:hAnsi="Times New Roman" w:cs="Times New Roman"/>
          <w:b/>
        </w:rPr>
        <w:tab/>
      </w:r>
    </w:p>
    <w:p w:rsidR="00321C7A" w:rsidRPr="00321C7A" w:rsidRDefault="00321C7A" w:rsidP="00321C7A">
      <w:pPr>
        <w:tabs>
          <w:tab w:val="left" w:pos="4350"/>
        </w:tabs>
        <w:spacing w:after="0" w:line="240" w:lineRule="auto"/>
        <w:ind w:left="585"/>
        <w:rPr>
          <w:rFonts w:ascii="Times New Roman" w:eastAsia="Calibri" w:hAnsi="Times New Roman" w:cs="Times New Roman"/>
          <w:b/>
        </w:rPr>
      </w:pPr>
    </w:p>
    <w:p w:rsidR="00321C7A" w:rsidRPr="00321C7A" w:rsidRDefault="00321C7A" w:rsidP="00321C7A">
      <w:pPr>
        <w:keepNext/>
        <w:numPr>
          <w:ilvl w:val="1"/>
          <w:numId w:val="0"/>
        </w:numPr>
        <w:tabs>
          <w:tab w:val="num" w:pos="576"/>
        </w:tabs>
        <w:spacing w:after="0" w:line="240" w:lineRule="auto"/>
        <w:ind w:firstLine="709"/>
        <w:jc w:val="center"/>
        <w:outlineLvl w:val="1"/>
        <w:rPr>
          <w:rFonts w:ascii="Times New Roman" w:eastAsia="Times New Roman" w:hAnsi="Times New Roman" w:cs="Times New Roman"/>
          <w:b/>
          <w:bCs/>
          <w:i/>
          <w:iCs/>
          <w:sz w:val="28"/>
          <w:szCs w:val="24"/>
          <w:lang w:eastAsia="ru-RU"/>
        </w:rPr>
      </w:pPr>
      <w:r w:rsidRPr="00321C7A">
        <w:rPr>
          <w:rFonts w:ascii="Times New Roman" w:eastAsia="Times New Roman" w:hAnsi="Times New Roman" w:cs="Times New Roman"/>
          <w:b/>
          <w:bCs/>
          <w:i/>
          <w:iCs/>
          <w:sz w:val="28"/>
          <w:szCs w:val="24"/>
          <w:lang w:eastAsia="ru-RU"/>
        </w:rPr>
        <w:t xml:space="preserve">  </w:t>
      </w:r>
    </w:p>
    <w:p w:rsidR="00321C7A" w:rsidRPr="00321C7A" w:rsidRDefault="00321C7A" w:rsidP="00321C7A">
      <w:pPr>
        <w:spacing w:after="0" w:line="240" w:lineRule="auto"/>
        <w:ind w:right="486"/>
        <w:jc w:val="center"/>
        <w:rPr>
          <w:rFonts w:ascii="Times New Roman" w:eastAsia="Times New Roman" w:hAnsi="Times New Roman" w:cs="Times New Roman"/>
          <w:bCs/>
          <w:sz w:val="28"/>
          <w:szCs w:val="28"/>
          <w:lang w:eastAsia="ru-RU"/>
        </w:rPr>
      </w:pPr>
    </w:p>
    <w:p w:rsidR="00321C7A" w:rsidRDefault="00321C7A" w:rsidP="00321C7A">
      <w:pPr>
        <w:spacing w:after="0" w:line="240" w:lineRule="auto"/>
        <w:ind w:right="486"/>
        <w:jc w:val="center"/>
        <w:rPr>
          <w:rFonts w:ascii="Times New Roman" w:eastAsia="Times New Roman" w:hAnsi="Times New Roman" w:cs="Times New Roman"/>
          <w:bCs/>
          <w:sz w:val="28"/>
          <w:szCs w:val="28"/>
          <w:lang w:eastAsia="ru-RU"/>
        </w:rPr>
      </w:pPr>
    </w:p>
    <w:p w:rsidR="00C801C1" w:rsidRDefault="00C801C1" w:rsidP="00321C7A">
      <w:pPr>
        <w:spacing w:after="0" w:line="240" w:lineRule="auto"/>
        <w:ind w:right="486"/>
        <w:jc w:val="center"/>
        <w:rPr>
          <w:rFonts w:ascii="Times New Roman" w:eastAsia="Times New Roman" w:hAnsi="Times New Roman" w:cs="Times New Roman"/>
          <w:bCs/>
          <w:sz w:val="28"/>
          <w:szCs w:val="28"/>
          <w:lang w:eastAsia="ru-RU"/>
        </w:rPr>
      </w:pPr>
    </w:p>
    <w:p w:rsidR="00C801C1" w:rsidRPr="00321C7A" w:rsidRDefault="00C801C1" w:rsidP="00321C7A">
      <w:pPr>
        <w:spacing w:after="0" w:line="240" w:lineRule="auto"/>
        <w:ind w:right="486"/>
        <w:jc w:val="center"/>
        <w:rPr>
          <w:rFonts w:ascii="Times New Roman" w:eastAsia="Times New Roman" w:hAnsi="Times New Roman" w:cs="Times New Roman"/>
          <w:bCs/>
          <w:sz w:val="28"/>
          <w:szCs w:val="28"/>
          <w:lang w:eastAsia="ru-RU"/>
        </w:rPr>
      </w:pPr>
    </w:p>
    <w:p w:rsidR="00321C7A" w:rsidRPr="00321C7A" w:rsidRDefault="00321C7A" w:rsidP="00321C7A">
      <w:pPr>
        <w:spacing w:after="0" w:line="240" w:lineRule="auto"/>
        <w:ind w:right="486"/>
        <w:jc w:val="center"/>
        <w:rPr>
          <w:rFonts w:ascii="Times New Roman" w:eastAsia="Times New Roman" w:hAnsi="Times New Roman" w:cs="Times New Roman"/>
          <w:bCs/>
          <w:sz w:val="28"/>
          <w:szCs w:val="28"/>
          <w:lang w:eastAsia="ru-RU"/>
        </w:rPr>
      </w:pPr>
    </w:p>
    <w:p w:rsidR="00321C7A" w:rsidRPr="00321C7A" w:rsidRDefault="00321C7A" w:rsidP="00321C7A">
      <w:pPr>
        <w:spacing w:after="0" w:line="240" w:lineRule="auto"/>
        <w:ind w:right="486"/>
        <w:jc w:val="center"/>
        <w:rPr>
          <w:rFonts w:ascii="Times New Roman" w:eastAsia="Times New Roman" w:hAnsi="Times New Roman" w:cs="Times New Roman"/>
          <w:bCs/>
          <w:sz w:val="28"/>
          <w:szCs w:val="28"/>
          <w:lang w:eastAsia="ru-RU"/>
        </w:rPr>
      </w:pPr>
    </w:p>
    <w:p w:rsidR="00321C7A" w:rsidRPr="00321C7A" w:rsidRDefault="00321C7A" w:rsidP="00321C7A">
      <w:pPr>
        <w:spacing w:after="0" w:line="240" w:lineRule="auto"/>
        <w:ind w:right="486"/>
        <w:jc w:val="center"/>
        <w:rPr>
          <w:rFonts w:ascii="Times New Roman" w:eastAsia="Times New Roman" w:hAnsi="Times New Roman" w:cs="Times New Roman"/>
          <w:bCs/>
          <w:sz w:val="28"/>
          <w:szCs w:val="28"/>
          <w:lang w:eastAsia="ru-RU"/>
        </w:rPr>
      </w:pPr>
    </w:p>
    <w:p w:rsidR="00321C7A" w:rsidRPr="00321C7A" w:rsidRDefault="00321C7A" w:rsidP="00321C7A">
      <w:pPr>
        <w:spacing w:after="0" w:line="240" w:lineRule="auto"/>
        <w:ind w:right="486"/>
        <w:jc w:val="center"/>
        <w:rPr>
          <w:rFonts w:ascii="Times New Roman" w:eastAsia="Times New Roman" w:hAnsi="Times New Roman" w:cs="Times New Roman"/>
          <w:bCs/>
          <w:sz w:val="28"/>
          <w:szCs w:val="28"/>
          <w:lang w:eastAsia="ru-RU"/>
        </w:rPr>
      </w:pPr>
    </w:p>
    <w:p w:rsidR="00321C7A" w:rsidRPr="00321C7A" w:rsidRDefault="00321C7A" w:rsidP="00321C7A">
      <w:pPr>
        <w:spacing w:after="0" w:line="240" w:lineRule="auto"/>
        <w:ind w:right="486"/>
        <w:jc w:val="center"/>
        <w:rPr>
          <w:rFonts w:ascii="Times New Roman" w:eastAsia="Times New Roman" w:hAnsi="Times New Roman" w:cs="Times New Roman"/>
          <w:bCs/>
          <w:sz w:val="28"/>
          <w:szCs w:val="28"/>
          <w:lang w:eastAsia="ru-RU"/>
        </w:rPr>
      </w:pPr>
    </w:p>
    <w:p w:rsidR="00321C7A" w:rsidRPr="00321C7A" w:rsidRDefault="00321C7A" w:rsidP="00321C7A">
      <w:pPr>
        <w:spacing w:after="0" w:line="240" w:lineRule="auto"/>
        <w:ind w:right="486"/>
        <w:jc w:val="center"/>
        <w:rPr>
          <w:rFonts w:ascii="Times New Roman" w:eastAsia="Times New Roman" w:hAnsi="Times New Roman" w:cs="Times New Roman"/>
          <w:bCs/>
          <w:sz w:val="28"/>
          <w:szCs w:val="28"/>
          <w:lang w:eastAsia="ru-RU"/>
        </w:rPr>
      </w:pPr>
    </w:p>
    <w:p w:rsidR="00321C7A" w:rsidRPr="00321C7A" w:rsidRDefault="00321C7A" w:rsidP="00321C7A">
      <w:pPr>
        <w:spacing w:after="0" w:line="240" w:lineRule="auto"/>
        <w:ind w:right="486"/>
        <w:jc w:val="center"/>
        <w:rPr>
          <w:rFonts w:ascii="Times New Roman" w:eastAsia="Times New Roman" w:hAnsi="Times New Roman" w:cs="Times New Roman"/>
          <w:bCs/>
          <w:sz w:val="28"/>
          <w:szCs w:val="28"/>
          <w:lang w:eastAsia="ru-RU"/>
        </w:rPr>
      </w:pPr>
    </w:p>
    <w:p w:rsidR="00321C7A" w:rsidRDefault="00321C7A" w:rsidP="00321C7A">
      <w:pPr>
        <w:spacing w:after="0" w:line="240" w:lineRule="auto"/>
        <w:ind w:right="486"/>
        <w:jc w:val="center"/>
        <w:rPr>
          <w:rFonts w:ascii="Times New Roman" w:eastAsia="Times New Roman" w:hAnsi="Times New Roman" w:cs="Times New Roman"/>
          <w:bCs/>
          <w:sz w:val="28"/>
          <w:szCs w:val="28"/>
          <w:lang w:eastAsia="ru-RU"/>
        </w:rPr>
      </w:pPr>
    </w:p>
    <w:p w:rsidR="00C801C1" w:rsidRDefault="00C801C1" w:rsidP="00321C7A">
      <w:pPr>
        <w:spacing w:after="0" w:line="240" w:lineRule="auto"/>
        <w:ind w:right="486"/>
        <w:jc w:val="center"/>
        <w:rPr>
          <w:rFonts w:ascii="Times New Roman" w:eastAsia="Times New Roman" w:hAnsi="Times New Roman" w:cs="Times New Roman"/>
          <w:bCs/>
          <w:sz w:val="28"/>
          <w:szCs w:val="28"/>
          <w:lang w:eastAsia="ru-RU"/>
        </w:rPr>
      </w:pPr>
    </w:p>
    <w:p w:rsidR="00C801C1" w:rsidRDefault="00C801C1" w:rsidP="00321C7A">
      <w:pPr>
        <w:spacing w:after="0" w:line="240" w:lineRule="auto"/>
        <w:ind w:right="486"/>
        <w:jc w:val="center"/>
        <w:rPr>
          <w:rFonts w:ascii="Times New Roman" w:eastAsia="Times New Roman" w:hAnsi="Times New Roman" w:cs="Times New Roman"/>
          <w:bCs/>
          <w:sz w:val="28"/>
          <w:szCs w:val="28"/>
          <w:lang w:eastAsia="ru-RU"/>
        </w:rPr>
      </w:pPr>
    </w:p>
    <w:p w:rsidR="00321C7A" w:rsidRPr="00321C7A" w:rsidRDefault="00321C7A" w:rsidP="00321C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21C7A">
        <w:rPr>
          <w:rFonts w:ascii="Times New Roman" w:eastAsia="Times New Roman" w:hAnsi="Times New Roman" w:cs="Times New Roman"/>
          <w:b/>
          <w:sz w:val="28"/>
          <w:szCs w:val="28"/>
          <w:lang w:eastAsia="ru-RU"/>
        </w:rPr>
        <w:lastRenderedPageBreak/>
        <w:t>Раздел</w:t>
      </w:r>
      <w:proofErr w:type="gramStart"/>
      <w:r w:rsidRPr="00321C7A">
        <w:rPr>
          <w:rFonts w:ascii="Times New Roman" w:eastAsia="Times New Roman" w:hAnsi="Times New Roman" w:cs="Times New Roman"/>
          <w:b/>
          <w:sz w:val="28"/>
          <w:szCs w:val="28"/>
          <w:lang w:eastAsia="ru-RU"/>
        </w:rPr>
        <w:t>1</w:t>
      </w:r>
      <w:proofErr w:type="gramEnd"/>
      <w:r w:rsidRPr="00321C7A">
        <w:rPr>
          <w:rFonts w:ascii="Times New Roman" w:eastAsia="Times New Roman" w:hAnsi="Times New Roman" w:cs="Times New Roman"/>
          <w:b/>
          <w:sz w:val="28"/>
          <w:szCs w:val="28"/>
          <w:lang w:eastAsia="ru-RU"/>
        </w:rPr>
        <w:t xml:space="preserve">. </w:t>
      </w:r>
    </w:p>
    <w:p w:rsidR="00321C7A" w:rsidRPr="00321C7A" w:rsidRDefault="00321C7A" w:rsidP="00321C7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21C7A">
        <w:rPr>
          <w:rFonts w:ascii="Times New Roman" w:eastAsia="Times New Roman" w:hAnsi="Times New Roman" w:cs="Times New Roman"/>
          <w:b/>
          <w:sz w:val="28"/>
          <w:szCs w:val="28"/>
          <w:lang w:eastAsia="ru-RU"/>
        </w:rPr>
        <w:t xml:space="preserve">Общая информация о </w:t>
      </w:r>
      <w:proofErr w:type="spellStart"/>
      <w:r w:rsidRPr="00321C7A">
        <w:rPr>
          <w:rFonts w:ascii="Times New Roman" w:eastAsia="Times New Roman" w:hAnsi="Times New Roman" w:cs="Times New Roman"/>
          <w:b/>
          <w:sz w:val="28"/>
          <w:szCs w:val="28"/>
          <w:lang w:eastAsia="ru-RU"/>
        </w:rPr>
        <w:t>Ишидейском</w:t>
      </w:r>
      <w:proofErr w:type="spellEnd"/>
      <w:r w:rsidRPr="00321C7A">
        <w:rPr>
          <w:rFonts w:ascii="Times New Roman" w:eastAsia="Times New Roman" w:hAnsi="Times New Roman" w:cs="Times New Roman"/>
          <w:b/>
          <w:sz w:val="28"/>
          <w:szCs w:val="28"/>
          <w:lang w:eastAsia="ru-RU"/>
        </w:rPr>
        <w:t xml:space="preserve"> сельском поселении</w:t>
      </w:r>
    </w:p>
    <w:p w:rsidR="00321C7A" w:rsidRPr="00321C7A" w:rsidRDefault="00321C7A" w:rsidP="00321C7A">
      <w:pPr>
        <w:keepNext/>
        <w:spacing w:after="0" w:line="240" w:lineRule="auto"/>
        <w:ind w:right="486"/>
        <w:jc w:val="center"/>
        <w:outlineLvl w:val="1"/>
        <w:rPr>
          <w:rFonts w:ascii="Times New Roman" w:eastAsia="Times New Roman" w:hAnsi="Times New Roman" w:cs="Times New Roman"/>
          <w:b/>
          <w:bCs/>
          <w:i/>
          <w:iCs/>
          <w:sz w:val="28"/>
          <w:szCs w:val="28"/>
          <w:lang w:eastAsia="ru-RU"/>
        </w:rPr>
      </w:pPr>
      <w:r w:rsidRPr="00321C7A">
        <w:rPr>
          <w:rFonts w:ascii="Times New Roman" w:eastAsia="Times New Roman" w:hAnsi="Times New Roman" w:cs="Times New Roman"/>
          <w:b/>
          <w:bCs/>
          <w:i/>
          <w:iCs/>
          <w:sz w:val="28"/>
          <w:szCs w:val="28"/>
          <w:lang w:eastAsia="ru-RU"/>
        </w:rPr>
        <w:t xml:space="preserve"> </w:t>
      </w:r>
    </w:p>
    <w:p w:rsidR="004A4265" w:rsidRP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proofErr w:type="spellStart"/>
      <w:r w:rsidRPr="004A4265">
        <w:rPr>
          <w:rFonts w:ascii="Times New Roman" w:eastAsia="Times New Roman" w:hAnsi="Times New Roman" w:cs="Times New Roman"/>
          <w:sz w:val="28"/>
          <w:szCs w:val="28"/>
          <w:lang w:eastAsia="ru-RU"/>
        </w:rPr>
        <w:t>Ишидейское</w:t>
      </w:r>
      <w:proofErr w:type="spellEnd"/>
      <w:r w:rsidRPr="004A4265">
        <w:rPr>
          <w:rFonts w:ascii="Times New Roman" w:eastAsia="Times New Roman" w:hAnsi="Times New Roman" w:cs="Times New Roman"/>
          <w:sz w:val="28"/>
          <w:szCs w:val="28"/>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w:t>
      </w:r>
      <w:proofErr w:type="spellStart"/>
      <w:r w:rsidRPr="004A4265">
        <w:rPr>
          <w:rFonts w:ascii="Times New Roman" w:eastAsia="Times New Roman" w:hAnsi="Times New Roman" w:cs="Times New Roman"/>
          <w:sz w:val="28"/>
          <w:szCs w:val="28"/>
          <w:lang w:eastAsia="ru-RU"/>
        </w:rPr>
        <w:t>Тулунского</w:t>
      </w:r>
      <w:proofErr w:type="spellEnd"/>
      <w:r w:rsidRPr="004A4265">
        <w:rPr>
          <w:rFonts w:ascii="Times New Roman" w:eastAsia="Times New Roman" w:hAnsi="Times New Roman" w:cs="Times New Roman"/>
          <w:sz w:val="28"/>
          <w:szCs w:val="28"/>
          <w:lang w:eastAsia="ru-RU"/>
        </w:rPr>
        <w:t xml:space="preserve"> муниципального района Иркутской области. </w:t>
      </w:r>
      <w:proofErr w:type="spellStart"/>
      <w:r w:rsidRPr="004A4265">
        <w:rPr>
          <w:rFonts w:ascii="Times New Roman" w:eastAsia="Times New Roman" w:hAnsi="Times New Roman" w:cs="Times New Roman"/>
          <w:sz w:val="28"/>
          <w:szCs w:val="28"/>
          <w:lang w:eastAsia="ru-RU"/>
        </w:rPr>
        <w:t>Ишидейское</w:t>
      </w:r>
      <w:proofErr w:type="spellEnd"/>
      <w:r w:rsidRPr="004A4265">
        <w:rPr>
          <w:rFonts w:ascii="Times New Roman" w:eastAsia="Times New Roman" w:hAnsi="Times New Roman" w:cs="Times New Roman"/>
          <w:sz w:val="28"/>
          <w:szCs w:val="28"/>
          <w:lang w:eastAsia="ru-RU"/>
        </w:rPr>
        <w:t xml:space="preserve"> муниципальное образование наделено статусом муниципального образования Законом Иркутской области «О статусе и границах муниципальных образований </w:t>
      </w:r>
      <w:proofErr w:type="spellStart"/>
      <w:r w:rsidRPr="004A4265">
        <w:rPr>
          <w:rFonts w:ascii="Times New Roman" w:eastAsia="Times New Roman" w:hAnsi="Times New Roman" w:cs="Times New Roman"/>
          <w:sz w:val="28"/>
          <w:szCs w:val="28"/>
          <w:lang w:eastAsia="ru-RU"/>
        </w:rPr>
        <w:t>Тулунского</w:t>
      </w:r>
      <w:proofErr w:type="spellEnd"/>
      <w:r w:rsidRPr="004A4265">
        <w:rPr>
          <w:rFonts w:ascii="Times New Roman" w:eastAsia="Times New Roman" w:hAnsi="Times New Roman" w:cs="Times New Roman"/>
          <w:sz w:val="28"/>
          <w:szCs w:val="28"/>
          <w:lang w:eastAsia="ru-RU"/>
        </w:rPr>
        <w:t xml:space="preserve"> района Иркутской области» № 98-оз от 16 декабря 2004 г.</w:t>
      </w:r>
    </w:p>
    <w:p w:rsid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proofErr w:type="spellStart"/>
      <w:r w:rsidRPr="004A4265">
        <w:rPr>
          <w:rFonts w:ascii="Times New Roman" w:eastAsia="Times New Roman" w:hAnsi="Times New Roman" w:cs="Times New Roman"/>
          <w:sz w:val="28"/>
          <w:szCs w:val="28"/>
          <w:lang w:eastAsia="ru-RU"/>
        </w:rPr>
        <w:t>Ишидейское</w:t>
      </w:r>
      <w:proofErr w:type="spellEnd"/>
      <w:r w:rsidRPr="004A4265">
        <w:rPr>
          <w:rFonts w:ascii="Times New Roman" w:eastAsia="Times New Roman" w:hAnsi="Times New Roman" w:cs="Times New Roman"/>
          <w:sz w:val="28"/>
          <w:szCs w:val="28"/>
          <w:lang w:eastAsia="ru-RU"/>
        </w:rPr>
        <w:t xml:space="preserve"> сельское поселение расположено на юго-западе </w:t>
      </w:r>
      <w:proofErr w:type="spellStart"/>
      <w:r w:rsidRPr="004A4265">
        <w:rPr>
          <w:rFonts w:ascii="Times New Roman" w:eastAsia="Times New Roman" w:hAnsi="Times New Roman" w:cs="Times New Roman"/>
          <w:sz w:val="28"/>
          <w:szCs w:val="28"/>
          <w:lang w:eastAsia="ru-RU"/>
        </w:rPr>
        <w:t>Тулунского</w:t>
      </w:r>
      <w:proofErr w:type="spellEnd"/>
      <w:r w:rsidRPr="004A4265">
        <w:rPr>
          <w:rFonts w:ascii="Times New Roman" w:eastAsia="Times New Roman" w:hAnsi="Times New Roman" w:cs="Times New Roman"/>
          <w:sz w:val="28"/>
          <w:szCs w:val="28"/>
          <w:lang w:eastAsia="ru-RU"/>
        </w:rPr>
        <w:t xml:space="preserve"> района Иркутской области. На севере муниципальное образование граничит с </w:t>
      </w:r>
      <w:proofErr w:type="spellStart"/>
      <w:r w:rsidRPr="004A4265">
        <w:rPr>
          <w:rFonts w:ascii="Times New Roman" w:eastAsia="Times New Roman" w:hAnsi="Times New Roman" w:cs="Times New Roman"/>
          <w:sz w:val="28"/>
          <w:szCs w:val="28"/>
          <w:lang w:eastAsia="ru-RU"/>
        </w:rPr>
        <w:t>Икейским</w:t>
      </w:r>
      <w:proofErr w:type="spellEnd"/>
      <w:r w:rsidRPr="004A4265">
        <w:rPr>
          <w:rFonts w:ascii="Times New Roman" w:eastAsia="Times New Roman" w:hAnsi="Times New Roman" w:cs="Times New Roman"/>
          <w:sz w:val="28"/>
          <w:szCs w:val="28"/>
          <w:lang w:eastAsia="ru-RU"/>
        </w:rPr>
        <w:t xml:space="preserve"> сельским поселением, на востоке и юго-востоке с </w:t>
      </w:r>
      <w:proofErr w:type="spellStart"/>
      <w:r w:rsidRPr="004A4265">
        <w:rPr>
          <w:rFonts w:ascii="Times New Roman" w:eastAsia="Times New Roman" w:hAnsi="Times New Roman" w:cs="Times New Roman"/>
          <w:sz w:val="28"/>
          <w:szCs w:val="28"/>
          <w:lang w:eastAsia="ru-RU"/>
        </w:rPr>
        <w:t>Аршанским</w:t>
      </w:r>
      <w:proofErr w:type="spellEnd"/>
      <w:r w:rsidRPr="004A4265">
        <w:rPr>
          <w:rFonts w:ascii="Times New Roman" w:eastAsia="Times New Roman" w:hAnsi="Times New Roman" w:cs="Times New Roman"/>
          <w:sz w:val="28"/>
          <w:szCs w:val="28"/>
          <w:lang w:eastAsia="ru-RU"/>
        </w:rPr>
        <w:t xml:space="preserve"> сельским поселением, на северо-западе и западе с </w:t>
      </w:r>
      <w:proofErr w:type="spellStart"/>
      <w:r w:rsidRPr="004A4265">
        <w:rPr>
          <w:rFonts w:ascii="Times New Roman" w:eastAsia="Times New Roman" w:hAnsi="Times New Roman" w:cs="Times New Roman"/>
          <w:sz w:val="28"/>
          <w:szCs w:val="28"/>
          <w:lang w:eastAsia="ru-RU"/>
        </w:rPr>
        <w:t>Нижнеудинским</w:t>
      </w:r>
      <w:proofErr w:type="spellEnd"/>
      <w:r w:rsidRPr="004A4265">
        <w:rPr>
          <w:rFonts w:ascii="Times New Roman" w:eastAsia="Times New Roman" w:hAnsi="Times New Roman" w:cs="Times New Roman"/>
          <w:sz w:val="28"/>
          <w:szCs w:val="28"/>
          <w:lang w:eastAsia="ru-RU"/>
        </w:rPr>
        <w:t xml:space="preserve"> районом.  </w:t>
      </w:r>
    </w:p>
    <w:p w:rsid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В состав территории </w:t>
      </w:r>
      <w:proofErr w:type="spellStart"/>
      <w:r w:rsidRPr="004A4265">
        <w:rPr>
          <w:rFonts w:ascii="Times New Roman" w:eastAsia="Times New Roman" w:hAnsi="Times New Roman" w:cs="Times New Roman"/>
          <w:sz w:val="28"/>
          <w:szCs w:val="28"/>
          <w:lang w:eastAsia="ru-RU"/>
        </w:rPr>
        <w:t>Ишидейского</w:t>
      </w:r>
      <w:proofErr w:type="spellEnd"/>
      <w:r w:rsidRPr="004A4265">
        <w:rPr>
          <w:rFonts w:ascii="Times New Roman" w:eastAsia="Times New Roman" w:hAnsi="Times New Roman" w:cs="Times New Roman"/>
          <w:sz w:val="28"/>
          <w:szCs w:val="28"/>
          <w:lang w:eastAsia="ru-RU"/>
        </w:rPr>
        <w:t xml:space="preserve"> муниципального образования входят земли одного населенного пункта: поселок Ишидей (административный центр). </w:t>
      </w:r>
    </w:p>
    <w:tbl>
      <w:tblPr>
        <w:tblStyle w:val="112"/>
        <w:tblW w:w="0" w:type="auto"/>
        <w:tblLook w:val="04A0"/>
      </w:tblPr>
      <w:tblGrid>
        <w:gridCol w:w="6089"/>
        <w:gridCol w:w="4050"/>
      </w:tblGrid>
      <w:tr w:rsidR="004A4265" w:rsidRPr="004A4265" w:rsidTr="00C47273">
        <w:tc>
          <w:tcPr>
            <w:tcW w:w="6337" w:type="dxa"/>
          </w:tcPr>
          <w:p w:rsidR="004A4265" w:rsidRPr="004A4265" w:rsidRDefault="004A4265" w:rsidP="00C47273">
            <w:pPr>
              <w:jc w:val="center"/>
              <w:rPr>
                <w:rFonts w:ascii="Times New Roman" w:hAnsi="Times New Roman" w:cs="Times New Roman"/>
                <w:b/>
                <w:sz w:val="28"/>
                <w:szCs w:val="28"/>
              </w:rPr>
            </w:pPr>
            <w:r w:rsidRPr="004A4265">
              <w:rPr>
                <w:rFonts w:ascii="Times New Roman" w:hAnsi="Times New Roman" w:cs="Times New Roman"/>
                <w:b/>
                <w:sz w:val="28"/>
                <w:szCs w:val="28"/>
              </w:rPr>
              <w:t>Наименование</w:t>
            </w:r>
          </w:p>
        </w:tc>
        <w:tc>
          <w:tcPr>
            <w:tcW w:w="4226" w:type="dxa"/>
          </w:tcPr>
          <w:p w:rsidR="004A4265" w:rsidRPr="004A4265" w:rsidRDefault="004A4265" w:rsidP="00C47273">
            <w:pPr>
              <w:jc w:val="center"/>
              <w:rPr>
                <w:rFonts w:ascii="Times New Roman" w:hAnsi="Times New Roman" w:cs="Times New Roman"/>
                <w:b/>
                <w:sz w:val="28"/>
                <w:szCs w:val="28"/>
              </w:rPr>
            </w:pPr>
            <w:r w:rsidRPr="004A4265">
              <w:rPr>
                <w:rFonts w:ascii="Times New Roman" w:hAnsi="Times New Roman" w:cs="Times New Roman"/>
                <w:b/>
                <w:sz w:val="28"/>
                <w:szCs w:val="28"/>
              </w:rPr>
              <w:t>Площадь(га)</w:t>
            </w:r>
          </w:p>
        </w:tc>
      </w:tr>
      <w:tr w:rsidR="004A4265" w:rsidRPr="004A4265" w:rsidTr="00C47273">
        <w:tc>
          <w:tcPr>
            <w:tcW w:w="6337" w:type="dxa"/>
          </w:tcPr>
          <w:p w:rsidR="004A4265" w:rsidRPr="004A4265" w:rsidRDefault="004A4265" w:rsidP="00C47273">
            <w:pPr>
              <w:jc w:val="both"/>
              <w:rPr>
                <w:rFonts w:ascii="Times New Roman" w:hAnsi="Times New Roman" w:cs="Times New Roman"/>
                <w:sz w:val="28"/>
                <w:szCs w:val="28"/>
              </w:rPr>
            </w:pPr>
            <w:r w:rsidRPr="004A4265">
              <w:rPr>
                <w:rFonts w:ascii="Times New Roman" w:hAnsi="Times New Roman" w:cs="Times New Roman"/>
                <w:sz w:val="28"/>
                <w:szCs w:val="28"/>
              </w:rPr>
              <w:t>Всего земель в административных границах, в том числе</w:t>
            </w:r>
          </w:p>
        </w:tc>
        <w:tc>
          <w:tcPr>
            <w:tcW w:w="4226" w:type="dxa"/>
          </w:tcPr>
          <w:p w:rsidR="004A4265" w:rsidRPr="004A4265" w:rsidRDefault="004A4265" w:rsidP="00C47273">
            <w:pPr>
              <w:jc w:val="center"/>
              <w:rPr>
                <w:rFonts w:ascii="Times New Roman" w:hAnsi="Times New Roman" w:cs="Times New Roman"/>
                <w:sz w:val="28"/>
                <w:szCs w:val="28"/>
              </w:rPr>
            </w:pPr>
            <w:r w:rsidRPr="004A4265">
              <w:rPr>
                <w:rFonts w:ascii="Times New Roman" w:hAnsi="Times New Roman" w:cs="Times New Roman"/>
                <w:sz w:val="28"/>
                <w:szCs w:val="28"/>
              </w:rPr>
              <w:t>59230,63</w:t>
            </w:r>
          </w:p>
        </w:tc>
      </w:tr>
      <w:tr w:rsidR="004A4265" w:rsidRPr="004A4265" w:rsidTr="00C47273">
        <w:tc>
          <w:tcPr>
            <w:tcW w:w="6337" w:type="dxa"/>
          </w:tcPr>
          <w:p w:rsidR="004A4265" w:rsidRPr="004A4265" w:rsidRDefault="004A4265" w:rsidP="00C47273">
            <w:pPr>
              <w:jc w:val="both"/>
              <w:rPr>
                <w:rFonts w:ascii="Times New Roman" w:hAnsi="Times New Roman" w:cs="Times New Roman"/>
                <w:sz w:val="28"/>
                <w:szCs w:val="28"/>
              </w:rPr>
            </w:pPr>
            <w:r w:rsidRPr="004A4265">
              <w:rPr>
                <w:rFonts w:ascii="Times New Roman" w:hAnsi="Times New Roman" w:cs="Times New Roman"/>
                <w:sz w:val="28"/>
                <w:szCs w:val="28"/>
              </w:rPr>
              <w:t>Земли населенных пунктов</w:t>
            </w:r>
          </w:p>
        </w:tc>
        <w:tc>
          <w:tcPr>
            <w:tcW w:w="4226" w:type="dxa"/>
          </w:tcPr>
          <w:p w:rsidR="004A4265" w:rsidRPr="004A4265" w:rsidRDefault="004A4265" w:rsidP="00C47273">
            <w:pPr>
              <w:jc w:val="center"/>
              <w:rPr>
                <w:rFonts w:ascii="Times New Roman" w:hAnsi="Times New Roman" w:cs="Times New Roman"/>
                <w:sz w:val="28"/>
                <w:szCs w:val="28"/>
              </w:rPr>
            </w:pPr>
            <w:r w:rsidRPr="004A4265">
              <w:rPr>
                <w:rFonts w:ascii="Times New Roman" w:hAnsi="Times New Roman" w:cs="Times New Roman"/>
                <w:sz w:val="28"/>
                <w:szCs w:val="28"/>
              </w:rPr>
              <w:t>160</w:t>
            </w:r>
          </w:p>
        </w:tc>
      </w:tr>
      <w:tr w:rsidR="004A4265" w:rsidRPr="004A4265" w:rsidTr="00C47273">
        <w:tc>
          <w:tcPr>
            <w:tcW w:w="6337" w:type="dxa"/>
          </w:tcPr>
          <w:p w:rsidR="004A4265" w:rsidRPr="004A4265" w:rsidRDefault="004A4265" w:rsidP="00C47273">
            <w:pPr>
              <w:jc w:val="both"/>
              <w:rPr>
                <w:rFonts w:ascii="Times New Roman" w:hAnsi="Times New Roman" w:cs="Times New Roman"/>
                <w:sz w:val="28"/>
                <w:szCs w:val="28"/>
              </w:rPr>
            </w:pPr>
            <w:r w:rsidRPr="004A4265">
              <w:rPr>
                <w:rFonts w:ascii="Times New Roman" w:hAnsi="Times New Roman" w:cs="Times New Roman"/>
                <w:sz w:val="28"/>
                <w:szCs w:val="28"/>
              </w:rPr>
              <w:t>Земли сельскохозяйственного назначения</w:t>
            </w:r>
          </w:p>
        </w:tc>
        <w:tc>
          <w:tcPr>
            <w:tcW w:w="4226" w:type="dxa"/>
          </w:tcPr>
          <w:p w:rsidR="004A4265" w:rsidRPr="004A4265" w:rsidRDefault="004A4265" w:rsidP="00C47273">
            <w:pPr>
              <w:jc w:val="center"/>
              <w:rPr>
                <w:rFonts w:ascii="Times New Roman" w:hAnsi="Times New Roman" w:cs="Times New Roman"/>
                <w:sz w:val="28"/>
                <w:szCs w:val="28"/>
              </w:rPr>
            </w:pPr>
            <w:r w:rsidRPr="004A4265">
              <w:rPr>
                <w:rFonts w:ascii="Times New Roman" w:hAnsi="Times New Roman" w:cs="Times New Roman"/>
                <w:sz w:val="28"/>
                <w:szCs w:val="28"/>
              </w:rPr>
              <w:t xml:space="preserve">496 </w:t>
            </w:r>
          </w:p>
        </w:tc>
      </w:tr>
      <w:tr w:rsidR="004A4265" w:rsidRPr="004A4265" w:rsidTr="00C47273">
        <w:tc>
          <w:tcPr>
            <w:tcW w:w="6337" w:type="dxa"/>
          </w:tcPr>
          <w:p w:rsidR="004A4265" w:rsidRPr="004A4265" w:rsidRDefault="004A4265" w:rsidP="00C47273">
            <w:pPr>
              <w:jc w:val="both"/>
              <w:rPr>
                <w:rFonts w:ascii="Times New Roman" w:hAnsi="Times New Roman" w:cs="Times New Roman"/>
                <w:sz w:val="28"/>
                <w:szCs w:val="28"/>
              </w:rPr>
            </w:pPr>
            <w:r w:rsidRPr="004A4265">
              <w:rPr>
                <w:rFonts w:ascii="Times New Roman" w:hAnsi="Times New Roman" w:cs="Times New Roman"/>
                <w:sz w:val="28"/>
                <w:szCs w:val="28"/>
              </w:rPr>
              <w:t>Земли лесного фонда</w:t>
            </w:r>
          </w:p>
        </w:tc>
        <w:tc>
          <w:tcPr>
            <w:tcW w:w="4226" w:type="dxa"/>
          </w:tcPr>
          <w:p w:rsidR="004A4265" w:rsidRPr="004A4265" w:rsidRDefault="004A4265" w:rsidP="00C47273">
            <w:pPr>
              <w:jc w:val="center"/>
              <w:rPr>
                <w:rFonts w:ascii="Times New Roman" w:hAnsi="Times New Roman" w:cs="Times New Roman"/>
                <w:sz w:val="28"/>
                <w:szCs w:val="28"/>
              </w:rPr>
            </w:pPr>
            <w:r w:rsidRPr="004A4265">
              <w:rPr>
                <w:rFonts w:ascii="Times New Roman" w:hAnsi="Times New Roman" w:cs="Times New Roman"/>
                <w:sz w:val="28"/>
                <w:szCs w:val="28"/>
              </w:rPr>
              <w:t>58410</w:t>
            </w:r>
          </w:p>
        </w:tc>
      </w:tr>
      <w:tr w:rsidR="004A4265" w:rsidRPr="004A4265" w:rsidTr="00C47273">
        <w:tc>
          <w:tcPr>
            <w:tcW w:w="6337" w:type="dxa"/>
          </w:tcPr>
          <w:p w:rsidR="004A4265" w:rsidRPr="004A4265" w:rsidRDefault="004A4265" w:rsidP="00C47273">
            <w:pPr>
              <w:jc w:val="both"/>
              <w:rPr>
                <w:rFonts w:ascii="Times New Roman" w:hAnsi="Times New Roman" w:cs="Times New Roman"/>
                <w:sz w:val="28"/>
                <w:szCs w:val="28"/>
              </w:rPr>
            </w:pPr>
            <w:r w:rsidRPr="004A4265">
              <w:rPr>
                <w:rFonts w:ascii="Times New Roman" w:hAnsi="Times New Roman" w:cs="Times New Roman"/>
                <w:sz w:val="28"/>
                <w:szCs w:val="28"/>
              </w:rPr>
              <w:t>Земли водного фонда</w:t>
            </w:r>
          </w:p>
        </w:tc>
        <w:tc>
          <w:tcPr>
            <w:tcW w:w="4226" w:type="dxa"/>
          </w:tcPr>
          <w:p w:rsidR="004A4265" w:rsidRPr="004A4265" w:rsidRDefault="004A4265" w:rsidP="00C47273">
            <w:pPr>
              <w:jc w:val="center"/>
              <w:rPr>
                <w:rFonts w:ascii="Times New Roman" w:hAnsi="Times New Roman" w:cs="Times New Roman"/>
                <w:sz w:val="28"/>
                <w:szCs w:val="28"/>
              </w:rPr>
            </w:pPr>
            <w:r w:rsidRPr="004A4265">
              <w:rPr>
                <w:rFonts w:ascii="Times New Roman" w:hAnsi="Times New Roman" w:cs="Times New Roman"/>
                <w:sz w:val="28"/>
                <w:szCs w:val="28"/>
              </w:rPr>
              <w:t>219</w:t>
            </w:r>
          </w:p>
        </w:tc>
      </w:tr>
    </w:tbl>
    <w:p w:rsidR="004A4265" w:rsidRP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Территория в границах муниципального образования – 59 231 га, что составляет 4,38 % территории </w:t>
      </w:r>
      <w:proofErr w:type="spellStart"/>
      <w:r w:rsidRPr="004A4265">
        <w:rPr>
          <w:rFonts w:ascii="Times New Roman" w:eastAsia="Times New Roman" w:hAnsi="Times New Roman" w:cs="Times New Roman"/>
          <w:sz w:val="28"/>
          <w:szCs w:val="28"/>
          <w:lang w:eastAsia="ru-RU"/>
        </w:rPr>
        <w:t>Тулунского</w:t>
      </w:r>
      <w:proofErr w:type="spellEnd"/>
      <w:r w:rsidRPr="004A4265">
        <w:rPr>
          <w:rFonts w:ascii="Times New Roman" w:eastAsia="Times New Roman" w:hAnsi="Times New Roman" w:cs="Times New Roman"/>
          <w:sz w:val="28"/>
          <w:szCs w:val="28"/>
          <w:lang w:eastAsia="ru-RU"/>
        </w:rPr>
        <w:t xml:space="preserve"> района, численность населения - 377 человек.</w:t>
      </w:r>
    </w:p>
    <w:p w:rsidR="004A4265" w:rsidRP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Расстояние от административного центра поселения до районного центра и ближайшей железнодорожной станции – Тулун – составляет 105 км. </w:t>
      </w:r>
    </w:p>
    <w:p w:rsidR="004A4265" w:rsidRP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Климат </w:t>
      </w:r>
      <w:proofErr w:type="spellStart"/>
      <w:r w:rsidRPr="004A4265">
        <w:rPr>
          <w:rFonts w:ascii="Times New Roman" w:eastAsia="Times New Roman" w:hAnsi="Times New Roman" w:cs="Times New Roman"/>
          <w:sz w:val="28"/>
          <w:szCs w:val="28"/>
          <w:lang w:eastAsia="ru-RU"/>
        </w:rPr>
        <w:t>Ишидейского</w:t>
      </w:r>
      <w:proofErr w:type="spellEnd"/>
      <w:r w:rsidRPr="004A4265">
        <w:rPr>
          <w:rFonts w:ascii="Times New Roman" w:eastAsia="Times New Roman" w:hAnsi="Times New Roman" w:cs="Times New Roman"/>
          <w:sz w:val="28"/>
          <w:szCs w:val="28"/>
          <w:lang w:eastAsia="ru-RU"/>
        </w:rPr>
        <w:t xml:space="preserve">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4A4265" w:rsidRP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w:t>
      </w:r>
    </w:p>
    <w:p w:rsidR="004A4265" w:rsidRP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По </w:t>
      </w:r>
      <w:proofErr w:type="spellStart"/>
      <w:r w:rsidRPr="004A4265">
        <w:rPr>
          <w:rFonts w:ascii="Times New Roman" w:eastAsia="Times New Roman" w:hAnsi="Times New Roman" w:cs="Times New Roman"/>
          <w:sz w:val="28"/>
          <w:szCs w:val="28"/>
          <w:lang w:eastAsia="ru-RU"/>
        </w:rPr>
        <w:t>Ишидейскому</w:t>
      </w:r>
      <w:proofErr w:type="spellEnd"/>
      <w:r w:rsidRPr="004A4265">
        <w:rPr>
          <w:rFonts w:ascii="Times New Roman" w:eastAsia="Times New Roman" w:hAnsi="Times New Roman" w:cs="Times New Roman"/>
          <w:sz w:val="28"/>
          <w:szCs w:val="28"/>
          <w:lang w:eastAsia="ru-RU"/>
        </w:rPr>
        <w:t xml:space="preserve"> муниципальному образованию за год выпадает 356мм осадков. Основное количество выпадает с мая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4A4265" w:rsidRP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lastRenderedPageBreak/>
        <w:t xml:space="preserve">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3,4-3,5м/с. Для </w:t>
      </w:r>
      <w:proofErr w:type="spellStart"/>
      <w:r w:rsidRPr="004A4265">
        <w:rPr>
          <w:rFonts w:ascii="Times New Roman" w:eastAsia="Times New Roman" w:hAnsi="Times New Roman" w:cs="Times New Roman"/>
          <w:sz w:val="28"/>
          <w:szCs w:val="28"/>
          <w:lang w:eastAsia="ru-RU"/>
        </w:rPr>
        <w:t>Ишидейского</w:t>
      </w:r>
      <w:proofErr w:type="spellEnd"/>
      <w:r w:rsidRPr="004A4265">
        <w:rPr>
          <w:rFonts w:ascii="Times New Roman" w:eastAsia="Times New Roman" w:hAnsi="Times New Roman" w:cs="Times New Roman"/>
          <w:sz w:val="28"/>
          <w:szCs w:val="28"/>
          <w:lang w:eastAsia="ru-RU"/>
        </w:rPr>
        <w:t xml:space="preserve"> муниципального образования характерна и </w:t>
      </w:r>
      <w:proofErr w:type="spellStart"/>
      <w:r w:rsidRPr="004A4265">
        <w:rPr>
          <w:rFonts w:ascii="Times New Roman" w:eastAsia="Times New Roman" w:hAnsi="Times New Roman" w:cs="Times New Roman"/>
          <w:sz w:val="28"/>
          <w:szCs w:val="28"/>
          <w:lang w:eastAsia="ru-RU"/>
        </w:rPr>
        <w:t>метелевая</w:t>
      </w:r>
      <w:proofErr w:type="spellEnd"/>
      <w:r w:rsidRPr="004A4265">
        <w:rPr>
          <w:rFonts w:ascii="Times New Roman" w:eastAsia="Times New Roman" w:hAnsi="Times New Roman" w:cs="Times New Roman"/>
          <w:sz w:val="28"/>
          <w:szCs w:val="28"/>
          <w:lang w:eastAsia="ru-RU"/>
        </w:rPr>
        <w:t xml:space="preserve">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4A4265" w:rsidRP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На рассматриваемой территории имеются речные долины и понижения (между увалами, кряжами и т.п.), испытывает неотектонические движения в виде медленных поднятий или опусканий участков земной поверхности. Эти движения иногда сопровождаются землетрясениями, очаги которых располагаются в Прибайкалье или в Восточном </w:t>
      </w:r>
      <w:proofErr w:type="spellStart"/>
      <w:r w:rsidRPr="004A4265">
        <w:rPr>
          <w:rFonts w:ascii="Times New Roman" w:eastAsia="Times New Roman" w:hAnsi="Times New Roman" w:cs="Times New Roman"/>
          <w:sz w:val="28"/>
          <w:szCs w:val="28"/>
          <w:lang w:eastAsia="ru-RU"/>
        </w:rPr>
        <w:t>Саяне</w:t>
      </w:r>
      <w:proofErr w:type="spellEnd"/>
      <w:r w:rsidRPr="004A4265">
        <w:rPr>
          <w:rFonts w:ascii="Times New Roman" w:eastAsia="Times New Roman" w:hAnsi="Times New Roman" w:cs="Times New Roman"/>
          <w:sz w:val="28"/>
          <w:szCs w:val="28"/>
          <w:lang w:eastAsia="ru-RU"/>
        </w:rPr>
        <w:t xml:space="preserve">; максимальная сила возможных землетрясений здесь оценивается до 7 баллов (по шкале Рихтера). </w:t>
      </w:r>
    </w:p>
    <w:p w:rsidR="004A4265" w:rsidRP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Формирование почвенного покрова </w:t>
      </w:r>
      <w:proofErr w:type="spellStart"/>
      <w:r w:rsidRPr="004A4265">
        <w:rPr>
          <w:rFonts w:ascii="Times New Roman" w:eastAsia="Times New Roman" w:hAnsi="Times New Roman" w:cs="Times New Roman"/>
          <w:sz w:val="28"/>
          <w:szCs w:val="28"/>
          <w:lang w:eastAsia="ru-RU"/>
        </w:rPr>
        <w:t>Ишидейского</w:t>
      </w:r>
      <w:proofErr w:type="spellEnd"/>
      <w:r w:rsidRPr="004A4265">
        <w:rPr>
          <w:rFonts w:ascii="Times New Roman" w:eastAsia="Times New Roman" w:hAnsi="Times New Roman" w:cs="Times New Roman"/>
          <w:sz w:val="28"/>
          <w:szCs w:val="28"/>
          <w:lang w:eastAsia="ru-RU"/>
        </w:rPr>
        <w:t xml:space="preserve"> муниципального образования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w:t>
      </w:r>
      <w:proofErr w:type="spellStart"/>
      <w:r w:rsidRPr="004A4265">
        <w:rPr>
          <w:rFonts w:ascii="Times New Roman" w:eastAsia="Times New Roman" w:hAnsi="Times New Roman" w:cs="Times New Roman"/>
          <w:sz w:val="28"/>
          <w:szCs w:val="28"/>
          <w:lang w:eastAsia="ru-RU"/>
        </w:rPr>
        <w:t>Иркутско-Черемховской</w:t>
      </w:r>
      <w:proofErr w:type="spellEnd"/>
      <w:r w:rsidRPr="004A4265">
        <w:rPr>
          <w:rFonts w:ascii="Times New Roman" w:eastAsia="Times New Roman" w:hAnsi="Times New Roman" w:cs="Times New Roman"/>
          <w:sz w:val="28"/>
          <w:szCs w:val="28"/>
          <w:lang w:eastAsia="ru-RU"/>
        </w:rPr>
        <w:t xml:space="preserve"> равнины почвообразующими являются суглинисто-глинистые отложения большой мощности.</w:t>
      </w:r>
    </w:p>
    <w:p w:rsidR="004A4265" w:rsidRP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Лишь незначительная часть почв под лесами обладает хорошим естественным плодородием, но и их освоение не рекомендуется из-за почвозащитной, водоохраной и рекреационной функций лесов. Большая же часть почв под лесами - дерново-подзолистых, серых лесных маломощных и </w:t>
      </w:r>
      <w:proofErr w:type="spellStart"/>
      <w:r w:rsidRPr="004A4265">
        <w:rPr>
          <w:rFonts w:ascii="Times New Roman" w:eastAsia="Times New Roman" w:hAnsi="Times New Roman" w:cs="Times New Roman"/>
          <w:sz w:val="28"/>
          <w:szCs w:val="28"/>
          <w:lang w:eastAsia="ru-RU"/>
        </w:rPr>
        <w:t>короткопрофильных</w:t>
      </w:r>
      <w:proofErr w:type="spellEnd"/>
      <w:r w:rsidRPr="004A4265">
        <w:rPr>
          <w:rFonts w:ascii="Times New Roman" w:eastAsia="Times New Roman" w:hAnsi="Times New Roman" w:cs="Times New Roman"/>
          <w:sz w:val="28"/>
          <w:szCs w:val="28"/>
          <w:lang w:eastAsia="ru-RU"/>
        </w:rPr>
        <w:t xml:space="preserve"> - имеет низкое и очень низкое естественное плодородие. </w:t>
      </w:r>
      <w:proofErr w:type="spellStart"/>
      <w:r w:rsidRPr="004A4265">
        <w:rPr>
          <w:rFonts w:ascii="Times New Roman" w:eastAsia="Times New Roman" w:hAnsi="Times New Roman" w:cs="Times New Roman"/>
          <w:sz w:val="28"/>
          <w:szCs w:val="28"/>
          <w:lang w:eastAsia="ru-RU"/>
        </w:rPr>
        <w:t>Лесосводкой</w:t>
      </w:r>
      <w:proofErr w:type="spellEnd"/>
      <w:r w:rsidRPr="004A4265">
        <w:rPr>
          <w:rFonts w:ascii="Times New Roman" w:eastAsia="Times New Roman" w:hAnsi="Times New Roman" w:cs="Times New Roman"/>
          <w:sz w:val="28"/>
          <w:szCs w:val="28"/>
          <w:lang w:eastAsia="ru-RU"/>
        </w:rPr>
        <w:t xml:space="preserve"> в них практически полностью уничтожаются наиболее ценные для сельскохозяйственных культур почвенные </w:t>
      </w:r>
      <w:proofErr w:type="spellStart"/>
      <w:r w:rsidRPr="004A4265">
        <w:rPr>
          <w:rFonts w:ascii="Times New Roman" w:eastAsia="Times New Roman" w:hAnsi="Times New Roman" w:cs="Times New Roman"/>
          <w:sz w:val="28"/>
          <w:szCs w:val="28"/>
          <w:lang w:eastAsia="ru-RU"/>
        </w:rPr>
        <w:t>гори¬зонты</w:t>
      </w:r>
      <w:proofErr w:type="spellEnd"/>
      <w:r w:rsidRPr="004A4265">
        <w:rPr>
          <w:rFonts w:ascii="Times New Roman" w:eastAsia="Times New Roman" w:hAnsi="Times New Roman" w:cs="Times New Roman"/>
          <w:sz w:val="28"/>
          <w:szCs w:val="28"/>
          <w:lang w:eastAsia="ru-RU"/>
        </w:rPr>
        <w:t>. Воссоздание плодородия требует больших усилий и крупных затрат. Более рентабельно на лесных почвах в естественном состоянии осуществлять недолговременные выпасы скота.</w:t>
      </w:r>
    </w:p>
    <w:p w:rsidR="004A4265" w:rsidRP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В </w:t>
      </w:r>
      <w:proofErr w:type="spellStart"/>
      <w:r w:rsidRPr="004A4265">
        <w:rPr>
          <w:rFonts w:ascii="Times New Roman" w:eastAsia="Times New Roman" w:hAnsi="Times New Roman" w:cs="Times New Roman"/>
          <w:sz w:val="28"/>
          <w:szCs w:val="28"/>
          <w:lang w:eastAsia="ru-RU"/>
        </w:rPr>
        <w:t>Ишидейском</w:t>
      </w:r>
      <w:proofErr w:type="spellEnd"/>
      <w:r w:rsidRPr="004A4265">
        <w:rPr>
          <w:rFonts w:ascii="Times New Roman" w:eastAsia="Times New Roman" w:hAnsi="Times New Roman" w:cs="Times New Roman"/>
          <w:sz w:val="28"/>
          <w:szCs w:val="28"/>
          <w:lang w:eastAsia="ru-RU"/>
        </w:rPr>
        <w:t xml:space="preserve"> муниципальном образовании преобладают леса, значительные площади занимают болота, горные тундры и высокогорные редколесья. В составе лесов на склонах Восточного </w:t>
      </w:r>
      <w:proofErr w:type="spellStart"/>
      <w:r w:rsidRPr="004A4265">
        <w:rPr>
          <w:rFonts w:ascii="Times New Roman" w:eastAsia="Times New Roman" w:hAnsi="Times New Roman" w:cs="Times New Roman"/>
          <w:sz w:val="28"/>
          <w:szCs w:val="28"/>
          <w:lang w:eastAsia="ru-RU"/>
        </w:rPr>
        <w:t>Саяна</w:t>
      </w:r>
      <w:proofErr w:type="spellEnd"/>
      <w:r w:rsidRPr="004A4265">
        <w:rPr>
          <w:rFonts w:ascii="Times New Roman" w:eastAsia="Times New Roman" w:hAnsi="Times New Roman" w:cs="Times New Roman"/>
          <w:sz w:val="28"/>
          <w:szCs w:val="28"/>
          <w:lang w:eastAsia="ru-RU"/>
        </w:rPr>
        <w:t xml:space="preserve"> доминирует кедр, встречаются пихта, ель, лиственница. Весьма важной особенностью кедровников представляется развитие в них ягодных кустарничков - брусники, черники. На равнине распространены светлохвойные леса из сосны и лиственницы, ель встречается лишь по заболоченным долинам. </w:t>
      </w:r>
    </w:p>
    <w:p w:rsidR="004A4265" w:rsidRP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Животный мир </w:t>
      </w:r>
      <w:proofErr w:type="spellStart"/>
      <w:r w:rsidRPr="004A4265">
        <w:rPr>
          <w:rFonts w:ascii="Times New Roman" w:eastAsia="Times New Roman" w:hAnsi="Times New Roman" w:cs="Times New Roman"/>
          <w:sz w:val="28"/>
          <w:szCs w:val="28"/>
          <w:lang w:eastAsia="ru-RU"/>
        </w:rPr>
        <w:t>Ишидейского</w:t>
      </w:r>
      <w:proofErr w:type="spellEnd"/>
      <w:r w:rsidRPr="004A4265">
        <w:rPr>
          <w:rFonts w:ascii="Times New Roman" w:eastAsia="Times New Roman" w:hAnsi="Times New Roman" w:cs="Times New Roman"/>
          <w:sz w:val="28"/>
          <w:szCs w:val="28"/>
          <w:lang w:eastAsia="ru-RU"/>
        </w:rPr>
        <w:t xml:space="preserve"> муниципального образования довольно разнообразен. Здесь обитают тетерев, кряква, филин, а также различные виды млекопитающих. </w:t>
      </w:r>
    </w:p>
    <w:p w:rsidR="004A4265" w:rsidRP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Земли водного фонда </w:t>
      </w:r>
      <w:proofErr w:type="spellStart"/>
      <w:r w:rsidRPr="004A4265">
        <w:rPr>
          <w:rFonts w:ascii="Times New Roman" w:eastAsia="Times New Roman" w:hAnsi="Times New Roman" w:cs="Times New Roman"/>
          <w:sz w:val="28"/>
          <w:szCs w:val="28"/>
          <w:lang w:eastAsia="ru-RU"/>
        </w:rPr>
        <w:t>Ишидейского</w:t>
      </w:r>
      <w:proofErr w:type="spellEnd"/>
      <w:r w:rsidRPr="004A4265">
        <w:rPr>
          <w:rFonts w:ascii="Times New Roman" w:eastAsia="Times New Roman" w:hAnsi="Times New Roman" w:cs="Times New Roman"/>
          <w:sz w:val="28"/>
          <w:szCs w:val="28"/>
          <w:lang w:eastAsia="ru-RU"/>
        </w:rPr>
        <w:t xml:space="preserve"> муниципального образования составляют: озера, пруды, р. </w:t>
      </w:r>
      <w:proofErr w:type="spellStart"/>
      <w:r w:rsidRPr="004A4265">
        <w:rPr>
          <w:rFonts w:ascii="Times New Roman" w:eastAsia="Times New Roman" w:hAnsi="Times New Roman" w:cs="Times New Roman"/>
          <w:sz w:val="28"/>
          <w:szCs w:val="28"/>
          <w:lang w:eastAsia="ru-RU"/>
        </w:rPr>
        <w:t>Икей</w:t>
      </w:r>
      <w:proofErr w:type="spellEnd"/>
      <w:r w:rsidRPr="004A4265">
        <w:rPr>
          <w:rFonts w:ascii="Times New Roman" w:eastAsia="Times New Roman" w:hAnsi="Times New Roman" w:cs="Times New Roman"/>
          <w:sz w:val="28"/>
          <w:szCs w:val="28"/>
          <w:lang w:eastAsia="ru-RU"/>
        </w:rPr>
        <w:t xml:space="preserve">, р. Бол. </w:t>
      </w:r>
      <w:proofErr w:type="spellStart"/>
      <w:r w:rsidRPr="004A4265">
        <w:rPr>
          <w:rFonts w:ascii="Times New Roman" w:eastAsia="Times New Roman" w:hAnsi="Times New Roman" w:cs="Times New Roman"/>
          <w:sz w:val="28"/>
          <w:szCs w:val="28"/>
          <w:lang w:eastAsia="ru-RU"/>
        </w:rPr>
        <w:t>Шаблык</w:t>
      </w:r>
      <w:proofErr w:type="spellEnd"/>
      <w:r w:rsidRPr="004A4265">
        <w:rPr>
          <w:rFonts w:ascii="Times New Roman" w:eastAsia="Times New Roman" w:hAnsi="Times New Roman" w:cs="Times New Roman"/>
          <w:sz w:val="28"/>
          <w:szCs w:val="28"/>
          <w:lang w:eastAsia="ru-RU"/>
        </w:rPr>
        <w:t xml:space="preserve">. р. Мал. </w:t>
      </w:r>
      <w:proofErr w:type="spellStart"/>
      <w:r w:rsidRPr="004A4265">
        <w:rPr>
          <w:rFonts w:ascii="Times New Roman" w:eastAsia="Times New Roman" w:hAnsi="Times New Roman" w:cs="Times New Roman"/>
          <w:sz w:val="28"/>
          <w:szCs w:val="28"/>
          <w:lang w:eastAsia="ru-RU"/>
        </w:rPr>
        <w:t>Шаблык</w:t>
      </w:r>
      <w:proofErr w:type="spellEnd"/>
      <w:r w:rsidRPr="004A4265">
        <w:rPr>
          <w:rFonts w:ascii="Times New Roman" w:eastAsia="Times New Roman" w:hAnsi="Times New Roman" w:cs="Times New Roman"/>
          <w:sz w:val="28"/>
          <w:szCs w:val="28"/>
          <w:lang w:eastAsia="ru-RU"/>
        </w:rPr>
        <w:t xml:space="preserve">, р. Каша, р. Сухая Каша, р. Черная Каша, р. </w:t>
      </w:r>
      <w:proofErr w:type="spellStart"/>
      <w:r w:rsidRPr="004A4265">
        <w:rPr>
          <w:rFonts w:ascii="Times New Roman" w:eastAsia="Times New Roman" w:hAnsi="Times New Roman" w:cs="Times New Roman"/>
          <w:sz w:val="28"/>
          <w:szCs w:val="28"/>
          <w:lang w:eastAsia="ru-RU"/>
        </w:rPr>
        <w:t>Колтунок</w:t>
      </w:r>
      <w:proofErr w:type="spellEnd"/>
      <w:r w:rsidRPr="004A4265">
        <w:rPr>
          <w:rFonts w:ascii="Times New Roman" w:eastAsia="Times New Roman" w:hAnsi="Times New Roman" w:cs="Times New Roman"/>
          <w:sz w:val="28"/>
          <w:szCs w:val="28"/>
          <w:lang w:eastAsia="ru-RU"/>
        </w:rPr>
        <w:t xml:space="preserve">, р. </w:t>
      </w:r>
      <w:proofErr w:type="spellStart"/>
      <w:r w:rsidRPr="004A4265">
        <w:rPr>
          <w:rFonts w:ascii="Times New Roman" w:eastAsia="Times New Roman" w:hAnsi="Times New Roman" w:cs="Times New Roman"/>
          <w:sz w:val="28"/>
          <w:szCs w:val="28"/>
          <w:lang w:eastAsia="ru-RU"/>
        </w:rPr>
        <w:t>Квасница</w:t>
      </w:r>
      <w:proofErr w:type="spellEnd"/>
      <w:r w:rsidRPr="004A4265">
        <w:rPr>
          <w:rFonts w:ascii="Times New Roman" w:eastAsia="Times New Roman" w:hAnsi="Times New Roman" w:cs="Times New Roman"/>
          <w:sz w:val="28"/>
          <w:szCs w:val="28"/>
          <w:lang w:eastAsia="ru-RU"/>
        </w:rPr>
        <w:t xml:space="preserve">, р. Красный </w:t>
      </w:r>
      <w:proofErr w:type="spellStart"/>
      <w:r w:rsidRPr="004A4265">
        <w:rPr>
          <w:rFonts w:ascii="Times New Roman" w:eastAsia="Times New Roman" w:hAnsi="Times New Roman" w:cs="Times New Roman"/>
          <w:sz w:val="28"/>
          <w:szCs w:val="28"/>
          <w:lang w:eastAsia="ru-RU"/>
        </w:rPr>
        <w:t>Горхон</w:t>
      </w:r>
      <w:proofErr w:type="spellEnd"/>
      <w:r w:rsidRPr="004A4265">
        <w:rPr>
          <w:rFonts w:ascii="Times New Roman" w:eastAsia="Times New Roman" w:hAnsi="Times New Roman" w:cs="Times New Roman"/>
          <w:sz w:val="28"/>
          <w:szCs w:val="28"/>
          <w:lang w:eastAsia="ru-RU"/>
        </w:rPr>
        <w:t xml:space="preserve">, р. Ишидей, р. </w:t>
      </w:r>
      <w:proofErr w:type="spellStart"/>
      <w:r w:rsidRPr="004A4265">
        <w:rPr>
          <w:rFonts w:ascii="Times New Roman" w:eastAsia="Times New Roman" w:hAnsi="Times New Roman" w:cs="Times New Roman"/>
          <w:sz w:val="28"/>
          <w:szCs w:val="28"/>
          <w:lang w:eastAsia="ru-RU"/>
        </w:rPr>
        <w:t>Шаргатин</w:t>
      </w:r>
      <w:proofErr w:type="spellEnd"/>
      <w:r w:rsidRPr="004A4265">
        <w:rPr>
          <w:rFonts w:ascii="Times New Roman" w:eastAsia="Times New Roman" w:hAnsi="Times New Roman" w:cs="Times New Roman"/>
          <w:sz w:val="28"/>
          <w:szCs w:val="28"/>
          <w:lang w:eastAsia="ru-RU"/>
        </w:rPr>
        <w:t xml:space="preserve">, р. </w:t>
      </w:r>
      <w:proofErr w:type="spellStart"/>
      <w:r w:rsidRPr="004A4265">
        <w:rPr>
          <w:rFonts w:ascii="Times New Roman" w:eastAsia="Times New Roman" w:hAnsi="Times New Roman" w:cs="Times New Roman"/>
          <w:sz w:val="28"/>
          <w:szCs w:val="28"/>
          <w:lang w:eastAsia="ru-RU"/>
        </w:rPr>
        <w:t>Угнайка</w:t>
      </w:r>
      <w:proofErr w:type="spellEnd"/>
      <w:r w:rsidRPr="004A4265">
        <w:rPr>
          <w:rFonts w:ascii="Times New Roman" w:eastAsia="Times New Roman" w:hAnsi="Times New Roman" w:cs="Times New Roman"/>
          <w:sz w:val="28"/>
          <w:szCs w:val="28"/>
          <w:lang w:eastAsia="ru-RU"/>
        </w:rPr>
        <w:t xml:space="preserve">, р. </w:t>
      </w:r>
      <w:proofErr w:type="spellStart"/>
      <w:r w:rsidRPr="004A4265">
        <w:rPr>
          <w:rFonts w:ascii="Times New Roman" w:eastAsia="Times New Roman" w:hAnsi="Times New Roman" w:cs="Times New Roman"/>
          <w:sz w:val="28"/>
          <w:szCs w:val="28"/>
          <w:lang w:eastAsia="ru-RU"/>
        </w:rPr>
        <w:t>Залка</w:t>
      </w:r>
      <w:proofErr w:type="spellEnd"/>
      <w:r w:rsidRPr="004A4265">
        <w:rPr>
          <w:rFonts w:ascii="Times New Roman" w:eastAsia="Times New Roman" w:hAnsi="Times New Roman" w:cs="Times New Roman"/>
          <w:sz w:val="28"/>
          <w:szCs w:val="28"/>
          <w:lang w:eastAsia="ru-RU"/>
        </w:rPr>
        <w:t>.  Средняя толщина льда около полуметра. В реках водятся сазаны, щуки, сомы.</w:t>
      </w:r>
    </w:p>
    <w:p w:rsidR="004A4265" w:rsidRP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lastRenderedPageBreak/>
        <w:t xml:space="preserve">В пределах административных границ </w:t>
      </w:r>
      <w:proofErr w:type="spellStart"/>
      <w:r w:rsidRPr="004A4265">
        <w:rPr>
          <w:rFonts w:ascii="Times New Roman" w:eastAsia="Times New Roman" w:hAnsi="Times New Roman" w:cs="Times New Roman"/>
          <w:sz w:val="28"/>
          <w:szCs w:val="28"/>
          <w:lang w:eastAsia="ru-RU"/>
        </w:rPr>
        <w:t>Ишидейского</w:t>
      </w:r>
      <w:proofErr w:type="spellEnd"/>
      <w:r w:rsidRPr="004A4265">
        <w:rPr>
          <w:rFonts w:ascii="Times New Roman" w:eastAsia="Times New Roman" w:hAnsi="Times New Roman" w:cs="Times New Roman"/>
          <w:sz w:val="28"/>
          <w:szCs w:val="28"/>
          <w:lang w:eastAsia="ru-RU"/>
        </w:rPr>
        <w:t xml:space="preserve"> муниципального образования находятся месторождения твердых полезных ископаемых - уголь бурый.</w:t>
      </w:r>
    </w:p>
    <w:p w:rsid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На территории </w:t>
      </w:r>
      <w:proofErr w:type="spellStart"/>
      <w:r w:rsidRPr="004A4265">
        <w:rPr>
          <w:rFonts w:ascii="Times New Roman" w:eastAsia="Times New Roman" w:hAnsi="Times New Roman" w:cs="Times New Roman"/>
          <w:sz w:val="28"/>
          <w:szCs w:val="28"/>
          <w:lang w:eastAsia="ru-RU"/>
        </w:rPr>
        <w:t>Ишидейского</w:t>
      </w:r>
      <w:proofErr w:type="spellEnd"/>
      <w:r w:rsidRPr="004A4265">
        <w:rPr>
          <w:rFonts w:ascii="Times New Roman" w:eastAsia="Times New Roman" w:hAnsi="Times New Roman" w:cs="Times New Roman"/>
          <w:sz w:val="28"/>
          <w:szCs w:val="28"/>
          <w:lang w:eastAsia="ru-RU"/>
        </w:rPr>
        <w:t xml:space="preserve"> муниципального образования действует </w:t>
      </w:r>
      <w:proofErr w:type="spellStart"/>
      <w:r w:rsidRPr="004A4265">
        <w:rPr>
          <w:rFonts w:ascii="Times New Roman" w:eastAsia="Times New Roman" w:hAnsi="Times New Roman" w:cs="Times New Roman"/>
          <w:sz w:val="28"/>
          <w:szCs w:val="28"/>
          <w:lang w:eastAsia="ru-RU"/>
        </w:rPr>
        <w:t>Присаянское</w:t>
      </w:r>
      <w:proofErr w:type="spellEnd"/>
      <w:r w:rsidRPr="004A4265">
        <w:rPr>
          <w:rFonts w:ascii="Times New Roman" w:eastAsia="Times New Roman" w:hAnsi="Times New Roman" w:cs="Times New Roman"/>
          <w:sz w:val="28"/>
          <w:szCs w:val="28"/>
          <w:lang w:eastAsia="ru-RU"/>
        </w:rPr>
        <w:t xml:space="preserve"> участковое лесничество (</w:t>
      </w:r>
      <w:proofErr w:type="spellStart"/>
      <w:r w:rsidRPr="004A4265">
        <w:rPr>
          <w:rFonts w:ascii="Times New Roman" w:eastAsia="Times New Roman" w:hAnsi="Times New Roman" w:cs="Times New Roman"/>
          <w:sz w:val="28"/>
          <w:szCs w:val="28"/>
          <w:lang w:eastAsia="ru-RU"/>
        </w:rPr>
        <w:t>Аршанская</w:t>
      </w:r>
      <w:proofErr w:type="spellEnd"/>
      <w:r w:rsidRPr="004A4265">
        <w:rPr>
          <w:rFonts w:ascii="Times New Roman" w:eastAsia="Times New Roman" w:hAnsi="Times New Roman" w:cs="Times New Roman"/>
          <w:sz w:val="28"/>
          <w:szCs w:val="28"/>
          <w:lang w:eastAsia="ru-RU"/>
        </w:rPr>
        <w:t xml:space="preserve"> дача), </w:t>
      </w:r>
      <w:proofErr w:type="spellStart"/>
      <w:r w:rsidRPr="004A4265">
        <w:rPr>
          <w:rFonts w:ascii="Times New Roman" w:eastAsia="Times New Roman" w:hAnsi="Times New Roman" w:cs="Times New Roman"/>
          <w:sz w:val="28"/>
          <w:szCs w:val="28"/>
          <w:lang w:eastAsia="ru-RU"/>
        </w:rPr>
        <w:t>Присаянское</w:t>
      </w:r>
      <w:proofErr w:type="spellEnd"/>
      <w:r w:rsidRPr="004A4265">
        <w:rPr>
          <w:rFonts w:ascii="Times New Roman" w:eastAsia="Times New Roman" w:hAnsi="Times New Roman" w:cs="Times New Roman"/>
          <w:sz w:val="28"/>
          <w:szCs w:val="28"/>
          <w:lang w:eastAsia="ru-RU"/>
        </w:rPr>
        <w:t xml:space="preserve"> участковое лесничество (</w:t>
      </w:r>
      <w:proofErr w:type="spellStart"/>
      <w:r w:rsidRPr="004A4265">
        <w:rPr>
          <w:rFonts w:ascii="Times New Roman" w:eastAsia="Times New Roman" w:hAnsi="Times New Roman" w:cs="Times New Roman"/>
          <w:sz w:val="28"/>
          <w:szCs w:val="28"/>
          <w:lang w:eastAsia="ru-RU"/>
        </w:rPr>
        <w:t>Ишидейская</w:t>
      </w:r>
      <w:proofErr w:type="spellEnd"/>
      <w:r w:rsidRPr="004A4265">
        <w:rPr>
          <w:rFonts w:ascii="Times New Roman" w:eastAsia="Times New Roman" w:hAnsi="Times New Roman" w:cs="Times New Roman"/>
          <w:sz w:val="28"/>
          <w:szCs w:val="28"/>
          <w:lang w:eastAsia="ru-RU"/>
        </w:rPr>
        <w:t xml:space="preserve"> дача), </w:t>
      </w:r>
      <w:proofErr w:type="spellStart"/>
      <w:r w:rsidRPr="004A4265">
        <w:rPr>
          <w:rFonts w:ascii="Times New Roman" w:eastAsia="Times New Roman" w:hAnsi="Times New Roman" w:cs="Times New Roman"/>
          <w:sz w:val="28"/>
          <w:szCs w:val="28"/>
          <w:lang w:eastAsia="ru-RU"/>
        </w:rPr>
        <w:t>Присаянское</w:t>
      </w:r>
      <w:proofErr w:type="spellEnd"/>
      <w:r w:rsidRPr="004A4265">
        <w:rPr>
          <w:rFonts w:ascii="Times New Roman" w:eastAsia="Times New Roman" w:hAnsi="Times New Roman" w:cs="Times New Roman"/>
          <w:sz w:val="28"/>
          <w:szCs w:val="28"/>
          <w:lang w:eastAsia="ru-RU"/>
        </w:rPr>
        <w:t xml:space="preserve"> участковое лесничество (Технический участок №10 колхоз «Рассвет»), </w:t>
      </w:r>
      <w:proofErr w:type="spellStart"/>
      <w:r w:rsidRPr="004A4265">
        <w:rPr>
          <w:rFonts w:ascii="Times New Roman" w:eastAsia="Times New Roman" w:hAnsi="Times New Roman" w:cs="Times New Roman"/>
          <w:sz w:val="28"/>
          <w:szCs w:val="28"/>
          <w:lang w:eastAsia="ru-RU"/>
        </w:rPr>
        <w:t>Икейская</w:t>
      </w:r>
      <w:proofErr w:type="spellEnd"/>
      <w:r w:rsidRPr="004A4265">
        <w:rPr>
          <w:rFonts w:ascii="Times New Roman" w:eastAsia="Times New Roman" w:hAnsi="Times New Roman" w:cs="Times New Roman"/>
          <w:sz w:val="28"/>
          <w:szCs w:val="28"/>
          <w:lang w:eastAsia="ru-RU"/>
        </w:rPr>
        <w:t xml:space="preserve"> дача.</w:t>
      </w:r>
    </w:p>
    <w:tbl>
      <w:tblPr>
        <w:tblW w:w="10358" w:type="dxa"/>
        <w:tblInd w:w="-147" w:type="dxa"/>
        <w:tblLayout w:type="fixed"/>
        <w:tblLook w:val="0000"/>
      </w:tblPr>
      <w:tblGrid>
        <w:gridCol w:w="7655"/>
        <w:gridCol w:w="2703"/>
      </w:tblGrid>
      <w:tr w:rsidR="004A4265" w:rsidRPr="004A4265" w:rsidTr="004A4265">
        <w:tc>
          <w:tcPr>
            <w:tcW w:w="7655" w:type="dxa"/>
            <w:vMerge w:val="restart"/>
            <w:tcBorders>
              <w:top w:val="single" w:sz="4" w:space="0" w:color="000000"/>
              <w:left w:val="single" w:sz="4" w:space="0" w:color="000000"/>
              <w:bottom w:val="single" w:sz="4" w:space="0" w:color="000000"/>
            </w:tcBorders>
            <w:shd w:val="clear" w:color="auto" w:fill="auto"/>
          </w:tcPr>
          <w:p w:rsidR="004A4265" w:rsidRPr="004A4265" w:rsidRDefault="004A4265" w:rsidP="004A4265">
            <w:pPr>
              <w:suppressAutoHyphens/>
              <w:autoSpaceDE w:val="0"/>
              <w:snapToGrid w:val="0"/>
              <w:spacing w:after="0" w:line="240" w:lineRule="auto"/>
              <w:jc w:val="center"/>
              <w:rPr>
                <w:rFonts w:ascii="Times New Roman" w:eastAsia="Calibri" w:hAnsi="Times New Roman" w:cs="Times New Roman"/>
                <w:b/>
                <w:color w:val="000000"/>
                <w:sz w:val="28"/>
                <w:szCs w:val="28"/>
                <w:lang w:eastAsia="ar-SA"/>
              </w:rPr>
            </w:pPr>
          </w:p>
          <w:p w:rsidR="004A4265" w:rsidRPr="004A4265" w:rsidRDefault="004A4265" w:rsidP="004A4265">
            <w:pPr>
              <w:suppressAutoHyphens/>
              <w:autoSpaceDE w:val="0"/>
              <w:spacing w:after="0" w:line="240" w:lineRule="auto"/>
              <w:jc w:val="center"/>
              <w:rPr>
                <w:rFonts w:ascii="Times New Roman" w:eastAsia="Calibri" w:hAnsi="Times New Roman" w:cs="Times New Roman"/>
                <w:b/>
                <w:color w:val="000000"/>
                <w:sz w:val="28"/>
                <w:szCs w:val="28"/>
                <w:lang w:eastAsia="ar-SA"/>
              </w:rPr>
            </w:pPr>
          </w:p>
          <w:p w:rsidR="004A4265" w:rsidRPr="004A4265" w:rsidRDefault="004A4265" w:rsidP="004A4265">
            <w:pPr>
              <w:suppressAutoHyphens/>
              <w:autoSpaceDE w:val="0"/>
              <w:spacing w:after="0" w:line="240" w:lineRule="auto"/>
              <w:jc w:val="center"/>
              <w:rPr>
                <w:rFonts w:ascii="Times New Roman" w:eastAsia="Calibri" w:hAnsi="Times New Roman" w:cs="Times New Roman"/>
                <w:b/>
                <w:color w:val="000000"/>
                <w:sz w:val="28"/>
                <w:szCs w:val="28"/>
                <w:lang w:eastAsia="ar-SA"/>
              </w:rPr>
            </w:pPr>
            <w:r w:rsidRPr="004A4265">
              <w:rPr>
                <w:rFonts w:ascii="Times New Roman" w:eastAsia="Calibri" w:hAnsi="Times New Roman" w:cs="Times New Roman"/>
                <w:b/>
                <w:color w:val="000000"/>
                <w:sz w:val="28"/>
                <w:szCs w:val="28"/>
                <w:lang w:eastAsia="ar-SA"/>
              </w:rPr>
              <w:t>Целевое назначение лесов</w:t>
            </w:r>
          </w:p>
          <w:p w:rsidR="004A4265" w:rsidRPr="004A4265" w:rsidRDefault="004A4265" w:rsidP="004A4265">
            <w:pPr>
              <w:spacing w:after="0" w:line="240" w:lineRule="auto"/>
              <w:ind w:right="-55"/>
              <w:jc w:val="right"/>
              <w:rPr>
                <w:rFonts w:ascii="Times New Roman" w:eastAsia="Calibri" w:hAnsi="Times New Roman" w:cs="Times New Roman"/>
                <w:b/>
                <w:i/>
                <w:color w:val="000000"/>
                <w:sz w:val="28"/>
                <w:szCs w:val="28"/>
                <w:lang w:eastAsia="ar-SA"/>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A4265" w:rsidRPr="004A4265" w:rsidRDefault="004A4265" w:rsidP="004A4265">
            <w:pPr>
              <w:suppressAutoHyphens/>
              <w:autoSpaceDE w:val="0"/>
              <w:snapToGrid w:val="0"/>
              <w:spacing w:after="0" w:line="240" w:lineRule="auto"/>
              <w:rPr>
                <w:rFonts w:ascii="Times New Roman" w:eastAsia="Calibri" w:hAnsi="Times New Roman" w:cs="Times New Roman"/>
                <w:b/>
                <w:color w:val="000000"/>
                <w:sz w:val="28"/>
                <w:szCs w:val="28"/>
                <w:lang w:eastAsia="ar-SA"/>
              </w:rPr>
            </w:pPr>
            <w:r w:rsidRPr="004A4265">
              <w:rPr>
                <w:rFonts w:ascii="Times New Roman" w:eastAsia="Calibri" w:hAnsi="Times New Roman" w:cs="Times New Roman"/>
                <w:b/>
                <w:color w:val="000000"/>
                <w:sz w:val="28"/>
                <w:szCs w:val="28"/>
                <w:lang w:eastAsia="ar-SA"/>
              </w:rPr>
              <w:t>Площадь, га</w:t>
            </w:r>
          </w:p>
        </w:tc>
      </w:tr>
      <w:tr w:rsidR="004A4265" w:rsidRPr="004A4265" w:rsidTr="004A4265">
        <w:trPr>
          <w:trHeight w:val="853"/>
        </w:trPr>
        <w:tc>
          <w:tcPr>
            <w:tcW w:w="7655" w:type="dxa"/>
            <w:vMerge/>
            <w:tcBorders>
              <w:top w:val="single" w:sz="4" w:space="0" w:color="000000"/>
              <w:left w:val="single" w:sz="4" w:space="0" w:color="000000"/>
              <w:bottom w:val="single" w:sz="4" w:space="0" w:color="000000"/>
            </w:tcBorders>
            <w:shd w:val="clear" w:color="auto" w:fill="auto"/>
          </w:tcPr>
          <w:p w:rsidR="004A4265" w:rsidRPr="004A4265" w:rsidRDefault="004A4265" w:rsidP="004A4265">
            <w:pPr>
              <w:snapToGrid w:val="0"/>
              <w:spacing w:after="0" w:line="240" w:lineRule="auto"/>
              <w:ind w:right="-55"/>
              <w:jc w:val="right"/>
              <w:rPr>
                <w:rFonts w:ascii="Times New Roman" w:eastAsia="Calibri" w:hAnsi="Times New Roman" w:cs="Times New Roman"/>
                <w:b/>
                <w:i/>
                <w:color w:val="000000"/>
                <w:sz w:val="28"/>
                <w:szCs w:val="28"/>
                <w:lang w:eastAsia="ar-SA"/>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A4265" w:rsidRPr="004A4265" w:rsidRDefault="004A4265" w:rsidP="004A4265">
            <w:pPr>
              <w:suppressAutoHyphens/>
              <w:autoSpaceDE w:val="0"/>
              <w:snapToGrid w:val="0"/>
              <w:spacing w:after="0" w:line="240" w:lineRule="auto"/>
              <w:rPr>
                <w:rFonts w:ascii="Times New Roman" w:eastAsia="Calibri" w:hAnsi="Times New Roman" w:cs="Times New Roman"/>
                <w:b/>
                <w:color w:val="000000"/>
                <w:sz w:val="28"/>
                <w:szCs w:val="28"/>
                <w:lang w:eastAsia="ar-SA"/>
              </w:rPr>
            </w:pPr>
            <w:r w:rsidRPr="004A4265">
              <w:rPr>
                <w:rFonts w:ascii="Times New Roman" w:eastAsia="Calibri" w:hAnsi="Times New Roman" w:cs="Times New Roman"/>
                <w:b/>
                <w:color w:val="000000"/>
                <w:sz w:val="28"/>
                <w:szCs w:val="28"/>
                <w:lang w:eastAsia="ar-SA"/>
              </w:rPr>
              <w:t xml:space="preserve">всего в границах </w:t>
            </w:r>
            <w:proofErr w:type="spellStart"/>
            <w:r w:rsidRPr="004A4265">
              <w:rPr>
                <w:rFonts w:ascii="Times New Roman" w:eastAsia="Calibri" w:hAnsi="Times New Roman" w:cs="Times New Roman"/>
                <w:b/>
                <w:color w:val="000000"/>
                <w:sz w:val="28"/>
                <w:szCs w:val="28"/>
                <w:lang w:eastAsia="ar-SA"/>
              </w:rPr>
              <w:t>Ишидейского</w:t>
            </w:r>
            <w:proofErr w:type="spellEnd"/>
            <w:r w:rsidRPr="004A4265">
              <w:rPr>
                <w:rFonts w:ascii="Times New Roman" w:eastAsia="Calibri" w:hAnsi="Times New Roman" w:cs="Times New Roman"/>
                <w:b/>
                <w:color w:val="000000"/>
                <w:sz w:val="28"/>
                <w:szCs w:val="28"/>
                <w:lang w:eastAsia="ar-SA"/>
              </w:rPr>
              <w:t xml:space="preserve"> муниципального образования </w:t>
            </w:r>
          </w:p>
        </w:tc>
      </w:tr>
      <w:tr w:rsidR="004A4265" w:rsidRPr="004A4265" w:rsidTr="004A4265">
        <w:tc>
          <w:tcPr>
            <w:tcW w:w="7655" w:type="dxa"/>
            <w:tcBorders>
              <w:top w:val="single" w:sz="4" w:space="0" w:color="000000"/>
              <w:left w:val="single" w:sz="4" w:space="0" w:color="000000"/>
              <w:bottom w:val="single" w:sz="4" w:space="0" w:color="000000"/>
            </w:tcBorders>
            <w:shd w:val="clear" w:color="auto" w:fill="auto"/>
          </w:tcPr>
          <w:p w:rsidR="004A4265" w:rsidRPr="004A4265" w:rsidRDefault="004A4265" w:rsidP="004A4265">
            <w:pPr>
              <w:suppressAutoHyphens/>
              <w:autoSpaceDE w:val="0"/>
              <w:snapToGrid w:val="0"/>
              <w:spacing w:after="0" w:line="240" w:lineRule="auto"/>
              <w:rPr>
                <w:rFonts w:ascii="Times New Roman" w:eastAsia="Calibri" w:hAnsi="Times New Roman" w:cs="Times New Roman"/>
                <w:b/>
                <w:color w:val="000000"/>
                <w:sz w:val="28"/>
                <w:szCs w:val="28"/>
                <w:lang w:eastAsia="ar-SA"/>
              </w:rPr>
            </w:pPr>
            <w:r w:rsidRPr="004A4265">
              <w:rPr>
                <w:rFonts w:ascii="Times New Roman" w:eastAsia="Calibri" w:hAnsi="Times New Roman" w:cs="Times New Roman"/>
                <w:b/>
                <w:color w:val="000000"/>
                <w:sz w:val="28"/>
                <w:szCs w:val="28"/>
                <w:lang w:eastAsia="ar-SA"/>
              </w:rPr>
              <w:t xml:space="preserve">I. Защитные леса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65" w:rsidRPr="004A4265" w:rsidRDefault="004A4265" w:rsidP="004A4265">
            <w:pPr>
              <w:suppressAutoHyphens/>
              <w:autoSpaceDE w:val="0"/>
              <w:snapToGrid w:val="0"/>
              <w:spacing w:after="0" w:line="240" w:lineRule="auto"/>
              <w:jc w:val="center"/>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21970</w:t>
            </w:r>
          </w:p>
        </w:tc>
      </w:tr>
      <w:tr w:rsidR="004A4265" w:rsidRPr="004A4265" w:rsidTr="004A4265">
        <w:tc>
          <w:tcPr>
            <w:tcW w:w="7655" w:type="dxa"/>
            <w:tcBorders>
              <w:top w:val="single" w:sz="4" w:space="0" w:color="000000"/>
              <w:left w:val="single" w:sz="4" w:space="0" w:color="000000"/>
              <w:bottom w:val="single" w:sz="4" w:space="0" w:color="000000"/>
            </w:tcBorders>
            <w:shd w:val="clear" w:color="auto" w:fill="auto"/>
          </w:tcPr>
          <w:p w:rsidR="004A4265" w:rsidRPr="004A4265" w:rsidRDefault="004A4265" w:rsidP="004A4265">
            <w:pPr>
              <w:suppressAutoHyphens/>
              <w:autoSpaceDE w:val="0"/>
              <w:snapToGrid w:val="0"/>
              <w:spacing w:after="0" w:line="240" w:lineRule="auto"/>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1. Леса, выполняющие функции защиты природных и иных объектов в том числе: </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65" w:rsidRPr="004A4265" w:rsidRDefault="004A4265" w:rsidP="004A4265">
            <w:pPr>
              <w:suppressAutoHyphens/>
              <w:autoSpaceDE w:val="0"/>
              <w:snapToGrid w:val="0"/>
              <w:spacing w:after="0" w:line="240" w:lineRule="auto"/>
              <w:jc w:val="center"/>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21970</w:t>
            </w:r>
          </w:p>
        </w:tc>
      </w:tr>
      <w:tr w:rsidR="004A4265" w:rsidRPr="004A4265" w:rsidTr="004A4265">
        <w:trPr>
          <w:trHeight w:val="991"/>
        </w:trPr>
        <w:tc>
          <w:tcPr>
            <w:tcW w:w="7655" w:type="dxa"/>
            <w:tcBorders>
              <w:top w:val="single" w:sz="4" w:space="0" w:color="000000"/>
              <w:left w:val="single" w:sz="4" w:space="0" w:color="000000"/>
              <w:bottom w:val="single" w:sz="4" w:space="0" w:color="000000"/>
            </w:tcBorders>
            <w:shd w:val="clear" w:color="auto" w:fill="auto"/>
          </w:tcPr>
          <w:p w:rsidR="004A4265" w:rsidRPr="004A4265" w:rsidRDefault="004A4265" w:rsidP="004A4265">
            <w:pPr>
              <w:suppressAutoHyphens/>
              <w:autoSpaceDE w:val="0"/>
              <w:snapToGrid w:val="0"/>
              <w:spacing w:after="0" w:line="240" w:lineRule="auto"/>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1.1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 </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65" w:rsidRPr="004A4265" w:rsidRDefault="004A4265" w:rsidP="004A4265">
            <w:pPr>
              <w:suppressAutoHyphens/>
              <w:autoSpaceDE w:val="0"/>
              <w:snapToGrid w:val="0"/>
              <w:spacing w:after="0" w:line="240" w:lineRule="auto"/>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w:t>
            </w:r>
          </w:p>
        </w:tc>
      </w:tr>
      <w:tr w:rsidR="004A4265" w:rsidRPr="004A4265" w:rsidTr="004A4265">
        <w:trPr>
          <w:trHeight w:val="281"/>
        </w:trPr>
        <w:tc>
          <w:tcPr>
            <w:tcW w:w="7655" w:type="dxa"/>
            <w:tcBorders>
              <w:top w:val="single" w:sz="4" w:space="0" w:color="000000"/>
              <w:left w:val="single" w:sz="4" w:space="0" w:color="000000"/>
              <w:bottom w:val="single" w:sz="4" w:space="0" w:color="000000"/>
            </w:tcBorders>
            <w:shd w:val="clear" w:color="auto" w:fill="auto"/>
          </w:tcPr>
          <w:p w:rsidR="004A4265" w:rsidRPr="004A4265" w:rsidRDefault="004A4265" w:rsidP="004A4265">
            <w:pPr>
              <w:numPr>
                <w:ilvl w:val="1"/>
                <w:numId w:val="7"/>
              </w:numPr>
              <w:suppressAutoHyphens/>
              <w:autoSpaceDE w:val="0"/>
              <w:snapToGrid w:val="0"/>
              <w:spacing w:after="0" w:line="360" w:lineRule="auto"/>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Зеленые зоны</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65" w:rsidRPr="004A4265" w:rsidRDefault="004A4265" w:rsidP="004A4265">
            <w:pPr>
              <w:suppressAutoHyphens/>
              <w:autoSpaceDE w:val="0"/>
              <w:snapToGrid w:val="0"/>
              <w:spacing w:after="0" w:line="240" w:lineRule="auto"/>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w:t>
            </w:r>
          </w:p>
        </w:tc>
      </w:tr>
      <w:tr w:rsidR="004A4265" w:rsidRPr="004A4265" w:rsidTr="004A4265">
        <w:trPr>
          <w:trHeight w:val="280"/>
        </w:trPr>
        <w:tc>
          <w:tcPr>
            <w:tcW w:w="7655" w:type="dxa"/>
            <w:tcBorders>
              <w:top w:val="single" w:sz="4" w:space="0" w:color="000000"/>
              <w:left w:val="single" w:sz="4" w:space="0" w:color="000000"/>
              <w:bottom w:val="single" w:sz="4" w:space="0" w:color="000000"/>
            </w:tcBorders>
            <w:shd w:val="clear" w:color="auto" w:fill="auto"/>
          </w:tcPr>
          <w:p w:rsidR="004A4265" w:rsidRPr="004A4265" w:rsidRDefault="004A4265" w:rsidP="004A4265">
            <w:pPr>
              <w:suppressAutoHyphens/>
              <w:autoSpaceDE w:val="0"/>
              <w:snapToGrid w:val="0"/>
              <w:spacing w:after="0" w:line="240" w:lineRule="auto"/>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2. Ценные леса в том числе:</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65" w:rsidRPr="004A4265" w:rsidRDefault="004A4265" w:rsidP="004A4265">
            <w:pPr>
              <w:snapToGrid w:val="0"/>
              <w:spacing w:after="0" w:line="240" w:lineRule="auto"/>
              <w:ind w:right="-55"/>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w:t>
            </w:r>
          </w:p>
        </w:tc>
      </w:tr>
      <w:tr w:rsidR="004A4265" w:rsidRPr="004A4265" w:rsidTr="004A4265">
        <w:trPr>
          <w:trHeight w:val="131"/>
        </w:trPr>
        <w:tc>
          <w:tcPr>
            <w:tcW w:w="7655" w:type="dxa"/>
            <w:tcBorders>
              <w:top w:val="single" w:sz="4" w:space="0" w:color="000000"/>
              <w:left w:val="single" w:sz="4" w:space="0" w:color="000000"/>
              <w:bottom w:val="single" w:sz="4" w:space="0" w:color="000000"/>
            </w:tcBorders>
            <w:shd w:val="clear" w:color="auto" w:fill="auto"/>
          </w:tcPr>
          <w:p w:rsidR="004A4265" w:rsidRPr="004A4265" w:rsidRDefault="004A4265" w:rsidP="004A4265">
            <w:pPr>
              <w:suppressAutoHyphens/>
              <w:autoSpaceDE w:val="0"/>
              <w:snapToGrid w:val="0"/>
              <w:spacing w:after="0" w:line="240" w:lineRule="auto"/>
              <w:rPr>
                <w:rFonts w:ascii="Times New Roman" w:eastAsia="Arial" w:hAnsi="Times New Roman" w:cs="Times New Roman"/>
                <w:color w:val="000000"/>
                <w:sz w:val="28"/>
                <w:szCs w:val="28"/>
                <w:lang w:eastAsia="ar-SA"/>
              </w:rPr>
            </w:pPr>
            <w:r w:rsidRPr="004A4265">
              <w:rPr>
                <w:rFonts w:ascii="Times New Roman" w:eastAsia="Arial" w:hAnsi="Times New Roman" w:cs="Times New Roman"/>
                <w:color w:val="000000"/>
                <w:sz w:val="28"/>
                <w:szCs w:val="28"/>
                <w:lang w:eastAsia="ar-SA"/>
              </w:rPr>
              <w:t>2.1 Орехово-промысловые</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65" w:rsidRPr="004A4265" w:rsidRDefault="004A4265" w:rsidP="004A4265">
            <w:pPr>
              <w:snapToGrid w:val="0"/>
              <w:spacing w:after="0" w:line="360" w:lineRule="auto"/>
              <w:ind w:right="-55" w:firstLine="567"/>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19141</w:t>
            </w:r>
          </w:p>
        </w:tc>
      </w:tr>
      <w:tr w:rsidR="004A4265" w:rsidRPr="004A4265" w:rsidTr="004A4265">
        <w:trPr>
          <w:trHeight w:val="173"/>
        </w:trPr>
        <w:tc>
          <w:tcPr>
            <w:tcW w:w="7655" w:type="dxa"/>
            <w:tcBorders>
              <w:top w:val="single" w:sz="4" w:space="0" w:color="000000"/>
              <w:left w:val="single" w:sz="4" w:space="0" w:color="000000"/>
              <w:bottom w:val="single" w:sz="4" w:space="0" w:color="000000"/>
            </w:tcBorders>
            <w:shd w:val="clear" w:color="auto" w:fill="auto"/>
          </w:tcPr>
          <w:p w:rsidR="004A4265" w:rsidRPr="004A4265" w:rsidRDefault="004A4265" w:rsidP="004A4265">
            <w:pPr>
              <w:suppressAutoHyphens/>
              <w:autoSpaceDE w:val="0"/>
              <w:snapToGrid w:val="0"/>
              <w:spacing w:after="0" w:line="240" w:lineRule="auto"/>
              <w:rPr>
                <w:rFonts w:ascii="Times New Roman" w:eastAsia="Arial" w:hAnsi="Times New Roman" w:cs="Times New Roman"/>
                <w:color w:val="000000"/>
                <w:sz w:val="28"/>
                <w:szCs w:val="28"/>
                <w:lang w:eastAsia="ar-SA"/>
              </w:rPr>
            </w:pPr>
            <w:r w:rsidRPr="004A4265">
              <w:rPr>
                <w:rFonts w:ascii="Times New Roman" w:eastAsia="Arial" w:hAnsi="Times New Roman" w:cs="Times New Roman"/>
                <w:color w:val="000000"/>
                <w:sz w:val="28"/>
                <w:szCs w:val="28"/>
                <w:lang w:eastAsia="ar-SA"/>
              </w:rPr>
              <w:t>2.2 Противоэрозионные</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65" w:rsidRPr="004A4265" w:rsidRDefault="004A4265" w:rsidP="004A4265">
            <w:pPr>
              <w:snapToGrid w:val="0"/>
              <w:spacing w:after="0" w:line="360" w:lineRule="auto"/>
              <w:ind w:right="-55" w:firstLine="567"/>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w:t>
            </w:r>
          </w:p>
        </w:tc>
      </w:tr>
      <w:tr w:rsidR="004A4265" w:rsidRPr="004A4265" w:rsidTr="004A4265">
        <w:trPr>
          <w:trHeight w:val="187"/>
        </w:trPr>
        <w:tc>
          <w:tcPr>
            <w:tcW w:w="7655" w:type="dxa"/>
            <w:tcBorders>
              <w:top w:val="single" w:sz="4" w:space="0" w:color="000000"/>
              <w:left w:val="single" w:sz="4" w:space="0" w:color="000000"/>
              <w:bottom w:val="single" w:sz="4" w:space="0" w:color="000000"/>
            </w:tcBorders>
            <w:shd w:val="clear" w:color="auto" w:fill="auto"/>
          </w:tcPr>
          <w:p w:rsidR="004A4265" w:rsidRPr="004A4265" w:rsidRDefault="004A4265" w:rsidP="004A4265">
            <w:pPr>
              <w:suppressAutoHyphens/>
              <w:autoSpaceDE w:val="0"/>
              <w:snapToGrid w:val="0"/>
              <w:spacing w:after="0" w:line="240" w:lineRule="auto"/>
              <w:rPr>
                <w:rFonts w:ascii="Times New Roman" w:eastAsia="Arial" w:hAnsi="Times New Roman" w:cs="Times New Roman"/>
                <w:color w:val="000000"/>
                <w:sz w:val="28"/>
                <w:szCs w:val="28"/>
                <w:lang w:eastAsia="ar-SA"/>
              </w:rPr>
            </w:pPr>
            <w:r w:rsidRPr="004A4265">
              <w:rPr>
                <w:rFonts w:ascii="Times New Roman" w:eastAsia="Arial" w:hAnsi="Times New Roman" w:cs="Times New Roman"/>
                <w:color w:val="000000"/>
                <w:sz w:val="28"/>
                <w:szCs w:val="28"/>
                <w:lang w:eastAsia="ar-SA"/>
              </w:rPr>
              <w:t>2.3 Леса, расположенные в пустынных, полупустынных, лесостепных, лесотундровых зонах, степях, горах</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65" w:rsidRPr="004A4265" w:rsidRDefault="004A4265" w:rsidP="004A4265">
            <w:pPr>
              <w:snapToGrid w:val="0"/>
              <w:spacing w:after="0" w:line="360" w:lineRule="auto"/>
              <w:ind w:right="-55" w:firstLine="567"/>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w:t>
            </w:r>
          </w:p>
        </w:tc>
      </w:tr>
      <w:tr w:rsidR="004A4265" w:rsidRPr="004A4265" w:rsidTr="004A4265">
        <w:trPr>
          <w:trHeight w:val="486"/>
        </w:trPr>
        <w:tc>
          <w:tcPr>
            <w:tcW w:w="7655" w:type="dxa"/>
            <w:tcBorders>
              <w:top w:val="single" w:sz="4" w:space="0" w:color="000000"/>
              <w:left w:val="single" w:sz="4" w:space="0" w:color="000000"/>
              <w:bottom w:val="single" w:sz="4" w:space="0" w:color="000000"/>
            </w:tcBorders>
            <w:shd w:val="clear" w:color="auto" w:fill="auto"/>
          </w:tcPr>
          <w:p w:rsidR="004A4265" w:rsidRPr="004A4265" w:rsidRDefault="004A4265" w:rsidP="004A4265">
            <w:pPr>
              <w:suppressAutoHyphens/>
              <w:autoSpaceDE w:val="0"/>
              <w:snapToGrid w:val="0"/>
              <w:spacing w:after="0" w:line="240" w:lineRule="auto"/>
              <w:rPr>
                <w:rFonts w:ascii="Times New Roman" w:eastAsia="Arial" w:hAnsi="Times New Roman" w:cs="Times New Roman"/>
                <w:color w:val="000000"/>
                <w:sz w:val="28"/>
                <w:szCs w:val="28"/>
                <w:lang w:eastAsia="ar-SA"/>
              </w:rPr>
            </w:pPr>
            <w:r w:rsidRPr="004A4265">
              <w:rPr>
                <w:rFonts w:ascii="Times New Roman" w:eastAsia="Arial" w:hAnsi="Times New Roman" w:cs="Times New Roman"/>
                <w:color w:val="000000"/>
                <w:sz w:val="28"/>
                <w:szCs w:val="28"/>
                <w:lang w:eastAsia="ar-SA"/>
              </w:rPr>
              <w:t xml:space="preserve">2.4.Запретные полосы лесов по берегам рек, озер, водохранилищ и других водных объектов </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65" w:rsidRPr="004A4265" w:rsidRDefault="004A4265" w:rsidP="004A4265">
            <w:pPr>
              <w:snapToGrid w:val="0"/>
              <w:spacing w:after="0" w:line="360" w:lineRule="auto"/>
              <w:ind w:right="-55" w:firstLine="567"/>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w:t>
            </w:r>
          </w:p>
        </w:tc>
      </w:tr>
      <w:tr w:rsidR="004A4265" w:rsidRPr="004A4265" w:rsidTr="004A4265">
        <w:trPr>
          <w:trHeight w:val="254"/>
        </w:trPr>
        <w:tc>
          <w:tcPr>
            <w:tcW w:w="7655" w:type="dxa"/>
            <w:tcBorders>
              <w:top w:val="single" w:sz="4" w:space="0" w:color="000000"/>
              <w:left w:val="single" w:sz="4" w:space="0" w:color="000000"/>
              <w:bottom w:val="single" w:sz="4" w:space="0" w:color="000000"/>
            </w:tcBorders>
            <w:shd w:val="clear" w:color="auto" w:fill="auto"/>
          </w:tcPr>
          <w:p w:rsidR="004A4265" w:rsidRPr="004A4265" w:rsidRDefault="004A4265" w:rsidP="004A4265">
            <w:pPr>
              <w:suppressAutoHyphens/>
              <w:autoSpaceDE w:val="0"/>
              <w:snapToGrid w:val="0"/>
              <w:spacing w:after="0" w:line="240" w:lineRule="auto"/>
              <w:rPr>
                <w:rFonts w:ascii="Times New Roman" w:eastAsia="Arial" w:hAnsi="Times New Roman" w:cs="Times New Roman"/>
                <w:color w:val="000000"/>
                <w:sz w:val="28"/>
                <w:szCs w:val="28"/>
                <w:lang w:eastAsia="ar-SA"/>
              </w:rPr>
            </w:pPr>
            <w:r w:rsidRPr="004A4265">
              <w:rPr>
                <w:rFonts w:ascii="Times New Roman" w:eastAsia="Arial" w:hAnsi="Times New Roman" w:cs="Times New Roman"/>
                <w:color w:val="000000"/>
                <w:sz w:val="28"/>
                <w:szCs w:val="28"/>
                <w:lang w:eastAsia="ar-SA"/>
              </w:rPr>
              <w:t xml:space="preserve">2.5 </w:t>
            </w:r>
            <w:proofErr w:type="spellStart"/>
            <w:r w:rsidRPr="004A4265">
              <w:rPr>
                <w:rFonts w:ascii="Times New Roman" w:eastAsia="Arial" w:hAnsi="Times New Roman" w:cs="Times New Roman"/>
                <w:color w:val="000000"/>
                <w:sz w:val="28"/>
                <w:szCs w:val="28"/>
                <w:lang w:eastAsia="ar-SA"/>
              </w:rPr>
              <w:t>Нерестоохранные</w:t>
            </w:r>
            <w:proofErr w:type="spellEnd"/>
            <w:r w:rsidRPr="004A4265">
              <w:rPr>
                <w:rFonts w:ascii="Times New Roman" w:eastAsia="Arial" w:hAnsi="Times New Roman" w:cs="Times New Roman"/>
                <w:color w:val="000000"/>
                <w:sz w:val="28"/>
                <w:szCs w:val="28"/>
                <w:lang w:eastAsia="ar-SA"/>
              </w:rPr>
              <w:t xml:space="preserve"> полосы</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65" w:rsidRPr="004A4265" w:rsidRDefault="004A4265" w:rsidP="004A4265">
            <w:pPr>
              <w:snapToGrid w:val="0"/>
              <w:spacing w:after="0" w:line="360" w:lineRule="auto"/>
              <w:ind w:right="-55" w:firstLine="567"/>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2823</w:t>
            </w:r>
          </w:p>
        </w:tc>
      </w:tr>
      <w:tr w:rsidR="004A4265" w:rsidRPr="004A4265" w:rsidTr="004A4265">
        <w:trPr>
          <w:trHeight w:val="356"/>
        </w:trPr>
        <w:tc>
          <w:tcPr>
            <w:tcW w:w="7655" w:type="dxa"/>
            <w:tcBorders>
              <w:top w:val="single" w:sz="4" w:space="0" w:color="000000"/>
              <w:left w:val="single" w:sz="4" w:space="0" w:color="000000"/>
              <w:bottom w:val="single" w:sz="4" w:space="0" w:color="000000"/>
            </w:tcBorders>
            <w:shd w:val="clear" w:color="auto" w:fill="auto"/>
          </w:tcPr>
          <w:p w:rsidR="004A4265" w:rsidRPr="004A4265" w:rsidRDefault="004A4265" w:rsidP="004A4265">
            <w:pPr>
              <w:suppressAutoHyphens/>
              <w:autoSpaceDE w:val="0"/>
              <w:snapToGrid w:val="0"/>
              <w:spacing w:after="0" w:line="240" w:lineRule="auto"/>
              <w:rPr>
                <w:rFonts w:ascii="Times New Roman" w:eastAsia="Calibri" w:hAnsi="Times New Roman" w:cs="Times New Roman"/>
                <w:b/>
                <w:color w:val="000000"/>
                <w:sz w:val="28"/>
                <w:szCs w:val="28"/>
                <w:lang w:eastAsia="ar-SA"/>
              </w:rPr>
            </w:pPr>
            <w:r w:rsidRPr="004A4265">
              <w:rPr>
                <w:rFonts w:ascii="Times New Roman" w:eastAsia="Calibri" w:hAnsi="Times New Roman" w:cs="Times New Roman"/>
                <w:b/>
                <w:color w:val="000000"/>
                <w:sz w:val="28"/>
                <w:szCs w:val="28"/>
                <w:lang w:val="en-US" w:eastAsia="ar-SA"/>
              </w:rPr>
              <w:t>I</w:t>
            </w:r>
            <w:r w:rsidRPr="004A4265">
              <w:rPr>
                <w:rFonts w:ascii="Times New Roman" w:eastAsia="Calibri" w:hAnsi="Times New Roman" w:cs="Times New Roman"/>
                <w:b/>
                <w:color w:val="000000"/>
                <w:sz w:val="28"/>
                <w:szCs w:val="28"/>
                <w:lang w:eastAsia="ar-SA"/>
              </w:rPr>
              <w:t xml:space="preserve">I. Эксплуатационные леса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65" w:rsidRPr="004A4265" w:rsidRDefault="004A4265" w:rsidP="004A4265">
            <w:pPr>
              <w:suppressAutoHyphens/>
              <w:autoSpaceDE w:val="0"/>
              <w:snapToGrid w:val="0"/>
              <w:spacing w:after="0" w:line="240" w:lineRule="auto"/>
              <w:jc w:val="center"/>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37107</w:t>
            </w:r>
          </w:p>
        </w:tc>
      </w:tr>
      <w:tr w:rsidR="004A4265" w:rsidRPr="004A4265" w:rsidTr="004A4265">
        <w:trPr>
          <w:trHeight w:val="168"/>
        </w:trPr>
        <w:tc>
          <w:tcPr>
            <w:tcW w:w="7655" w:type="dxa"/>
            <w:tcBorders>
              <w:top w:val="single" w:sz="4" w:space="0" w:color="000000"/>
              <w:left w:val="single" w:sz="4" w:space="0" w:color="000000"/>
              <w:bottom w:val="single" w:sz="4" w:space="0" w:color="000000"/>
            </w:tcBorders>
            <w:shd w:val="clear" w:color="auto" w:fill="auto"/>
          </w:tcPr>
          <w:p w:rsidR="004A4265" w:rsidRPr="004A4265" w:rsidRDefault="004A4265" w:rsidP="004A4265">
            <w:pPr>
              <w:suppressAutoHyphens/>
              <w:autoSpaceDE w:val="0"/>
              <w:snapToGrid w:val="0"/>
              <w:spacing w:after="0" w:line="240" w:lineRule="auto"/>
              <w:rPr>
                <w:rFonts w:ascii="Times New Roman" w:eastAsia="Calibri" w:hAnsi="Times New Roman" w:cs="Times New Roman"/>
                <w:b/>
                <w:color w:val="000000"/>
                <w:sz w:val="28"/>
                <w:szCs w:val="28"/>
                <w:lang w:eastAsia="ar-SA"/>
              </w:rPr>
            </w:pPr>
            <w:r w:rsidRPr="004A4265">
              <w:rPr>
                <w:rFonts w:ascii="Times New Roman" w:eastAsia="Calibri" w:hAnsi="Times New Roman" w:cs="Times New Roman"/>
                <w:b/>
                <w:color w:val="000000"/>
                <w:sz w:val="28"/>
                <w:szCs w:val="28"/>
                <w:lang w:val="en-US" w:eastAsia="ar-SA"/>
              </w:rPr>
              <w:t>III.</w:t>
            </w:r>
            <w:r w:rsidRPr="004A4265">
              <w:rPr>
                <w:rFonts w:ascii="Times New Roman" w:eastAsia="Calibri" w:hAnsi="Times New Roman" w:cs="Times New Roman"/>
                <w:b/>
                <w:color w:val="000000"/>
                <w:sz w:val="28"/>
                <w:szCs w:val="28"/>
                <w:lang w:eastAsia="ar-SA"/>
              </w:rPr>
              <w:t xml:space="preserve"> Резервные леса</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65" w:rsidRPr="004A4265" w:rsidRDefault="004A4265" w:rsidP="004A4265">
            <w:pPr>
              <w:suppressAutoHyphens/>
              <w:autoSpaceDE w:val="0"/>
              <w:snapToGrid w:val="0"/>
              <w:spacing w:after="0" w:line="240" w:lineRule="auto"/>
              <w:jc w:val="center"/>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w:t>
            </w:r>
          </w:p>
        </w:tc>
      </w:tr>
      <w:tr w:rsidR="004A4265" w:rsidRPr="004A4265" w:rsidTr="004A4265">
        <w:tc>
          <w:tcPr>
            <w:tcW w:w="7655" w:type="dxa"/>
            <w:tcBorders>
              <w:top w:val="single" w:sz="4" w:space="0" w:color="000000"/>
              <w:left w:val="single" w:sz="4" w:space="0" w:color="000000"/>
              <w:bottom w:val="single" w:sz="4" w:space="0" w:color="000000"/>
            </w:tcBorders>
            <w:shd w:val="clear" w:color="auto" w:fill="auto"/>
          </w:tcPr>
          <w:p w:rsidR="004A4265" w:rsidRPr="004A4265" w:rsidRDefault="004A4265" w:rsidP="004A4265">
            <w:pPr>
              <w:suppressAutoHyphens/>
              <w:autoSpaceDE w:val="0"/>
              <w:snapToGrid w:val="0"/>
              <w:spacing w:after="0" w:line="240" w:lineRule="auto"/>
              <w:rPr>
                <w:rFonts w:ascii="Times New Roman" w:eastAsia="Calibri" w:hAnsi="Times New Roman" w:cs="Times New Roman"/>
                <w:b/>
                <w:bCs/>
                <w:color w:val="000000"/>
                <w:sz w:val="28"/>
                <w:szCs w:val="28"/>
                <w:lang w:eastAsia="ar-SA"/>
              </w:rPr>
            </w:pPr>
            <w:r w:rsidRPr="004A4265">
              <w:rPr>
                <w:rFonts w:ascii="Times New Roman" w:eastAsia="Calibri" w:hAnsi="Times New Roman" w:cs="Times New Roman"/>
                <w:b/>
                <w:bCs/>
                <w:color w:val="000000"/>
                <w:sz w:val="28"/>
                <w:szCs w:val="28"/>
                <w:lang w:eastAsia="ar-SA"/>
              </w:rPr>
              <w:t xml:space="preserve">Всего </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265" w:rsidRPr="004A4265" w:rsidRDefault="004A4265" w:rsidP="004A4265">
            <w:pPr>
              <w:suppressAutoHyphens/>
              <w:autoSpaceDE w:val="0"/>
              <w:snapToGrid w:val="0"/>
              <w:spacing w:after="0" w:line="240" w:lineRule="auto"/>
              <w:jc w:val="center"/>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59071</w:t>
            </w:r>
          </w:p>
        </w:tc>
      </w:tr>
    </w:tbl>
    <w:p w:rsidR="004A4265" w:rsidRPr="004A4265" w:rsidRDefault="004A4265" w:rsidP="004A4265">
      <w:pPr>
        <w:spacing w:after="0" w:line="240" w:lineRule="auto"/>
        <w:ind w:firstLine="709"/>
        <w:jc w:val="both"/>
        <w:rPr>
          <w:rFonts w:ascii="Times New Roman" w:eastAsia="Times New Roman" w:hAnsi="Times New Roman" w:cs="Times New Roman"/>
          <w:sz w:val="28"/>
          <w:szCs w:val="28"/>
          <w:lang w:eastAsia="ru-RU"/>
        </w:rPr>
      </w:pPr>
    </w:p>
    <w:p w:rsidR="00321C7A" w:rsidRPr="00321C7A" w:rsidRDefault="00321C7A" w:rsidP="00321C7A">
      <w:pPr>
        <w:spacing w:after="0" w:line="240" w:lineRule="auto"/>
        <w:ind w:firstLine="709"/>
        <w:rPr>
          <w:rFonts w:ascii="Times New Roman" w:eastAsia="Times New Roman" w:hAnsi="Times New Roman" w:cs="Times New Roman"/>
          <w:b/>
          <w:sz w:val="28"/>
          <w:szCs w:val="28"/>
          <w:lang w:eastAsia="ru-RU"/>
        </w:rPr>
      </w:pPr>
      <w:r w:rsidRPr="00321C7A">
        <w:rPr>
          <w:rFonts w:ascii="Times New Roman" w:eastAsia="Times New Roman" w:hAnsi="Times New Roman" w:cs="Times New Roman"/>
          <w:b/>
          <w:sz w:val="28"/>
          <w:szCs w:val="28"/>
          <w:lang w:eastAsia="ru-RU"/>
        </w:rPr>
        <w:t xml:space="preserve">Раздел II. Оценка социально-экономического развития </w:t>
      </w:r>
      <w:proofErr w:type="spellStart"/>
      <w:r w:rsidRPr="00321C7A">
        <w:rPr>
          <w:rFonts w:ascii="Times New Roman" w:eastAsia="Times New Roman" w:hAnsi="Times New Roman" w:cs="Times New Roman"/>
          <w:b/>
          <w:sz w:val="28"/>
          <w:szCs w:val="28"/>
          <w:lang w:eastAsia="ru-RU"/>
        </w:rPr>
        <w:t>Ишидейского</w:t>
      </w:r>
      <w:proofErr w:type="spellEnd"/>
      <w:r w:rsidRPr="00321C7A">
        <w:rPr>
          <w:rFonts w:ascii="Times New Roman" w:eastAsia="Times New Roman" w:hAnsi="Times New Roman" w:cs="Times New Roman"/>
          <w:b/>
          <w:sz w:val="28"/>
          <w:szCs w:val="28"/>
          <w:lang w:eastAsia="ru-RU"/>
        </w:rPr>
        <w:t xml:space="preserve"> сельского поселения </w:t>
      </w:r>
    </w:p>
    <w:p w:rsidR="0096686E" w:rsidRPr="004B3F69" w:rsidRDefault="00321C7A" w:rsidP="0096686E">
      <w:pPr>
        <w:spacing w:after="0" w:line="240" w:lineRule="auto"/>
        <w:ind w:firstLine="709"/>
        <w:jc w:val="both"/>
        <w:rPr>
          <w:rFonts w:ascii="Times New Roman" w:eastAsia="Times New Roman" w:hAnsi="Times New Roman" w:cs="Times New Roman"/>
          <w:b/>
          <w:color w:val="000000"/>
          <w:sz w:val="28"/>
          <w:szCs w:val="28"/>
          <w:lang w:eastAsia="ru-RU"/>
        </w:rPr>
      </w:pPr>
      <w:r w:rsidRPr="004B3F69">
        <w:rPr>
          <w:rFonts w:ascii="Times New Roman" w:eastAsia="Times New Roman" w:hAnsi="Times New Roman" w:cs="Times New Roman"/>
          <w:b/>
          <w:color w:val="000000"/>
          <w:sz w:val="28"/>
          <w:szCs w:val="28"/>
          <w:lang w:eastAsia="ru-RU"/>
        </w:rPr>
        <w:t>2.1. Демографическая ситуация (рождаемость, смертность, миграционное движение);</w:t>
      </w:r>
    </w:p>
    <w:p w:rsidR="0096686E" w:rsidRPr="0096686E" w:rsidRDefault="0096686E" w:rsidP="0096686E">
      <w:pPr>
        <w:spacing w:after="0" w:line="240" w:lineRule="auto"/>
        <w:ind w:firstLine="709"/>
        <w:jc w:val="both"/>
        <w:rPr>
          <w:rFonts w:ascii="Times New Roman" w:eastAsia="Times New Roman" w:hAnsi="Times New Roman" w:cs="Times New Roman"/>
          <w:b/>
          <w:bCs/>
          <w:sz w:val="28"/>
          <w:szCs w:val="28"/>
          <w:lang w:eastAsia="ru-RU"/>
        </w:rPr>
      </w:pPr>
      <w:r w:rsidRPr="0096686E">
        <w:rPr>
          <w:rFonts w:ascii="Times New Roman" w:eastAsia="Times New Roman" w:hAnsi="Times New Roman" w:cs="Times New Roman"/>
          <w:sz w:val="28"/>
          <w:szCs w:val="28"/>
          <w:lang w:eastAsia="ru-RU"/>
        </w:rPr>
        <w:t xml:space="preserve">Общая численность населения </w:t>
      </w:r>
      <w:proofErr w:type="spellStart"/>
      <w:r w:rsidRPr="0096686E">
        <w:rPr>
          <w:rFonts w:ascii="Times New Roman" w:eastAsia="Times New Roman" w:hAnsi="Times New Roman" w:cs="Times New Roman"/>
          <w:sz w:val="28"/>
          <w:szCs w:val="28"/>
          <w:lang w:eastAsia="ru-RU"/>
        </w:rPr>
        <w:t>Ишидейского</w:t>
      </w:r>
      <w:proofErr w:type="spellEnd"/>
      <w:r w:rsidRPr="0096686E">
        <w:rPr>
          <w:rFonts w:ascii="Times New Roman" w:eastAsia="Times New Roman" w:hAnsi="Times New Roman" w:cs="Times New Roman"/>
          <w:sz w:val="28"/>
          <w:szCs w:val="28"/>
          <w:lang w:eastAsia="ru-RU"/>
        </w:rPr>
        <w:t xml:space="preserve"> сельского поселения на 01.01.2018 года составила 373 человек. </w:t>
      </w:r>
    </w:p>
    <w:p w:rsidR="0096686E" w:rsidRPr="0096686E" w:rsidRDefault="0096686E" w:rsidP="0096686E">
      <w:pPr>
        <w:spacing w:after="0" w:line="240" w:lineRule="auto"/>
        <w:jc w:val="both"/>
        <w:rPr>
          <w:rFonts w:ascii="Times New Roman" w:eastAsia="Times New Roman" w:hAnsi="Times New Roman" w:cs="Times New Roman"/>
          <w:b/>
          <w:bCs/>
          <w:sz w:val="28"/>
          <w:szCs w:val="28"/>
          <w:lang w:eastAsia="ru-RU"/>
        </w:rPr>
      </w:pPr>
    </w:p>
    <w:p w:rsidR="0096686E" w:rsidRPr="0096686E" w:rsidRDefault="0096686E" w:rsidP="0096686E">
      <w:pPr>
        <w:spacing w:after="0" w:line="240" w:lineRule="auto"/>
        <w:ind w:firstLine="709"/>
        <w:jc w:val="both"/>
        <w:rPr>
          <w:rFonts w:ascii="Times New Roman" w:eastAsia="Times New Roman" w:hAnsi="Times New Roman" w:cs="Times New Roman"/>
          <w:sz w:val="28"/>
          <w:szCs w:val="28"/>
          <w:lang w:eastAsia="ru-RU"/>
        </w:rPr>
      </w:pPr>
      <w:r w:rsidRPr="0096686E">
        <w:rPr>
          <w:rFonts w:ascii="Times New Roman" w:eastAsia="Times New Roman" w:hAnsi="Times New Roman" w:cs="Times New Roman"/>
          <w:b/>
          <w:bCs/>
          <w:sz w:val="28"/>
          <w:szCs w:val="28"/>
          <w:lang w:eastAsia="ru-RU"/>
        </w:rPr>
        <w:t>Состав населения сельского поселения</w:t>
      </w:r>
    </w:p>
    <w:p w:rsidR="0096686E" w:rsidRPr="0096686E" w:rsidRDefault="0096686E" w:rsidP="0096686E">
      <w:pPr>
        <w:spacing w:after="0" w:line="240" w:lineRule="auto"/>
        <w:ind w:firstLine="709"/>
        <w:jc w:val="both"/>
        <w:rPr>
          <w:rFonts w:ascii="Times New Roman" w:eastAsia="Times New Roman" w:hAnsi="Times New Roman" w:cs="Times New Roman"/>
          <w:sz w:val="28"/>
          <w:szCs w:val="28"/>
          <w:lang w:eastAsia="ru-RU"/>
        </w:rPr>
      </w:pPr>
      <w:r w:rsidRPr="0096686E">
        <w:rPr>
          <w:rFonts w:ascii="Times New Roman" w:eastAsia="Times New Roman" w:hAnsi="Times New Roman" w:cs="Times New Roman"/>
          <w:b/>
          <w:bCs/>
          <w:sz w:val="28"/>
          <w:szCs w:val="28"/>
          <w:lang w:eastAsia="ru-RU"/>
        </w:rPr>
        <w:t>Демографические изменения в составе населения (на 01.01.2018г.)</w:t>
      </w:r>
    </w:p>
    <w:p w:rsidR="0096686E" w:rsidRPr="0096686E" w:rsidRDefault="0096686E" w:rsidP="0096686E">
      <w:pPr>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4709"/>
        <w:gridCol w:w="786"/>
        <w:gridCol w:w="776"/>
        <w:gridCol w:w="776"/>
        <w:gridCol w:w="776"/>
        <w:gridCol w:w="776"/>
        <w:gridCol w:w="776"/>
      </w:tblGrid>
      <w:tr w:rsidR="0096686E" w:rsidRPr="0096686E" w:rsidTr="00C47273">
        <w:tc>
          <w:tcPr>
            <w:tcW w:w="572" w:type="dxa"/>
            <w:shd w:val="clear" w:color="auto" w:fill="auto"/>
          </w:tcPr>
          <w:p w:rsidR="0096686E" w:rsidRPr="0096686E" w:rsidRDefault="0096686E" w:rsidP="0096686E">
            <w:pPr>
              <w:spacing w:after="0" w:line="0" w:lineRule="atLeast"/>
              <w:jc w:val="both"/>
              <w:rPr>
                <w:rFonts w:ascii="Times New Roman" w:eastAsia="Times New Roman" w:hAnsi="Times New Roman" w:cs="Times New Roman"/>
                <w:sz w:val="28"/>
                <w:szCs w:val="28"/>
                <w:lang w:eastAsia="ru-RU"/>
              </w:rPr>
            </w:pPr>
            <w:r w:rsidRPr="0096686E">
              <w:rPr>
                <w:rFonts w:ascii="Times New Roman" w:eastAsia="Times New Roman" w:hAnsi="Times New Roman" w:cs="Times New Roman"/>
                <w:sz w:val="28"/>
                <w:szCs w:val="28"/>
                <w:lang w:eastAsia="ru-RU"/>
              </w:rPr>
              <w:t>№ п/п</w:t>
            </w:r>
          </w:p>
        </w:tc>
        <w:tc>
          <w:tcPr>
            <w:tcW w:w="4709" w:type="dxa"/>
            <w:shd w:val="clear" w:color="auto" w:fill="auto"/>
          </w:tcPr>
          <w:p w:rsidR="0096686E" w:rsidRPr="0096686E" w:rsidRDefault="0096686E" w:rsidP="0096686E">
            <w:pPr>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Наименование показателя</w:t>
            </w:r>
          </w:p>
        </w:tc>
        <w:tc>
          <w:tcPr>
            <w:tcW w:w="786" w:type="dxa"/>
            <w:shd w:val="clear" w:color="auto" w:fill="auto"/>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Ед. изм.</w:t>
            </w:r>
          </w:p>
        </w:tc>
        <w:tc>
          <w:tcPr>
            <w:tcW w:w="694" w:type="dxa"/>
            <w:shd w:val="clear" w:color="auto" w:fill="auto"/>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 xml:space="preserve">2013                         </w:t>
            </w:r>
          </w:p>
        </w:tc>
        <w:tc>
          <w:tcPr>
            <w:tcW w:w="694" w:type="dxa"/>
            <w:shd w:val="clear" w:color="auto" w:fill="auto"/>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2014</w:t>
            </w:r>
          </w:p>
        </w:tc>
        <w:tc>
          <w:tcPr>
            <w:tcW w:w="669" w:type="dxa"/>
            <w:shd w:val="clear" w:color="auto" w:fill="auto"/>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2015</w:t>
            </w:r>
          </w:p>
        </w:tc>
        <w:tc>
          <w:tcPr>
            <w:tcW w:w="610" w:type="dxa"/>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2016</w:t>
            </w:r>
          </w:p>
        </w:tc>
        <w:tc>
          <w:tcPr>
            <w:tcW w:w="610" w:type="dxa"/>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2017</w:t>
            </w:r>
          </w:p>
        </w:tc>
      </w:tr>
      <w:tr w:rsidR="0096686E" w:rsidRPr="0096686E" w:rsidTr="00C47273">
        <w:tc>
          <w:tcPr>
            <w:tcW w:w="572" w:type="dxa"/>
            <w:shd w:val="clear" w:color="auto" w:fill="auto"/>
          </w:tcPr>
          <w:p w:rsidR="0096686E" w:rsidRPr="0096686E" w:rsidRDefault="0096686E" w:rsidP="0096686E">
            <w:pPr>
              <w:spacing w:after="0" w:line="0" w:lineRule="atLeast"/>
              <w:jc w:val="both"/>
              <w:rPr>
                <w:rFonts w:ascii="Times New Roman" w:eastAsia="Times New Roman" w:hAnsi="Times New Roman" w:cs="Times New Roman"/>
                <w:sz w:val="28"/>
                <w:szCs w:val="28"/>
                <w:lang w:eastAsia="ru-RU"/>
              </w:rPr>
            </w:pPr>
            <w:r w:rsidRPr="0096686E">
              <w:rPr>
                <w:rFonts w:ascii="Times New Roman" w:eastAsia="Times New Roman" w:hAnsi="Times New Roman" w:cs="Times New Roman"/>
                <w:sz w:val="28"/>
                <w:szCs w:val="28"/>
                <w:lang w:eastAsia="ru-RU"/>
              </w:rPr>
              <w:t>1.</w:t>
            </w:r>
          </w:p>
        </w:tc>
        <w:tc>
          <w:tcPr>
            <w:tcW w:w="4709" w:type="dxa"/>
            <w:shd w:val="clear" w:color="auto" w:fill="auto"/>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b/>
                <w:bCs/>
                <w:i/>
                <w:iCs/>
                <w:color w:val="000000"/>
                <w:sz w:val="28"/>
                <w:szCs w:val="28"/>
                <w:lang w:eastAsia="ru-RU"/>
              </w:rPr>
            </w:pPr>
            <w:r w:rsidRPr="0096686E">
              <w:rPr>
                <w:rFonts w:ascii="Times New Roman" w:eastAsia="Times New Roman" w:hAnsi="Times New Roman" w:cs="Times New Roman"/>
                <w:b/>
                <w:bCs/>
                <w:i/>
                <w:iCs/>
                <w:color w:val="000000"/>
                <w:sz w:val="28"/>
                <w:szCs w:val="28"/>
                <w:lang w:eastAsia="ru-RU"/>
              </w:rPr>
              <w:t>Численность населения –всего:</w:t>
            </w:r>
          </w:p>
        </w:tc>
        <w:tc>
          <w:tcPr>
            <w:tcW w:w="786" w:type="dxa"/>
            <w:shd w:val="clear" w:color="auto" w:fill="auto"/>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Чел.</w:t>
            </w:r>
          </w:p>
        </w:tc>
        <w:tc>
          <w:tcPr>
            <w:tcW w:w="694" w:type="dxa"/>
            <w:shd w:val="clear" w:color="auto" w:fill="auto"/>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401</w:t>
            </w:r>
          </w:p>
        </w:tc>
        <w:tc>
          <w:tcPr>
            <w:tcW w:w="694" w:type="dxa"/>
            <w:shd w:val="clear" w:color="auto" w:fill="auto"/>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393</w:t>
            </w:r>
          </w:p>
        </w:tc>
        <w:tc>
          <w:tcPr>
            <w:tcW w:w="669" w:type="dxa"/>
            <w:shd w:val="clear" w:color="auto" w:fill="auto"/>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386</w:t>
            </w:r>
          </w:p>
        </w:tc>
        <w:tc>
          <w:tcPr>
            <w:tcW w:w="610" w:type="dxa"/>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378</w:t>
            </w:r>
          </w:p>
        </w:tc>
        <w:tc>
          <w:tcPr>
            <w:tcW w:w="610" w:type="dxa"/>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375</w:t>
            </w:r>
          </w:p>
        </w:tc>
      </w:tr>
      <w:tr w:rsidR="0096686E" w:rsidRPr="0096686E" w:rsidTr="00C47273">
        <w:tc>
          <w:tcPr>
            <w:tcW w:w="572" w:type="dxa"/>
            <w:shd w:val="clear" w:color="auto" w:fill="auto"/>
          </w:tcPr>
          <w:p w:rsidR="0096686E" w:rsidRPr="0096686E" w:rsidRDefault="0096686E" w:rsidP="0096686E">
            <w:pPr>
              <w:spacing w:after="0" w:line="0" w:lineRule="atLeast"/>
              <w:jc w:val="both"/>
              <w:rPr>
                <w:rFonts w:ascii="Times New Roman" w:eastAsia="Times New Roman" w:hAnsi="Times New Roman" w:cs="Times New Roman"/>
                <w:sz w:val="28"/>
                <w:szCs w:val="28"/>
                <w:lang w:eastAsia="ru-RU"/>
              </w:rPr>
            </w:pPr>
            <w:r w:rsidRPr="0096686E">
              <w:rPr>
                <w:rFonts w:ascii="Times New Roman" w:eastAsia="Times New Roman" w:hAnsi="Times New Roman" w:cs="Times New Roman"/>
                <w:sz w:val="28"/>
                <w:szCs w:val="28"/>
                <w:lang w:eastAsia="ru-RU"/>
              </w:rPr>
              <w:t>2.</w:t>
            </w:r>
          </w:p>
        </w:tc>
        <w:tc>
          <w:tcPr>
            <w:tcW w:w="4709" w:type="dxa"/>
            <w:shd w:val="clear" w:color="auto" w:fill="auto"/>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 xml:space="preserve">Миграция населения (разница между числом прибывших и числом выбывших, приток(+), отток(-) </w:t>
            </w:r>
            <w:r w:rsidRPr="0096686E">
              <w:rPr>
                <w:rFonts w:ascii="Times New Roman" w:eastAsia="Times New Roman" w:hAnsi="Times New Roman" w:cs="Times New Roman"/>
                <w:color w:val="000000"/>
                <w:sz w:val="28"/>
                <w:szCs w:val="28"/>
                <w:lang w:eastAsia="ru-RU"/>
              </w:rPr>
              <w:tab/>
            </w:r>
          </w:p>
        </w:tc>
        <w:tc>
          <w:tcPr>
            <w:tcW w:w="786" w:type="dxa"/>
            <w:shd w:val="clear" w:color="auto" w:fill="auto"/>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чел.</w:t>
            </w:r>
          </w:p>
        </w:tc>
        <w:tc>
          <w:tcPr>
            <w:tcW w:w="694" w:type="dxa"/>
            <w:shd w:val="clear" w:color="auto" w:fill="auto"/>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-5</w:t>
            </w:r>
          </w:p>
        </w:tc>
        <w:tc>
          <w:tcPr>
            <w:tcW w:w="694" w:type="dxa"/>
            <w:shd w:val="clear" w:color="auto" w:fill="auto"/>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-4</w:t>
            </w:r>
          </w:p>
        </w:tc>
        <w:tc>
          <w:tcPr>
            <w:tcW w:w="669" w:type="dxa"/>
            <w:shd w:val="clear" w:color="auto" w:fill="auto"/>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-5</w:t>
            </w:r>
          </w:p>
        </w:tc>
        <w:tc>
          <w:tcPr>
            <w:tcW w:w="610" w:type="dxa"/>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-8</w:t>
            </w:r>
          </w:p>
        </w:tc>
        <w:tc>
          <w:tcPr>
            <w:tcW w:w="610" w:type="dxa"/>
          </w:tcPr>
          <w:p w:rsidR="0096686E" w:rsidRPr="0096686E" w:rsidRDefault="0096686E" w:rsidP="0096686E">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96686E">
              <w:rPr>
                <w:rFonts w:ascii="Times New Roman" w:eastAsia="Times New Roman" w:hAnsi="Times New Roman" w:cs="Times New Roman"/>
                <w:color w:val="000000"/>
                <w:sz w:val="28"/>
                <w:szCs w:val="28"/>
                <w:lang w:eastAsia="ru-RU"/>
              </w:rPr>
              <w:t>-3</w:t>
            </w:r>
          </w:p>
        </w:tc>
      </w:tr>
    </w:tbl>
    <w:p w:rsidR="00321C7A" w:rsidRPr="00321C7A" w:rsidRDefault="00321C7A" w:rsidP="00321C7A">
      <w:pPr>
        <w:tabs>
          <w:tab w:val="decimal" w:pos="4962"/>
        </w:tabs>
        <w:spacing w:after="0" w:line="240" w:lineRule="auto"/>
        <w:jc w:val="both"/>
        <w:rPr>
          <w:rFonts w:ascii="Times New Roman" w:eastAsia="Times New Roman" w:hAnsi="Times New Roman" w:cs="Times New Roman"/>
          <w:color w:val="000000"/>
          <w:sz w:val="28"/>
          <w:szCs w:val="28"/>
          <w:lang w:eastAsia="ru-RU"/>
        </w:rPr>
      </w:pPr>
    </w:p>
    <w:p w:rsidR="0096686E" w:rsidRPr="0096686E" w:rsidRDefault="0096686E" w:rsidP="0096686E">
      <w:pPr>
        <w:spacing w:after="0" w:line="240" w:lineRule="auto"/>
        <w:ind w:firstLine="709"/>
        <w:jc w:val="both"/>
        <w:rPr>
          <w:rFonts w:ascii="Times New Roman" w:eastAsia="Times New Roman" w:hAnsi="Times New Roman" w:cs="Times New Roman"/>
          <w:sz w:val="28"/>
          <w:szCs w:val="28"/>
          <w:lang w:eastAsia="ru-RU"/>
        </w:rPr>
      </w:pPr>
      <w:r w:rsidRPr="0096686E">
        <w:rPr>
          <w:rFonts w:ascii="Times New Roman" w:eastAsia="Times New Roman" w:hAnsi="Times New Roman" w:cs="Times New Roman"/>
          <w:sz w:val="28"/>
          <w:szCs w:val="28"/>
          <w:lang w:eastAsia="ru-RU"/>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 и характеризуется низким уровнем рождаемости, высокой смертностью, неблагоприятным соотношение «рождаемость-смертность»</w:t>
      </w:r>
    </w:p>
    <w:p w:rsidR="0096686E" w:rsidRPr="0096686E" w:rsidRDefault="0096686E" w:rsidP="0096686E">
      <w:pPr>
        <w:spacing w:after="0" w:line="240" w:lineRule="auto"/>
        <w:ind w:firstLine="709"/>
        <w:jc w:val="both"/>
        <w:rPr>
          <w:rFonts w:ascii="Times New Roman" w:eastAsia="Times New Roman" w:hAnsi="Times New Roman" w:cs="Times New Roman"/>
          <w:sz w:val="28"/>
          <w:szCs w:val="28"/>
          <w:lang w:eastAsia="ru-RU"/>
        </w:rPr>
      </w:pPr>
      <w:r w:rsidRPr="0096686E">
        <w:rPr>
          <w:rFonts w:ascii="Times New Roman" w:eastAsia="Times New Roman" w:hAnsi="Times New Roman" w:cs="Times New Roman"/>
          <w:sz w:val="28"/>
          <w:szCs w:val="28"/>
          <w:lang w:eastAsia="ru-RU"/>
        </w:rPr>
        <w:t>На показатели рождаемости влияют следующие моменты:</w:t>
      </w:r>
    </w:p>
    <w:p w:rsidR="0096686E" w:rsidRPr="0096686E" w:rsidRDefault="0096686E" w:rsidP="0096686E">
      <w:pPr>
        <w:spacing w:after="0" w:line="240" w:lineRule="auto"/>
        <w:ind w:firstLine="709"/>
        <w:jc w:val="both"/>
        <w:rPr>
          <w:rFonts w:ascii="Times New Roman" w:eastAsia="Times New Roman" w:hAnsi="Times New Roman" w:cs="Times New Roman"/>
          <w:sz w:val="28"/>
          <w:szCs w:val="28"/>
          <w:lang w:eastAsia="ru-RU"/>
        </w:rPr>
      </w:pPr>
      <w:r w:rsidRPr="0096686E">
        <w:rPr>
          <w:rFonts w:ascii="Times New Roman" w:eastAsia="Times New Roman" w:hAnsi="Times New Roman" w:cs="Times New Roman"/>
          <w:sz w:val="28"/>
          <w:szCs w:val="28"/>
          <w:lang w:eastAsia="ru-RU"/>
        </w:rPr>
        <w:t>- материальное благополучие;</w:t>
      </w:r>
    </w:p>
    <w:p w:rsidR="0096686E" w:rsidRPr="0096686E" w:rsidRDefault="0096686E" w:rsidP="0096686E">
      <w:pPr>
        <w:spacing w:after="0" w:line="240" w:lineRule="auto"/>
        <w:ind w:firstLine="709"/>
        <w:jc w:val="both"/>
        <w:rPr>
          <w:rFonts w:ascii="Times New Roman" w:eastAsia="Times New Roman" w:hAnsi="Times New Roman" w:cs="Times New Roman"/>
          <w:sz w:val="28"/>
          <w:szCs w:val="28"/>
          <w:lang w:eastAsia="ru-RU"/>
        </w:rPr>
      </w:pPr>
      <w:r w:rsidRPr="0096686E">
        <w:rPr>
          <w:rFonts w:ascii="Times New Roman" w:eastAsia="Times New Roman" w:hAnsi="Times New Roman" w:cs="Times New Roman"/>
          <w:sz w:val="28"/>
          <w:szCs w:val="28"/>
          <w:lang w:eastAsia="ru-RU"/>
        </w:rPr>
        <w:t>- государственные выплаты за рождение второго ребенка;</w:t>
      </w:r>
    </w:p>
    <w:p w:rsidR="0096686E" w:rsidRPr="0096686E" w:rsidRDefault="0096686E" w:rsidP="0096686E">
      <w:pPr>
        <w:spacing w:after="0" w:line="240" w:lineRule="auto"/>
        <w:ind w:firstLine="709"/>
        <w:jc w:val="both"/>
        <w:rPr>
          <w:rFonts w:ascii="Times New Roman" w:eastAsia="Times New Roman" w:hAnsi="Times New Roman" w:cs="Times New Roman"/>
          <w:sz w:val="28"/>
          <w:szCs w:val="28"/>
          <w:lang w:eastAsia="ru-RU"/>
        </w:rPr>
      </w:pPr>
      <w:r w:rsidRPr="0096686E">
        <w:rPr>
          <w:rFonts w:ascii="Times New Roman" w:eastAsia="Times New Roman" w:hAnsi="Times New Roman" w:cs="Times New Roman"/>
          <w:sz w:val="28"/>
          <w:szCs w:val="28"/>
          <w:lang w:eastAsia="ru-RU"/>
        </w:rPr>
        <w:t>- наличие собственного жилья;</w:t>
      </w:r>
    </w:p>
    <w:p w:rsidR="0096686E" w:rsidRPr="0096686E" w:rsidRDefault="0096686E" w:rsidP="0096686E">
      <w:pPr>
        <w:spacing w:after="0" w:line="240" w:lineRule="auto"/>
        <w:ind w:firstLine="709"/>
        <w:jc w:val="both"/>
        <w:rPr>
          <w:rFonts w:ascii="Times New Roman" w:eastAsia="Times New Roman" w:hAnsi="Times New Roman" w:cs="Times New Roman"/>
          <w:sz w:val="28"/>
          <w:szCs w:val="28"/>
          <w:lang w:eastAsia="ru-RU"/>
        </w:rPr>
      </w:pPr>
      <w:r w:rsidRPr="0096686E">
        <w:rPr>
          <w:rFonts w:ascii="Times New Roman" w:eastAsia="Times New Roman" w:hAnsi="Times New Roman" w:cs="Times New Roman"/>
          <w:sz w:val="28"/>
          <w:szCs w:val="28"/>
          <w:lang w:eastAsia="ru-RU"/>
        </w:rPr>
        <w:t>- уверенность в будущем подрастающего поколения.</w:t>
      </w:r>
    </w:p>
    <w:p w:rsidR="00321C7A" w:rsidRPr="00321C7A" w:rsidRDefault="00321C7A" w:rsidP="00321C7A">
      <w:pPr>
        <w:spacing w:after="0" w:line="240" w:lineRule="auto"/>
        <w:jc w:val="both"/>
        <w:rPr>
          <w:rFonts w:ascii="Times New Roman" w:eastAsia="Times New Roman" w:hAnsi="Times New Roman" w:cs="Times New Roman"/>
          <w:b/>
          <w:bCs/>
          <w:sz w:val="28"/>
          <w:szCs w:val="28"/>
          <w:lang w:eastAsia="ru-RU"/>
        </w:rPr>
      </w:pPr>
      <w:r w:rsidRPr="00321C7A">
        <w:rPr>
          <w:rFonts w:ascii="Times New Roman" w:eastAsia="Times New Roman" w:hAnsi="Times New Roman" w:cs="Times New Roman"/>
          <w:sz w:val="28"/>
          <w:szCs w:val="28"/>
          <w:lang w:eastAsia="ru-RU"/>
        </w:rPr>
        <w:t xml:space="preserve">Демографическая ситуация в </w:t>
      </w:r>
      <w:proofErr w:type="spellStart"/>
      <w:r w:rsidRPr="00321C7A">
        <w:rPr>
          <w:rFonts w:ascii="Times New Roman" w:eastAsia="Times New Roman" w:hAnsi="Times New Roman" w:cs="Times New Roman"/>
          <w:sz w:val="28"/>
          <w:szCs w:val="28"/>
          <w:lang w:eastAsia="ru-RU"/>
        </w:rPr>
        <w:t>Ишидейском</w:t>
      </w:r>
      <w:proofErr w:type="spellEnd"/>
      <w:r w:rsidRPr="00321C7A">
        <w:rPr>
          <w:rFonts w:ascii="Times New Roman" w:eastAsia="Times New Roman" w:hAnsi="Times New Roman" w:cs="Times New Roman"/>
          <w:sz w:val="28"/>
          <w:szCs w:val="28"/>
          <w:lang w:eastAsia="ru-RU"/>
        </w:rPr>
        <w:t xml:space="preserve"> муниципальном образовании характеризуется сокращением численности населения. Численность постоянно проживающего населения  на начало  2017года составила 826 человек, на   01.01. 2018 года 808 человек. Основным фактором сокращения численности населения является миграция  трудоспособного населения</w:t>
      </w:r>
      <w:proofErr w:type="gramStart"/>
      <w:r w:rsidRPr="00321C7A">
        <w:rPr>
          <w:rFonts w:ascii="Times New Roman" w:eastAsia="Times New Roman" w:hAnsi="Times New Roman" w:cs="Times New Roman"/>
          <w:sz w:val="28"/>
          <w:szCs w:val="28"/>
          <w:lang w:eastAsia="ru-RU"/>
        </w:rPr>
        <w:t xml:space="preserve"> ,</w:t>
      </w:r>
      <w:proofErr w:type="gramEnd"/>
      <w:r w:rsidRPr="00321C7A">
        <w:rPr>
          <w:rFonts w:ascii="Times New Roman" w:eastAsia="Times New Roman" w:hAnsi="Times New Roman" w:cs="Times New Roman"/>
          <w:sz w:val="28"/>
          <w:szCs w:val="28"/>
          <w:lang w:eastAsia="ru-RU"/>
        </w:rPr>
        <w:t xml:space="preserve"> низкая рождаемость,  высокая смертность. Смертность населения в 2017 году  к 2016 году увеличилась на 4 человека.</w:t>
      </w:r>
    </w:p>
    <w:p w:rsidR="00321C7A" w:rsidRPr="00321C7A" w:rsidRDefault="00321C7A" w:rsidP="0096686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w:t>
      </w:r>
      <w:r w:rsidRPr="00321C7A">
        <w:rPr>
          <w:rFonts w:ascii="Times New Roman" w:eastAsia="Times New Roman" w:hAnsi="Times New Roman" w:cs="Times New Roman"/>
          <w:b/>
          <w:sz w:val="28"/>
          <w:szCs w:val="28"/>
          <w:lang w:eastAsia="ru-RU"/>
        </w:rPr>
        <w:t xml:space="preserve">  </w:t>
      </w:r>
      <w:r w:rsidRPr="00321C7A">
        <w:rPr>
          <w:rFonts w:ascii="Times New Roman" w:eastAsia="Times New Roman" w:hAnsi="Times New Roman" w:cs="Times New Roman"/>
          <w:sz w:val="28"/>
          <w:szCs w:val="28"/>
          <w:lang w:eastAsia="ru-RU"/>
        </w:rPr>
        <w:t xml:space="preserve"> 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w:t>
      </w:r>
      <w:r w:rsidR="0096686E">
        <w:rPr>
          <w:rFonts w:ascii="Times New Roman" w:eastAsia="Times New Roman" w:hAnsi="Times New Roman" w:cs="Times New Roman"/>
          <w:sz w:val="28"/>
          <w:szCs w:val="28"/>
          <w:lang w:eastAsia="ru-RU"/>
        </w:rPr>
        <w:t>на и муниципального образования</w:t>
      </w:r>
      <w:r w:rsidRPr="00321C7A">
        <w:rPr>
          <w:rFonts w:ascii="Times New Roman" w:eastAsia="Times New Roman" w:hAnsi="Times New Roman" w:cs="Times New Roman"/>
          <w:sz w:val="28"/>
          <w:szCs w:val="28"/>
          <w:lang w:eastAsia="ru-RU"/>
        </w:rPr>
        <w:t xml:space="preserve">. </w:t>
      </w:r>
    </w:p>
    <w:p w:rsidR="00321C7A" w:rsidRPr="00321C7A" w:rsidRDefault="00321C7A" w:rsidP="00321C7A">
      <w:pPr>
        <w:keepLines/>
        <w:spacing w:after="0" w:line="240" w:lineRule="auto"/>
        <w:ind w:right="-81"/>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w:t>
      </w:r>
    </w:p>
    <w:p w:rsidR="00E07D51" w:rsidRPr="00E07D51" w:rsidRDefault="00321C7A" w:rsidP="00E07D51">
      <w:pPr>
        <w:keepLines/>
        <w:spacing w:after="0" w:line="240" w:lineRule="auto"/>
        <w:ind w:right="-81"/>
        <w:jc w:val="both"/>
        <w:rPr>
          <w:rFonts w:ascii="Times New Roman" w:eastAsia="Times New Roman" w:hAnsi="Times New Roman" w:cs="Times New Roman"/>
          <w:b/>
          <w:sz w:val="28"/>
          <w:szCs w:val="28"/>
          <w:lang w:eastAsia="ru-RU"/>
        </w:rPr>
      </w:pPr>
      <w:r w:rsidRPr="00E07D51">
        <w:rPr>
          <w:rFonts w:ascii="Times New Roman" w:eastAsia="Times New Roman" w:hAnsi="Times New Roman" w:cs="Times New Roman"/>
          <w:b/>
          <w:sz w:val="28"/>
          <w:szCs w:val="28"/>
          <w:lang w:eastAsia="ru-RU"/>
        </w:rPr>
        <w:t xml:space="preserve">         </w:t>
      </w:r>
      <w:r w:rsidR="00E07D51">
        <w:rPr>
          <w:rFonts w:ascii="Times New Roman" w:eastAsia="Times New Roman" w:hAnsi="Times New Roman" w:cs="Times New Roman"/>
          <w:b/>
          <w:sz w:val="28"/>
          <w:szCs w:val="28"/>
          <w:lang w:eastAsia="ru-RU"/>
        </w:rPr>
        <w:t>2</w:t>
      </w:r>
      <w:r w:rsidR="00E07D51" w:rsidRPr="00E07D51">
        <w:rPr>
          <w:rFonts w:ascii="Times New Roman" w:eastAsia="Times New Roman" w:hAnsi="Times New Roman" w:cs="Times New Roman"/>
          <w:b/>
          <w:sz w:val="28"/>
          <w:szCs w:val="28"/>
          <w:lang w:eastAsia="ru-RU"/>
        </w:rPr>
        <w:t>.2. Рынок труда в поселении</w:t>
      </w:r>
    </w:p>
    <w:p w:rsidR="00E07D51" w:rsidRPr="00E07D51" w:rsidRDefault="00E07D51" w:rsidP="00E07D51">
      <w:pPr>
        <w:keepLines/>
        <w:spacing w:after="0" w:line="240" w:lineRule="auto"/>
        <w:ind w:right="-81" w:firstLine="708"/>
        <w:jc w:val="both"/>
        <w:rPr>
          <w:rFonts w:ascii="Times New Roman" w:eastAsia="Times New Roman" w:hAnsi="Times New Roman" w:cs="Times New Roman"/>
          <w:sz w:val="28"/>
          <w:szCs w:val="28"/>
          <w:lang w:eastAsia="ru-RU"/>
        </w:rPr>
      </w:pPr>
      <w:r w:rsidRPr="00E07D51">
        <w:rPr>
          <w:rFonts w:ascii="Times New Roman" w:eastAsia="Times New Roman" w:hAnsi="Times New Roman" w:cs="Times New Roman"/>
          <w:sz w:val="28"/>
          <w:szCs w:val="28"/>
          <w:lang w:eastAsia="ru-RU"/>
        </w:rPr>
        <w:t xml:space="preserve">Структуру населения на 2018 год можно обозначить следующим образом: Количество наличного населения по </w:t>
      </w:r>
      <w:proofErr w:type="spellStart"/>
      <w:r w:rsidRPr="00E07D51">
        <w:rPr>
          <w:rFonts w:ascii="Times New Roman" w:eastAsia="Times New Roman" w:hAnsi="Times New Roman" w:cs="Times New Roman"/>
          <w:sz w:val="28"/>
          <w:szCs w:val="28"/>
          <w:lang w:eastAsia="ru-RU"/>
        </w:rPr>
        <w:t>Ишидейскому</w:t>
      </w:r>
      <w:proofErr w:type="spellEnd"/>
      <w:r w:rsidRPr="00E07D51">
        <w:rPr>
          <w:rFonts w:ascii="Times New Roman" w:eastAsia="Times New Roman" w:hAnsi="Times New Roman" w:cs="Times New Roman"/>
          <w:sz w:val="28"/>
          <w:szCs w:val="28"/>
          <w:lang w:eastAsia="ru-RU"/>
        </w:rPr>
        <w:t xml:space="preserve"> сельскому поселению – 373 чел.</w:t>
      </w:r>
    </w:p>
    <w:p w:rsidR="00E07D51" w:rsidRPr="00E07D51" w:rsidRDefault="00E07D51" w:rsidP="00E07D51">
      <w:pPr>
        <w:keepLines/>
        <w:spacing w:after="0" w:line="240" w:lineRule="auto"/>
        <w:ind w:right="-81"/>
        <w:jc w:val="both"/>
        <w:rPr>
          <w:rFonts w:ascii="Times New Roman" w:eastAsia="Times New Roman" w:hAnsi="Times New Roman" w:cs="Times New Roman"/>
          <w:sz w:val="28"/>
          <w:szCs w:val="28"/>
          <w:lang w:eastAsia="ru-RU"/>
        </w:rPr>
      </w:pPr>
      <w:r w:rsidRPr="00E07D51">
        <w:rPr>
          <w:rFonts w:ascii="Times New Roman" w:eastAsia="Times New Roman" w:hAnsi="Times New Roman" w:cs="Times New Roman"/>
          <w:sz w:val="28"/>
          <w:szCs w:val="28"/>
          <w:lang w:eastAsia="ru-RU"/>
        </w:rPr>
        <w:t xml:space="preserve">Численность экономически активного населения в 2017 году составила 192 чел. это 51% от общей численности населения </w:t>
      </w:r>
      <w:proofErr w:type="spellStart"/>
      <w:r w:rsidRPr="00E07D51">
        <w:rPr>
          <w:rFonts w:ascii="Times New Roman" w:eastAsia="Times New Roman" w:hAnsi="Times New Roman" w:cs="Times New Roman"/>
          <w:sz w:val="28"/>
          <w:szCs w:val="28"/>
          <w:lang w:eastAsia="ru-RU"/>
        </w:rPr>
        <w:t>Ишидейского</w:t>
      </w:r>
      <w:proofErr w:type="spellEnd"/>
      <w:r w:rsidRPr="00E07D51">
        <w:rPr>
          <w:rFonts w:ascii="Times New Roman" w:eastAsia="Times New Roman" w:hAnsi="Times New Roman" w:cs="Times New Roman"/>
          <w:sz w:val="28"/>
          <w:szCs w:val="28"/>
          <w:lang w:eastAsia="ru-RU"/>
        </w:rPr>
        <w:t xml:space="preserve"> сельского поселения, пенсионеры - 94 человек – 25 %, населения в возрасте с рождения до 17 лет 91 человек - это 24%.</w:t>
      </w:r>
    </w:p>
    <w:p w:rsidR="00E07D51" w:rsidRPr="00E07D51" w:rsidRDefault="00E07D51" w:rsidP="00E07D51">
      <w:pPr>
        <w:keepLines/>
        <w:spacing w:after="0" w:line="240" w:lineRule="auto"/>
        <w:ind w:right="-81"/>
        <w:jc w:val="both"/>
        <w:rPr>
          <w:rFonts w:ascii="Times New Roman" w:eastAsia="Times New Roman" w:hAnsi="Times New Roman" w:cs="Times New Roman"/>
          <w:sz w:val="28"/>
          <w:szCs w:val="28"/>
          <w:lang w:eastAsia="ru-RU"/>
        </w:rPr>
      </w:pPr>
      <w:r w:rsidRPr="00E07D51">
        <w:rPr>
          <w:rFonts w:ascii="Times New Roman" w:eastAsia="Times New Roman" w:hAnsi="Times New Roman" w:cs="Times New Roman"/>
          <w:sz w:val="28"/>
          <w:szCs w:val="28"/>
          <w:lang w:eastAsia="ru-RU"/>
        </w:rPr>
        <w:lastRenderedPageBreak/>
        <w:t>В экономике по оценочным данным в 2017 году были заняты 54 человека трудоспособного населения. В 2018 году по прогнозным данным их число останется на прежнем уровне. Численность зарегистрированных безработных не увеличивается, так как неработающие граждане не желают регистрироваться в Центре занятости населения, из-за большой удаленности муниципального образования от районного центра где находится ЦЗН.</w:t>
      </w:r>
    </w:p>
    <w:tbl>
      <w:tblPr>
        <w:tblStyle w:val="38"/>
        <w:tblW w:w="10147" w:type="dxa"/>
        <w:tblLook w:val="04A0"/>
      </w:tblPr>
      <w:tblGrid>
        <w:gridCol w:w="5524"/>
        <w:gridCol w:w="2355"/>
        <w:gridCol w:w="2268"/>
      </w:tblGrid>
      <w:tr w:rsidR="00E07D51" w:rsidRPr="00E07D51" w:rsidTr="00E07D51">
        <w:trPr>
          <w:trHeight w:val="276"/>
        </w:trPr>
        <w:tc>
          <w:tcPr>
            <w:tcW w:w="5524" w:type="dxa"/>
          </w:tcPr>
          <w:p w:rsidR="00E07D51" w:rsidRPr="00E07D51" w:rsidRDefault="00321C7A" w:rsidP="00E07D51">
            <w:pPr>
              <w:rPr>
                <w:rFonts w:eastAsia="Calibri"/>
                <w:sz w:val="28"/>
                <w:szCs w:val="28"/>
              </w:rPr>
            </w:pPr>
            <w:r w:rsidRPr="00321C7A">
              <w:rPr>
                <w:b/>
                <w:sz w:val="28"/>
                <w:szCs w:val="28"/>
              </w:rPr>
              <w:t xml:space="preserve"> </w:t>
            </w:r>
            <w:r w:rsidR="00E07D51" w:rsidRPr="00E07D51">
              <w:rPr>
                <w:rFonts w:eastAsia="Calibri"/>
                <w:sz w:val="28"/>
                <w:szCs w:val="28"/>
              </w:rPr>
              <w:t>Сфера экономики</w:t>
            </w:r>
          </w:p>
        </w:tc>
        <w:tc>
          <w:tcPr>
            <w:tcW w:w="2355" w:type="dxa"/>
          </w:tcPr>
          <w:p w:rsidR="00E07D51" w:rsidRPr="00E07D51" w:rsidRDefault="00E07D51" w:rsidP="00E07D51">
            <w:pPr>
              <w:rPr>
                <w:rFonts w:eastAsia="Calibri"/>
                <w:sz w:val="28"/>
                <w:szCs w:val="28"/>
              </w:rPr>
            </w:pPr>
            <w:r w:rsidRPr="00E07D51">
              <w:rPr>
                <w:rFonts w:eastAsia="Calibri"/>
                <w:sz w:val="28"/>
                <w:szCs w:val="28"/>
              </w:rPr>
              <w:t>2016 год /чел.</w:t>
            </w:r>
          </w:p>
        </w:tc>
        <w:tc>
          <w:tcPr>
            <w:tcW w:w="2268" w:type="dxa"/>
          </w:tcPr>
          <w:p w:rsidR="00E07D51" w:rsidRPr="00E07D51" w:rsidRDefault="00E07D51" w:rsidP="00E07D51">
            <w:pPr>
              <w:rPr>
                <w:rFonts w:eastAsia="Calibri"/>
                <w:sz w:val="28"/>
                <w:szCs w:val="28"/>
              </w:rPr>
            </w:pPr>
            <w:r w:rsidRPr="00E07D51">
              <w:rPr>
                <w:rFonts w:eastAsia="Calibri"/>
                <w:sz w:val="28"/>
                <w:szCs w:val="28"/>
              </w:rPr>
              <w:t>2017 год/чел.</w:t>
            </w:r>
          </w:p>
        </w:tc>
      </w:tr>
      <w:tr w:rsidR="00E07D51" w:rsidRPr="00E07D51" w:rsidTr="00E07D51">
        <w:trPr>
          <w:trHeight w:val="417"/>
        </w:trPr>
        <w:tc>
          <w:tcPr>
            <w:tcW w:w="5524" w:type="dxa"/>
          </w:tcPr>
          <w:p w:rsidR="00E07D51" w:rsidRPr="00E07D51" w:rsidRDefault="00E07D51" w:rsidP="00E07D51">
            <w:pPr>
              <w:rPr>
                <w:rFonts w:eastAsia="Calibri"/>
                <w:sz w:val="28"/>
                <w:szCs w:val="28"/>
              </w:rPr>
            </w:pPr>
            <w:r w:rsidRPr="00E07D51">
              <w:rPr>
                <w:rFonts w:eastAsia="Calibri"/>
                <w:sz w:val="28"/>
                <w:szCs w:val="28"/>
              </w:rPr>
              <w:t xml:space="preserve">Здравоохранение </w:t>
            </w:r>
          </w:p>
        </w:tc>
        <w:tc>
          <w:tcPr>
            <w:tcW w:w="2355" w:type="dxa"/>
          </w:tcPr>
          <w:p w:rsidR="00E07D51" w:rsidRPr="00E07D51" w:rsidRDefault="00E07D51" w:rsidP="00E07D51">
            <w:pPr>
              <w:jc w:val="center"/>
              <w:rPr>
                <w:rFonts w:eastAsia="Calibri"/>
                <w:sz w:val="28"/>
                <w:szCs w:val="28"/>
              </w:rPr>
            </w:pPr>
            <w:r w:rsidRPr="00E07D51">
              <w:rPr>
                <w:rFonts w:eastAsia="Calibri"/>
                <w:sz w:val="28"/>
                <w:szCs w:val="28"/>
              </w:rPr>
              <w:t>2</w:t>
            </w:r>
          </w:p>
        </w:tc>
        <w:tc>
          <w:tcPr>
            <w:tcW w:w="2268" w:type="dxa"/>
          </w:tcPr>
          <w:p w:rsidR="00E07D51" w:rsidRPr="00E07D51" w:rsidRDefault="00E07D51" w:rsidP="00E07D51">
            <w:pPr>
              <w:jc w:val="center"/>
              <w:rPr>
                <w:rFonts w:eastAsia="Calibri"/>
                <w:sz w:val="28"/>
                <w:szCs w:val="28"/>
              </w:rPr>
            </w:pPr>
            <w:r w:rsidRPr="00E07D51">
              <w:rPr>
                <w:rFonts w:eastAsia="Calibri"/>
                <w:sz w:val="28"/>
                <w:szCs w:val="28"/>
              </w:rPr>
              <w:t>2</w:t>
            </w:r>
          </w:p>
        </w:tc>
      </w:tr>
      <w:tr w:rsidR="00E07D51" w:rsidRPr="00E07D51" w:rsidTr="00E07D51">
        <w:trPr>
          <w:trHeight w:val="268"/>
        </w:trPr>
        <w:tc>
          <w:tcPr>
            <w:tcW w:w="5524" w:type="dxa"/>
          </w:tcPr>
          <w:p w:rsidR="00E07D51" w:rsidRPr="00E07D51" w:rsidRDefault="00E07D51" w:rsidP="00E07D51">
            <w:pPr>
              <w:rPr>
                <w:rFonts w:eastAsia="Calibri"/>
                <w:sz w:val="28"/>
                <w:szCs w:val="28"/>
              </w:rPr>
            </w:pPr>
            <w:r w:rsidRPr="00E07D51">
              <w:rPr>
                <w:rFonts w:eastAsia="Calibri"/>
                <w:sz w:val="28"/>
                <w:szCs w:val="28"/>
              </w:rPr>
              <w:t>Социальная работа</w:t>
            </w:r>
          </w:p>
        </w:tc>
        <w:tc>
          <w:tcPr>
            <w:tcW w:w="2355" w:type="dxa"/>
          </w:tcPr>
          <w:p w:rsidR="00E07D51" w:rsidRPr="00E07D51" w:rsidRDefault="00E07D51" w:rsidP="00E07D51">
            <w:pPr>
              <w:jc w:val="center"/>
              <w:rPr>
                <w:rFonts w:eastAsia="Calibri"/>
                <w:sz w:val="28"/>
                <w:szCs w:val="28"/>
              </w:rPr>
            </w:pPr>
            <w:r w:rsidRPr="00E07D51">
              <w:rPr>
                <w:rFonts w:eastAsia="Calibri"/>
                <w:sz w:val="28"/>
                <w:szCs w:val="28"/>
              </w:rPr>
              <w:t>0</w:t>
            </w:r>
          </w:p>
        </w:tc>
        <w:tc>
          <w:tcPr>
            <w:tcW w:w="2268" w:type="dxa"/>
          </w:tcPr>
          <w:p w:rsidR="00E07D51" w:rsidRPr="00E07D51" w:rsidRDefault="00E07D51" w:rsidP="00E07D51">
            <w:pPr>
              <w:jc w:val="center"/>
              <w:rPr>
                <w:rFonts w:eastAsia="Calibri"/>
                <w:sz w:val="28"/>
                <w:szCs w:val="28"/>
              </w:rPr>
            </w:pPr>
            <w:r w:rsidRPr="00E07D51">
              <w:rPr>
                <w:rFonts w:eastAsia="Calibri"/>
                <w:sz w:val="28"/>
                <w:szCs w:val="28"/>
              </w:rPr>
              <w:t>0</w:t>
            </w:r>
          </w:p>
        </w:tc>
      </w:tr>
      <w:tr w:rsidR="00E07D51" w:rsidRPr="00E07D51" w:rsidTr="00E07D51">
        <w:trPr>
          <w:trHeight w:val="268"/>
        </w:trPr>
        <w:tc>
          <w:tcPr>
            <w:tcW w:w="5524" w:type="dxa"/>
          </w:tcPr>
          <w:p w:rsidR="00E07D51" w:rsidRPr="00E07D51" w:rsidRDefault="00E07D51" w:rsidP="00E07D51">
            <w:pPr>
              <w:rPr>
                <w:rFonts w:eastAsia="Calibri"/>
                <w:sz w:val="28"/>
                <w:szCs w:val="28"/>
              </w:rPr>
            </w:pPr>
            <w:r w:rsidRPr="00E07D51">
              <w:rPr>
                <w:rFonts w:eastAsia="Calibri"/>
                <w:sz w:val="28"/>
                <w:szCs w:val="28"/>
              </w:rPr>
              <w:t>Клубы, библиотеки</w:t>
            </w:r>
          </w:p>
        </w:tc>
        <w:tc>
          <w:tcPr>
            <w:tcW w:w="2355" w:type="dxa"/>
          </w:tcPr>
          <w:p w:rsidR="00E07D51" w:rsidRPr="00E07D51" w:rsidRDefault="00E07D51" w:rsidP="00E07D51">
            <w:pPr>
              <w:jc w:val="center"/>
              <w:rPr>
                <w:rFonts w:eastAsia="Calibri"/>
                <w:sz w:val="28"/>
                <w:szCs w:val="28"/>
              </w:rPr>
            </w:pPr>
            <w:r w:rsidRPr="00E07D51">
              <w:rPr>
                <w:rFonts w:eastAsia="Calibri"/>
                <w:sz w:val="28"/>
                <w:szCs w:val="28"/>
              </w:rPr>
              <w:t>8</w:t>
            </w:r>
          </w:p>
        </w:tc>
        <w:tc>
          <w:tcPr>
            <w:tcW w:w="2268" w:type="dxa"/>
          </w:tcPr>
          <w:p w:rsidR="00E07D51" w:rsidRPr="00E07D51" w:rsidRDefault="00E07D51" w:rsidP="00E07D51">
            <w:pPr>
              <w:jc w:val="center"/>
              <w:rPr>
                <w:rFonts w:eastAsia="Calibri"/>
                <w:sz w:val="28"/>
                <w:szCs w:val="28"/>
              </w:rPr>
            </w:pPr>
            <w:r w:rsidRPr="00E07D51">
              <w:rPr>
                <w:rFonts w:eastAsia="Calibri"/>
                <w:sz w:val="28"/>
                <w:szCs w:val="28"/>
              </w:rPr>
              <w:t>10</w:t>
            </w:r>
          </w:p>
        </w:tc>
      </w:tr>
      <w:tr w:rsidR="00E07D51" w:rsidRPr="00E07D51" w:rsidTr="00E07D51">
        <w:trPr>
          <w:trHeight w:val="276"/>
        </w:trPr>
        <w:tc>
          <w:tcPr>
            <w:tcW w:w="5524" w:type="dxa"/>
          </w:tcPr>
          <w:p w:rsidR="00E07D51" w:rsidRPr="00E07D51" w:rsidRDefault="00E07D51" w:rsidP="00E07D51">
            <w:pPr>
              <w:rPr>
                <w:rFonts w:eastAsia="Calibri"/>
                <w:sz w:val="28"/>
                <w:szCs w:val="28"/>
              </w:rPr>
            </w:pPr>
            <w:r w:rsidRPr="00E07D51">
              <w:rPr>
                <w:rFonts w:eastAsia="Calibri"/>
                <w:sz w:val="28"/>
                <w:szCs w:val="28"/>
              </w:rPr>
              <w:t>Администрация</w:t>
            </w:r>
          </w:p>
        </w:tc>
        <w:tc>
          <w:tcPr>
            <w:tcW w:w="2355" w:type="dxa"/>
          </w:tcPr>
          <w:p w:rsidR="00E07D51" w:rsidRPr="00E07D51" w:rsidRDefault="00E07D51" w:rsidP="00E07D51">
            <w:pPr>
              <w:jc w:val="center"/>
              <w:rPr>
                <w:rFonts w:eastAsia="Calibri"/>
                <w:sz w:val="28"/>
                <w:szCs w:val="28"/>
              </w:rPr>
            </w:pPr>
            <w:r w:rsidRPr="00E07D51">
              <w:rPr>
                <w:rFonts w:eastAsia="Calibri"/>
                <w:sz w:val="28"/>
                <w:szCs w:val="28"/>
              </w:rPr>
              <w:t>7</w:t>
            </w:r>
          </w:p>
        </w:tc>
        <w:tc>
          <w:tcPr>
            <w:tcW w:w="2268" w:type="dxa"/>
          </w:tcPr>
          <w:p w:rsidR="00E07D51" w:rsidRPr="00E07D51" w:rsidRDefault="00E07D51" w:rsidP="00E07D51">
            <w:pPr>
              <w:jc w:val="center"/>
              <w:rPr>
                <w:rFonts w:eastAsia="Calibri"/>
                <w:sz w:val="28"/>
                <w:szCs w:val="28"/>
              </w:rPr>
            </w:pPr>
            <w:r w:rsidRPr="00E07D51">
              <w:rPr>
                <w:rFonts w:eastAsia="Calibri"/>
                <w:sz w:val="28"/>
                <w:szCs w:val="28"/>
              </w:rPr>
              <w:t>7</w:t>
            </w:r>
          </w:p>
        </w:tc>
      </w:tr>
      <w:tr w:rsidR="00E07D51" w:rsidRPr="00E07D51" w:rsidTr="00E07D51">
        <w:trPr>
          <w:trHeight w:val="268"/>
        </w:trPr>
        <w:tc>
          <w:tcPr>
            <w:tcW w:w="5524" w:type="dxa"/>
          </w:tcPr>
          <w:p w:rsidR="00E07D51" w:rsidRPr="00E07D51" w:rsidRDefault="00E07D51" w:rsidP="00E07D51">
            <w:pPr>
              <w:rPr>
                <w:rFonts w:eastAsia="Calibri"/>
                <w:sz w:val="28"/>
                <w:szCs w:val="28"/>
              </w:rPr>
            </w:pPr>
            <w:r w:rsidRPr="00E07D51">
              <w:rPr>
                <w:rFonts w:eastAsia="Calibri"/>
                <w:sz w:val="28"/>
                <w:szCs w:val="28"/>
              </w:rPr>
              <w:t>Торговля</w:t>
            </w:r>
          </w:p>
        </w:tc>
        <w:tc>
          <w:tcPr>
            <w:tcW w:w="2355" w:type="dxa"/>
          </w:tcPr>
          <w:p w:rsidR="00E07D51" w:rsidRPr="00E07D51" w:rsidRDefault="00E07D51" w:rsidP="00E07D51">
            <w:pPr>
              <w:jc w:val="center"/>
              <w:rPr>
                <w:rFonts w:eastAsia="Calibri"/>
                <w:sz w:val="28"/>
                <w:szCs w:val="28"/>
              </w:rPr>
            </w:pPr>
            <w:r w:rsidRPr="00E07D51">
              <w:rPr>
                <w:rFonts w:eastAsia="Calibri"/>
                <w:sz w:val="28"/>
                <w:szCs w:val="28"/>
              </w:rPr>
              <w:t>4</w:t>
            </w:r>
          </w:p>
        </w:tc>
        <w:tc>
          <w:tcPr>
            <w:tcW w:w="2268" w:type="dxa"/>
          </w:tcPr>
          <w:p w:rsidR="00E07D51" w:rsidRPr="00E07D51" w:rsidRDefault="00E07D51" w:rsidP="00E07D51">
            <w:pPr>
              <w:jc w:val="center"/>
              <w:rPr>
                <w:rFonts w:eastAsia="Calibri"/>
                <w:sz w:val="28"/>
                <w:szCs w:val="28"/>
              </w:rPr>
            </w:pPr>
            <w:r w:rsidRPr="00E07D51">
              <w:rPr>
                <w:rFonts w:eastAsia="Calibri"/>
                <w:sz w:val="28"/>
                <w:szCs w:val="28"/>
              </w:rPr>
              <w:t>4</w:t>
            </w:r>
          </w:p>
        </w:tc>
      </w:tr>
      <w:tr w:rsidR="00E07D51" w:rsidRPr="00E07D51" w:rsidTr="00E07D51">
        <w:trPr>
          <w:trHeight w:val="268"/>
        </w:trPr>
        <w:tc>
          <w:tcPr>
            <w:tcW w:w="5524" w:type="dxa"/>
          </w:tcPr>
          <w:p w:rsidR="00E07D51" w:rsidRPr="00E07D51" w:rsidRDefault="00E07D51" w:rsidP="00E07D51">
            <w:pPr>
              <w:rPr>
                <w:rFonts w:eastAsia="Calibri"/>
                <w:sz w:val="28"/>
                <w:szCs w:val="28"/>
              </w:rPr>
            </w:pPr>
            <w:r w:rsidRPr="00E07D51">
              <w:rPr>
                <w:rFonts w:eastAsia="Calibri"/>
                <w:sz w:val="28"/>
                <w:szCs w:val="28"/>
              </w:rPr>
              <w:t>Отделение связи</w:t>
            </w:r>
          </w:p>
        </w:tc>
        <w:tc>
          <w:tcPr>
            <w:tcW w:w="2355" w:type="dxa"/>
          </w:tcPr>
          <w:p w:rsidR="00E07D51" w:rsidRPr="00E07D51" w:rsidRDefault="00E07D51" w:rsidP="00E07D51">
            <w:pPr>
              <w:jc w:val="center"/>
              <w:rPr>
                <w:rFonts w:eastAsia="Calibri"/>
                <w:sz w:val="28"/>
                <w:szCs w:val="28"/>
              </w:rPr>
            </w:pPr>
            <w:r w:rsidRPr="00E07D51">
              <w:rPr>
                <w:rFonts w:eastAsia="Calibri"/>
                <w:sz w:val="28"/>
                <w:szCs w:val="28"/>
              </w:rPr>
              <w:t>1</w:t>
            </w:r>
          </w:p>
        </w:tc>
        <w:tc>
          <w:tcPr>
            <w:tcW w:w="2268" w:type="dxa"/>
          </w:tcPr>
          <w:p w:rsidR="00E07D51" w:rsidRPr="00E07D51" w:rsidRDefault="00E07D51" w:rsidP="00E07D51">
            <w:pPr>
              <w:jc w:val="center"/>
              <w:rPr>
                <w:rFonts w:eastAsia="Calibri"/>
                <w:sz w:val="28"/>
                <w:szCs w:val="28"/>
              </w:rPr>
            </w:pPr>
            <w:r w:rsidRPr="00E07D51">
              <w:rPr>
                <w:rFonts w:eastAsia="Calibri"/>
                <w:sz w:val="28"/>
                <w:szCs w:val="28"/>
              </w:rPr>
              <w:t>1</w:t>
            </w:r>
          </w:p>
        </w:tc>
      </w:tr>
      <w:tr w:rsidR="00E07D51" w:rsidRPr="00E07D51" w:rsidTr="00E07D51">
        <w:trPr>
          <w:trHeight w:val="268"/>
        </w:trPr>
        <w:tc>
          <w:tcPr>
            <w:tcW w:w="5524" w:type="dxa"/>
          </w:tcPr>
          <w:p w:rsidR="00E07D51" w:rsidRPr="00E07D51" w:rsidRDefault="00E07D51" w:rsidP="00E07D51">
            <w:pPr>
              <w:rPr>
                <w:rFonts w:eastAsia="Calibri"/>
                <w:sz w:val="28"/>
                <w:szCs w:val="28"/>
              </w:rPr>
            </w:pPr>
            <w:r w:rsidRPr="00E07D51">
              <w:rPr>
                <w:rFonts w:eastAsia="Calibri"/>
                <w:sz w:val="28"/>
                <w:szCs w:val="28"/>
              </w:rPr>
              <w:t>Средняя общеобразовательная школа</w:t>
            </w:r>
          </w:p>
        </w:tc>
        <w:tc>
          <w:tcPr>
            <w:tcW w:w="2355" w:type="dxa"/>
          </w:tcPr>
          <w:p w:rsidR="00E07D51" w:rsidRPr="00E07D51" w:rsidRDefault="00E07D51" w:rsidP="00E07D51">
            <w:pPr>
              <w:jc w:val="center"/>
              <w:rPr>
                <w:rFonts w:eastAsia="Calibri"/>
                <w:sz w:val="28"/>
                <w:szCs w:val="28"/>
              </w:rPr>
            </w:pPr>
            <w:r w:rsidRPr="00E07D51">
              <w:rPr>
                <w:rFonts w:eastAsia="Calibri"/>
                <w:sz w:val="28"/>
                <w:szCs w:val="28"/>
              </w:rPr>
              <w:t>26</w:t>
            </w:r>
          </w:p>
        </w:tc>
        <w:tc>
          <w:tcPr>
            <w:tcW w:w="2268" w:type="dxa"/>
          </w:tcPr>
          <w:p w:rsidR="00E07D51" w:rsidRPr="00E07D51" w:rsidRDefault="00E07D51" w:rsidP="00E07D51">
            <w:pPr>
              <w:jc w:val="center"/>
              <w:rPr>
                <w:rFonts w:eastAsia="Calibri"/>
                <w:sz w:val="28"/>
                <w:szCs w:val="28"/>
              </w:rPr>
            </w:pPr>
            <w:r w:rsidRPr="00E07D51">
              <w:rPr>
                <w:rFonts w:eastAsia="Calibri"/>
                <w:sz w:val="28"/>
                <w:szCs w:val="28"/>
              </w:rPr>
              <w:t>25</w:t>
            </w:r>
          </w:p>
        </w:tc>
      </w:tr>
      <w:tr w:rsidR="00E07D51" w:rsidRPr="00E07D51" w:rsidTr="00E07D51">
        <w:trPr>
          <w:trHeight w:val="268"/>
        </w:trPr>
        <w:tc>
          <w:tcPr>
            <w:tcW w:w="5524" w:type="dxa"/>
          </w:tcPr>
          <w:p w:rsidR="00E07D51" w:rsidRPr="00E07D51" w:rsidRDefault="00E07D51" w:rsidP="00E07D51">
            <w:pPr>
              <w:rPr>
                <w:rFonts w:eastAsia="Calibri"/>
                <w:sz w:val="28"/>
                <w:szCs w:val="28"/>
              </w:rPr>
            </w:pPr>
            <w:r w:rsidRPr="00E07D51">
              <w:rPr>
                <w:color w:val="000000"/>
                <w:sz w:val="28"/>
                <w:szCs w:val="28"/>
              </w:rPr>
              <w:t>Лесная промышленность</w:t>
            </w:r>
          </w:p>
        </w:tc>
        <w:tc>
          <w:tcPr>
            <w:tcW w:w="2355" w:type="dxa"/>
          </w:tcPr>
          <w:p w:rsidR="00E07D51" w:rsidRPr="00E07D51" w:rsidRDefault="00E07D51" w:rsidP="00E07D51">
            <w:pPr>
              <w:jc w:val="center"/>
              <w:rPr>
                <w:rFonts w:eastAsia="Calibri"/>
                <w:sz w:val="28"/>
                <w:szCs w:val="28"/>
              </w:rPr>
            </w:pPr>
            <w:r w:rsidRPr="00E07D51">
              <w:rPr>
                <w:rFonts w:eastAsia="Calibri"/>
                <w:sz w:val="28"/>
                <w:szCs w:val="28"/>
              </w:rPr>
              <w:t>6</w:t>
            </w:r>
          </w:p>
        </w:tc>
        <w:tc>
          <w:tcPr>
            <w:tcW w:w="2268" w:type="dxa"/>
          </w:tcPr>
          <w:p w:rsidR="00E07D51" w:rsidRPr="00E07D51" w:rsidRDefault="00E07D51" w:rsidP="00E07D51">
            <w:pPr>
              <w:jc w:val="center"/>
              <w:rPr>
                <w:rFonts w:eastAsia="Calibri"/>
                <w:sz w:val="28"/>
                <w:szCs w:val="28"/>
              </w:rPr>
            </w:pPr>
            <w:r w:rsidRPr="00E07D51">
              <w:rPr>
                <w:rFonts w:eastAsia="Calibri"/>
                <w:sz w:val="28"/>
                <w:szCs w:val="28"/>
              </w:rPr>
              <w:t>12</w:t>
            </w:r>
          </w:p>
        </w:tc>
      </w:tr>
      <w:tr w:rsidR="00E07D51" w:rsidRPr="00E07D51" w:rsidTr="00E07D51">
        <w:trPr>
          <w:trHeight w:val="268"/>
        </w:trPr>
        <w:tc>
          <w:tcPr>
            <w:tcW w:w="5524" w:type="dxa"/>
          </w:tcPr>
          <w:p w:rsidR="00E07D51" w:rsidRPr="00E07D51" w:rsidRDefault="00E07D51" w:rsidP="00E07D51">
            <w:pPr>
              <w:rPr>
                <w:rFonts w:eastAsia="Calibri"/>
                <w:sz w:val="28"/>
                <w:szCs w:val="28"/>
              </w:rPr>
            </w:pPr>
            <w:r w:rsidRPr="00E07D51">
              <w:rPr>
                <w:rFonts w:eastAsia="Calibri"/>
                <w:sz w:val="28"/>
                <w:szCs w:val="28"/>
              </w:rPr>
              <w:t>Прочие</w:t>
            </w:r>
          </w:p>
        </w:tc>
        <w:tc>
          <w:tcPr>
            <w:tcW w:w="2355" w:type="dxa"/>
          </w:tcPr>
          <w:p w:rsidR="00E07D51" w:rsidRPr="00E07D51" w:rsidRDefault="00E07D51" w:rsidP="00E07D51">
            <w:pPr>
              <w:jc w:val="center"/>
              <w:rPr>
                <w:rFonts w:eastAsia="Calibri"/>
                <w:sz w:val="28"/>
                <w:szCs w:val="28"/>
              </w:rPr>
            </w:pPr>
            <w:r w:rsidRPr="00E07D51">
              <w:rPr>
                <w:rFonts w:eastAsia="Calibri"/>
                <w:sz w:val="28"/>
                <w:szCs w:val="28"/>
              </w:rPr>
              <w:t>0</w:t>
            </w:r>
          </w:p>
        </w:tc>
        <w:tc>
          <w:tcPr>
            <w:tcW w:w="2268" w:type="dxa"/>
          </w:tcPr>
          <w:p w:rsidR="00E07D51" w:rsidRPr="00E07D51" w:rsidRDefault="00E07D51" w:rsidP="00E07D51">
            <w:pPr>
              <w:jc w:val="center"/>
              <w:rPr>
                <w:rFonts w:eastAsia="Calibri"/>
                <w:sz w:val="28"/>
                <w:szCs w:val="28"/>
              </w:rPr>
            </w:pPr>
            <w:r w:rsidRPr="00E07D51">
              <w:rPr>
                <w:rFonts w:eastAsia="Calibri"/>
                <w:sz w:val="28"/>
                <w:szCs w:val="28"/>
              </w:rPr>
              <w:t>0</w:t>
            </w:r>
          </w:p>
        </w:tc>
      </w:tr>
      <w:tr w:rsidR="00E07D51" w:rsidRPr="00E07D51" w:rsidTr="00E07D51">
        <w:trPr>
          <w:trHeight w:val="268"/>
        </w:trPr>
        <w:tc>
          <w:tcPr>
            <w:tcW w:w="5524" w:type="dxa"/>
          </w:tcPr>
          <w:p w:rsidR="00E07D51" w:rsidRPr="00E07D51" w:rsidRDefault="00E07D51" w:rsidP="00E07D51">
            <w:pPr>
              <w:rPr>
                <w:rFonts w:eastAsia="Calibri"/>
                <w:b/>
                <w:sz w:val="28"/>
                <w:szCs w:val="28"/>
              </w:rPr>
            </w:pPr>
            <w:r w:rsidRPr="00E07D51">
              <w:rPr>
                <w:rFonts w:eastAsia="Calibri"/>
                <w:b/>
                <w:sz w:val="28"/>
                <w:szCs w:val="28"/>
              </w:rPr>
              <w:t>Всего</w:t>
            </w:r>
          </w:p>
        </w:tc>
        <w:tc>
          <w:tcPr>
            <w:tcW w:w="2355" w:type="dxa"/>
          </w:tcPr>
          <w:p w:rsidR="00E07D51" w:rsidRPr="00E07D51" w:rsidRDefault="00E07D51" w:rsidP="00E07D51">
            <w:pPr>
              <w:jc w:val="center"/>
              <w:rPr>
                <w:rFonts w:eastAsia="Calibri"/>
                <w:sz w:val="28"/>
                <w:szCs w:val="28"/>
              </w:rPr>
            </w:pPr>
            <w:r w:rsidRPr="00E07D51">
              <w:rPr>
                <w:rFonts w:eastAsia="Calibri"/>
                <w:sz w:val="28"/>
                <w:szCs w:val="28"/>
              </w:rPr>
              <w:t>54</w:t>
            </w:r>
          </w:p>
        </w:tc>
        <w:tc>
          <w:tcPr>
            <w:tcW w:w="2268" w:type="dxa"/>
          </w:tcPr>
          <w:p w:rsidR="00E07D51" w:rsidRPr="00E07D51" w:rsidRDefault="00E07D51" w:rsidP="00E07D51">
            <w:pPr>
              <w:jc w:val="center"/>
              <w:rPr>
                <w:rFonts w:eastAsia="Calibri"/>
                <w:sz w:val="28"/>
                <w:szCs w:val="28"/>
                <w:highlight w:val="yellow"/>
              </w:rPr>
            </w:pPr>
            <w:r w:rsidRPr="00E07D51">
              <w:rPr>
                <w:rFonts w:eastAsia="Calibri"/>
                <w:sz w:val="28"/>
                <w:szCs w:val="28"/>
              </w:rPr>
              <w:t>61</w:t>
            </w:r>
          </w:p>
        </w:tc>
      </w:tr>
    </w:tbl>
    <w:p w:rsidR="00321C7A" w:rsidRPr="00321C7A" w:rsidRDefault="00321C7A" w:rsidP="00E07D51">
      <w:pPr>
        <w:keepLines/>
        <w:spacing w:after="0" w:line="240" w:lineRule="auto"/>
        <w:ind w:right="-81"/>
        <w:jc w:val="both"/>
        <w:rPr>
          <w:rFonts w:ascii="Times New Roman" w:eastAsia="Times New Roman" w:hAnsi="Times New Roman" w:cs="Times New Roman"/>
          <w:b/>
          <w:sz w:val="28"/>
          <w:szCs w:val="28"/>
          <w:lang w:eastAsia="ru-RU"/>
        </w:rPr>
      </w:pPr>
    </w:p>
    <w:p w:rsidR="00321C7A" w:rsidRPr="00321C7A" w:rsidRDefault="00E07D51" w:rsidP="00321C7A">
      <w:pPr>
        <w:keepLines/>
        <w:spacing w:after="0" w:line="240" w:lineRule="auto"/>
        <w:ind w:right="-8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  2.3</w:t>
      </w:r>
      <w:r w:rsidR="00321C7A" w:rsidRPr="00321C7A">
        <w:rPr>
          <w:rFonts w:ascii="Times New Roman" w:eastAsia="Times New Roman" w:hAnsi="Times New Roman" w:cs="Times New Roman"/>
          <w:b/>
          <w:color w:val="000000"/>
          <w:sz w:val="28"/>
          <w:szCs w:val="28"/>
          <w:lang w:eastAsia="ru-RU"/>
        </w:rPr>
        <w:t xml:space="preserve">  Развитие  образования</w:t>
      </w:r>
    </w:p>
    <w:p w:rsidR="00321C7A" w:rsidRPr="00321C7A" w:rsidRDefault="00321C7A" w:rsidP="00321C7A">
      <w:pPr>
        <w:spacing w:after="0" w:line="240" w:lineRule="auto"/>
        <w:ind w:right="486" w:firstLine="709"/>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Образование является  одной из базовых отраслей социального сектора. Его  дальнейшее развитие на  территории села является важным направлением  социально-экономического развития </w:t>
      </w:r>
      <w:proofErr w:type="spellStart"/>
      <w:r w:rsidRPr="00321C7A">
        <w:rPr>
          <w:rFonts w:ascii="Times New Roman" w:eastAsia="Times New Roman" w:hAnsi="Times New Roman" w:cs="Times New Roman"/>
          <w:sz w:val="28"/>
          <w:szCs w:val="28"/>
          <w:lang w:eastAsia="ru-RU"/>
        </w:rPr>
        <w:t>Ишидейского</w:t>
      </w:r>
      <w:proofErr w:type="spellEnd"/>
      <w:r w:rsidRPr="00321C7A">
        <w:rPr>
          <w:rFonts w:ascii="Times New Roman" w:eastAsia="Times New Roman" w:hAnsi="Times New Roman" w:cs="Times New Roman"/>
          <w:sz w:val="28"/>
          <w:szCs w:val="28"/>
          <w:lang w:eastAsia="ru-RU"/>
        </w:rPr>
        <w:t xml:space="preserve"> сельского поселения.</w:t>
      </w:r>
    </w:p>
    <w:p w:rsidR="00E07D51" w:rsidRDefault="00321C7A" w:rsidP="00E07D51">
      <w:pPr>
        <w:overflowPunct w:val="0"/>
        <w:autoSpaceDE w:val="0"/>
        <w:spacing w:after="0" w:line="240" w:lineRule="auto"/>
        <w:ind w:firstLine="720"/>
        <w:jc w:val="both"/>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8"/>
          <w:szCs w:val="28"/>
          <w:lang w:eastAsia="ru-RU"/>
        </w:rPr>
        <w:t>На территории имеется</w:t>
      </w:r>
      <w:r w:rsidR="0096686E">
        <w:rPr>
          <w:rFonts w:ascii="Times New Roman" w:eastAsia="Times New Roman" w:hAnsi="Times New Roman" w:cs="Times New Roman"/>
          <w:sz w:val="28"/>
          <w:szCs w:val="28"/>
          <w:lang w:eastAsia="ru-RU"/>
        </w:rPr>
        <w:t xml:space="preserve"> МОУ</w:t>
      </w:r>
      <w:r w:rsidRPr="00321C7A">
        <w:rPr>
          <w:rFonts w:ascii="Times New Roman" w:eastAsia="Times New Roman" w:hAnsi="Times New Roman" w:cs="Times New Roman"/>
          <w:sz w:val="28"/>
          <w:szCs w:val="28"/>
          <w:lang w:eastAsia="ru-RU"/>
        </w:rPr>
        <w:t xml:space="preserve"> «</w:t>
      </w:r>
      <w:proofErr w:type="spellStart"/>
      <w:r w:rsidRPr="00321C7A">
        <w:rPr>
          <w:rFonts w:ascii="Times New Roman" w:eastAsia="Times New Roman" w:hAnsi="Times New Roman" w:cs="Times New Roman"/>
          <w:sz w:val="28"/>
          <w:szCs w:val="28"/>
          <w:lang w:eastAsia="ru-RU"/>
        </w:rPr>
        <w:t>Ишидейовская</w:t>
      </w:r>
      <w:proofErr w:type="spellEnd"/>
      <w:r w:rsidR="0096686E">
        <w:rPr>
          <w:rFonts w:ascii="Times New Roman" w:eastAsia="Times New Roman" w:hAnsi="Times New Roman" w:cs="Times New Roman"/>
          <w:sz w:val="28"/>
          <w:szCs w:val="28"/>
          <w:lang w:eastAsia="ru-RU"/>
        </w:rPr>
        <w:t xml:space="preserve"> основная общеобразовательная школа</w:t>
      </w:r>
      <w:r w:rsidRPr="00321C7A">
        <w:rPr>
          <w:rFonts w:ascii="Times New Roman" w:eastAsia="Times New Roman" w:hAnsi="Times New Roman" w:cs="Times New Roman"/>
          <w:sz w:val="28"/>
          <w:szCs w:val="28"/>
          <w:lang w:eastAsia="ru-RU"/>
        </w:rPr>
        <w:t xml:space="preserve">», </w:t>
      </w:r>
      <w:r w:rsidR="00E07D51" w:rsidRPr="00E07D51">
        <w:rPr>
          <w:rFonts w:ascii="Times New Roman" w:eastAsia="Times New Roman" w:hAnsi="Times New Roman" w:cs="Times New Roman"/>
          <w:sz w:val="28"/>
          <w:szCs w:val="28"/>
          <w:lang w:eastAsia="ru-RU"/>
        </w:rPr>
        <w:t>в школе имеется дошкольная группа, количество учеников -</w:t>
      </w:r>
      <w:r w:rsidR="00E07D51">
        <w:rPr>
          <w:rFonts w:ascii="Times New Roman" w:eastAsia="Times New Roman" w:hAnsi="Times New Roman" w:cs="Times New Roman"/>
          <w:sz w:val="28"/>
          <w:szCs w:val="28"/>
          <w:lang w:eastAsia="ru-RU"/>
        </w:rPr>
        <w:t xml:space="preserve"> 31</w:t>
      </w:r>
      <w:r w:rsidR="00E07D51" w:rsidRPr="00E07D51">
        <w:rPr>
          <w:rFonts w:ascii="Times New Roman" w:eastAsia="Times New Roman" w:hAnsi="Times New Roman" w:cs="Times New Roman"/>
          <w:sz w:val="28"/>
          <w:szCs w:val="28"/>
          <w:lang w:eastAsia="ru-RU"/>
        </w:rPr>
        <w:t xml:space="preserve">, количество воспитанников </w:t>
      </w:r>
      <w:r w:rsidR="00E07D51">
        <w:rPr>
          <w:rFonts w:ascii="Times New Roman" w:eastAsia="Times New Roman" w:hAnsi="Times New Roman" w:cs="Times New Roman"/>
          <w:sz w:val="28"/>
          <w:szCs w:val="28"/>
          <w:lang w:eastAsia="ru-RU"/>
        </w:rPr>
        <w:t>- 13</w:t>
      </w:r>
      <w:r w:rsidR="00E07D51" w:rsidRPr="00E07D51">
        <w:rPr>
          <w:rFonts w:ascii="Times New Roman" w:eastAsia="Times New Roman" w:hAnsi="Times New Roman" w:cs="Times New Roman"/>
          <w:sz w:val="28"/>
          <w:szCs w:val="28"/>
          <w:lang w:eastAsia="ru-RU"/>
        </w:rPr>
        <w:t xml:space="preserve">. </w:t>
      </w:r>
      <w:r w:rsidR="00E07D51">
        <w:rPr>
          <w:rFonts w:ascii="Times New Roman" w:eastAsia="Times New Roman" w:hAnsi="Times New Roman" w:cs="Times New Roman"/>
          <w:bCs/>
          <w:spacing w:val="-1"/>
          <w:sz w:val="28"/>
          <w:szCs w:val="28"/>
          <w:lang w:eastAsia="ru-RU"/>
        </w:rPr>
        <w:t>В школе работает 24</w:t>
      </w:r>
      <w:r w:rsidR="00E07D51" w:rsidRPr="00E07D51">
        <w:rPr>
          <w:rFonts w:ascii="Times New Roman" w:eastAsia="Times New Roman" w:hAnsi="Times New Roman" w:cs="Times New Roman"/>
          <w:bCs/>
          <w:spacing w:val="-1"/>
          <w:sz w:val="28"/>
          <w:szCs w:val="28"/>
          <w:lang w:eastAsia="ru-RU"/>
        </w:rPr>
        <w:t xml:space="preserve"> </w:t>
      </w:r>
      <w:r w:rsidR="00E07D51" w:rsidRPr="00E07D51">
        <w:rPr>
          <w:rFonts w:ascii="Times New Roman" w:eastAsia="Times New Roman" w:hAnsi="Times New Roman" w:cs="Times New Roman"/>
          <w:sz w:val="28"/>
          <w:szCs w:val="28"/>
          <w:lang w:eastAsia="ru-RU"/>
        </w:rPr>
        <w:t>человек (+ дошкольная группа)</w:t>
      </w:r>
      <w:r w:rsidR="00E07D51" w:rsidRPr="00E07D51">
        <w:rPr>
          <w:rFonts w:ascii="Times New Roman" w:eastAsia="Times New Roman" w:hAnsi="Times New Roman" w:cs="Times New Roman"/>
          <w:bCs/>
          <w:spacing w:val="-1"/>
          <w:sz w:val="28"/>
          <w:szCs w:val="28"/>
          <w:lang w:eastAsia="ru-RU"/>
        </w:rPr>
        <w:t xml:space="preserve">,  обучение проходит в одну смену. </w:t>
      </w:r>
      <w:r w:rsidR="00E07D51" w:rsidRPr="00E07D51">
        <w:rPr>
          <w:rFonts w:ascii="Times New Roman" w:eastAsia="Times New Roman" w:hAnsi="Times New Roman" w:cs="Times New Roman"/>
          <w:sz w:val="28"/>
          <w:szCs w:val="28"/>
          <w:lang w:eastAsia="ru-RU"/>
        </w:rPr>
        <w:t>Техническое состояние здания оценивается как удовлетворительное</w:t>
      </w:r>
      <w:r w:rsidR="00E07D51">
        <w:rPr>
          <w:rFonts w:ascii="Times New Roman" w:eastAsia="Times New Roman" w:hAnsi="Times New Roman" w:cs="Times New Roman"/>
          <w:sz w:val="24"/>
          <w:szCs w:val="24"/>
          <w:lang w:eastAsia="ru-RU"/>
        </w:rPr>
        <w:t xml:space="preserve">. </w:t>
      </w:r>
    </w:p>
    <w:p w:rsidR="00321C7A" w:rsidRPr="00E07D51" w:rsidRDefault="00E07D51" w:rsidP="00E07D51">
      <w:pPr>
        <w:overflowPunct w:val="0"/>
        <w:autoSpaceDE w:val="0"/>
        <w:spacing w:after="0" w:line="240" w:lineRule="auto"/>
        <w:ind w:firstLine="720"/>
        <w:jc w:val="both"/>
        <w:rPr>
          <w:rFonts w:ascii="Times New Roman" w:eastAsia="Times New Roman" w:hAnsi="Times New Roman" w:cs="Times New Roman"/>
          <w:sz w:val="24"/>
          <w:szCs w:val="24"/>
          <w:lang w:eastAsia="ru-RU"/>
        </w:rPr>
      </w:pPr>
      <w:r w:rsidRPr="00E07D51">
        <w:rPr>
          <w:rFonts w:ascii="Times New Roman" w:eastAsia="Times New Roman" w:hAnsi="Times New Roman" w:cs="Times New Roman"/>
          <w:sz w:val="28"/>
          <w:szCs w:val="28"/>
          <w:lang w:eastAsia="ru-RU"/>
        </w:rPr>
        <w:t>В школа</w:t>
      </w:r>
      <w:r w:rsidR="00321C7A" w:rsidRPr="00321C7A">
        <w:rPr>
          <w:rFonts w:ascii="Times New Roman" w:eastAsia="Times New Roman" w:hAnsi="Times New Roman" w:cs="Times New Roman"/>
          <w:sz w:val="28"/>
          <w:szCs w:val="28"/>
          <w:lang w:eastAsia="ru-RU"/>
        </w:rPr>
        <w:t xml:space="preserve"> реализует основные и дополнительные общеобразовательные программы:</w:t>
      </w:r>
    </w:p>
    <w:p w:rsidR="00321C7A" w:rsidRPr="00321C7A" w:rsidRDefault="00321C7A" w:rsidP="00321C7A">
      <w:pPr>
        <w:spacing w:after="0" w:line="240" w:lineRule="auto"/>
        <w:ind w:right="486" w:firstLine="709"/>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-дошкольное образование;</w:t>
      </w:r>
    </w:p>
    <w:p w:rsidR="00321C7A" w:rsidRPr="00321C7A" w:rsidRDefault="0096686E" w:rsidP="00321C7A">
      <w:pPr>
        <w:spacing w:after="0" w:line="240" w:lineRule="auto"/>
        <w:ind w:right="486"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-начальное общее образование</w:t>
      </w:r>
      <w:r w:rsidR="00321C7A" w:rsidRPr="00321C7A">
        <w:rPr>
          <w:rFonts w:ascii="Times New Roman" w:eastAsia="Times New Roman" w:hAnsi="Times New Roman" w:cs="Times New Roman"/>
          <w:sz w:val="28"/>
          <w:szCs w:val="28"/>
          <w:lang w:eastAsia="ru-RU"/>
        </w:rPr>
        <w:t>;</w:t>
      </w:r>
    </w:p>
    <w:p w:rsidR="00321C7A" w:rsidRPr="00321C7A" w:rsidRDefault="0096686E" w:rsidP="0096686E">
      <w:pPr>
        <w:spacing w:after="0" w:line="240" w:lineRule="auto"/>
        <w:ind w:right="486"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-основного общего образования.</w:t>
      </w:r>
      <w:r w:rsidR="00321C7A" w:rsidRPr="00321C7A">
        <w:rPr>
          <w:rFonts w:ascii="Times New Roman" w:eastAsia="Times New Roman" w:hAnsi="Times New Roman" w:cs="Times New Roman"/>
          <w:sz w:val="28"/>
          <w:szCs w:val="28"/>
          <w:lang w:eastAsia="ru-RU"/>
        </w:rPr>
        <w:t xml:space="preserve">                                                                                                                                                                                                                                                                                          </w:t>
      </w:r>
    </w:p>
    <w:p w:rsidR="00321C7A" w:rsidRPr="00321C7A" w:rsidRDefault="00321C7A" w:rsidP="00321C7A">
      <w:pPr>
        <w:spacing w:after="0" w:line="240" w:lineRule="auto"/>
        <w:ind w:right="486" w:firstLine="709"/>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Основной задачей учреждения является:</w:t>
      </w:r>
    </w:p>
    <w:p w:rsidR="00321C7A" w:rsidRPr="00321C7A" w:rsidRDefault="00321C7A" w:rsidP="0096686E">
      <w:pPr>
        <w:spacing w:after="0" w:line="240" w:lineRule="auto"/>
        <w:ind w:right="486" w:firstLine="709"/>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-обучение и воспитание детей в интересах личности, общества и государства.          </w:t>
      </w:r>
    </w:p>
    <w:p w:rsidR="00321C7A" w:rsidRPr="00321C7A" w:rsidRDefault="00321C7A" w:rsidP="00E07D51">
      <w:pPr>
        <w:spacing w:after="0" w:line="240" w:lineRule="auto"/>
        <w:ind w:firstLine="540"/>
        <w:jc w:val="both"/>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8"/>
          <w:szCs w:val="28"/>
          <w:lang w:eastAsia="ru-RU"/>
        </w:rPr>
        <w:t xml:space="preserve"> </w:t>
      </w:r>
      <w:r w:rsidRPr="00321C7A">
        <w:rPr>
          <w:rFonts w:ascii="Times New Roman" w:eastAsia="Times New Roman" w:hAnsi="Times New Roman" w:cs="Times New Roman"/>
          <w:sz w:val="28"/>
          <w:szCs w:val="28"/>
          <w:lang w:eastAsia="ar-SA"/>
        </w:rPr>
        <w:t xml:space="preserve">Муниципальное образовательное учреждение имеет лицензию на осуществление своей деятельности.  </w:t>
      </w:r>
    </w:p>
    <w:p w:rsidR="00321C7A" w:rsidRPr="00321C7A" w:rsidRDefault="00321C7A" w:rsidP="00321C7A">
      <w:pPr>
        <w:spacing w:after="0" w:line="247" w:lineRule="auto"/>
        <w:jc w:val="both"/>
        <w:rPr>
          <w:rFonts w:ascii="Times New Roman" w:eastAsia="Times New Roman" w:hAnsi="Times New Roman" w:cs="Times New Roman"/>
          <w:sz w:val="28"/>
          <w:szCs w:val="28"/>
          <w:lang w:eastAsia="ru-RU"/>
        </w:rPr>
      </w:pPr>
    </w:p>
    <w:p w:rsidR="00321C7A" w:rsidRPr="004B3F69" w:rsidRDefault="00321C7A" w:rsidP="004B3F69">
      <w:pPr>
        <w:spacing w:after="0" w:line="240" w:lineRule="auto"/>
        <w:ind w:firstLine="708"/>
        <w:jc w:val="both"/>
        <w:rPr>
          <w:rFonts w:ascii="Times New Roman" w:eastAsia="Calibri" w:hAnsi="Times New Roman" w:cs="Times New Roman"/>
          <w:b/>
          <w:caps/>
          <w:sz w:val="28"/>
          <w:szCs w:val="28"/>
          <w:lang w:eastAsia="ar-SA"/>
        </w:rPr>
      </w:pPr>
      <w:r w:rsidRPr="004B3F69">
        <w:rPr>
          <w:rFonts w:ascii="Times New Roman" w:eastAsia="Times New Roman" w:hAnsi="Times New Roman" w:cs="Times New Roman"/>
          <w:b/>
          <w:kern w:val="2"/>
          <w:sz w:val="28"/>
          <w:szCs w:val="28"/>
          <w:lang w:eastAsia="ar-SA"/>
        </w:rPr>
        <w:t xml:space="preserve"> </w:t>
      </w:r>
      <w:r w:rsidRPr="004B3F69">
        <w:rPr>
          <w:rFonts w:ascii="Times New Roman" w:eastAsia="Times New Roman" w:hAnsi="Times New Roman" w:cs="Times New Roman"/>
          <w:b/>
          <w:bCs/>
          <w:sz w:val="28"/>
          <w:szCs w:val="28"/>
          <w:lang w:eastAsia="ru-RU"/>
        </w:rPr>
        <w:t xml:space="preserve">  </w:t>
      </w:r>
      <w:r w:rsidRPr="004B3F69">
        <w:rPr>
          <w:rFonts w:ascii="Times New Roman" w:eastAsia="Calibri" w:hAnsi="Times New Roman" w:cs="Times New Roman"/>
          <w:b/>
          <w:sz w:val="28"/>
          <w:szCs w:val="28"/>
          <w:lang w:eastAsia="ar-SA"/>
        </w:rPr>
        <w:t>2</w:t>
      </w:r>
      <w:r w:rsidRPr="004B3F69">
        <w:rPr>
          <w:rFonts w:ascii="Times New Roman" w:eastAsia="Calibri" w:hAnsi="Times New Roman" w:cs="Times New Roman"/>
          <w:b/>
          <w:sz w:val="28"/>
          <w:szCs w:val="28"/>
          <w:lang w:eastAsia="ar-SA"/>
        </w:rPr>
        <w:t>.</w:t>
      </w:r>
      <w:r w:rsidR="00E07D51" w:rsidRPr="004B3F69">
        <w:rPr>
          <w:rFonts w:ascii="Times New Roman" w:eastAsia="Calibri" w:hAnsi="Times New Roman" w:cs="Times New Roman"/>
          <w:b/>
          <w:sz w:val="28"/>
          <w:szCs w:val="28"/>
          <w:lang w:eastAsia="ar-SA"/>
        </w:rPr>
        <w:t>4</w:t>
      </w:r>
      <w:r w:rsidRPr="004B3F69">
        <w:rPr>
          <w:rFonts w:ascii="Times New Roman" w:eastAsia="Calibri" w:hAnsi="Times New Roman" w:cs="Times New Roman"/>
          <w:b/>
          <w:sz w:val="28"/>
          <w:szCs w:val="28"/>
          <w:lang w:eastAsia="ar-SA"/>
        </w:rPr>
        <w:t xml:space="preserve">  Развитие</w:t>
      </w:r>
      <w:r w:rsidRPr="004B3F69">
        <w:rPr>
          <w:rFonts w:ascii="Times New Roman" w:eastAsia="Calibri" w:hAnsi="Times New Roman" w:cs="Times New Roman"/>
          <w:b/>
          <w:sz w:val="28"/>
          <w:szCs w:val="28"/>
          <w:lang w:eastAsia="ar-SA"/>
        </w:rPr>
        <w:t xml:space="preserve"> </w:t>
      </w:r>
      <w:r w:rsidR="008F08F6" w:rsidRPr="004B3F69">
        <w:rPr>
          <w:rFonts w:ascii="Times New Roman" w:eastAsia="Calibri" w:hAnsi="Times New Roman" w:cs="Times New Roman"/>
          <w:b/>
          <w:sz w:val="28"/>
          <w:szCs w:val="28"/>
          <w:lang w:eastAsia="ar-SA"/>
        </w:rPr>
        <w:t>здравоохранен</w:t>
      </w:r>
      <w:r w:rsidR="008F08F6" w:rsidRPr="004B3F69">
        <w:rPr>
          <w:rFonts w:ascii="Times New Roman" w:eastAsia="Calibri" w:hAnsi="Times New Roman" w:cs="Times New Roman"/>
          <w:b/>
          <w:sz w:val="28"/>
          <w:szCs w:val="28"/>
          <w:lang w:eastAsia="ar-SA"/>
        </w:rPr>
        <w:t>ия</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Здравоохранение является одним из важнейших подразделений социальной инфраструктуры.</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 xml:space="preserve">На территории </w:t>
      </w:r>
      <w:proofErr w:type="spellStart"/>
      <w:r w:rsidRPr="00E07D51">
        <w:rPr>
          <w:rFonts w:ascii="Times New Roman" w:eastAsia="Times New Roman" w:hAnsi="Times New Roman" w:cs="Times New Roman"/>
          <w:bCs/>
          <w:spacing w:val="-4"/>
          <w:sz w:val="28"/>
          <w:szCs w:val="28"/>
          <w:lang w:eastAsia="ru-RU"/>
        </w:rPr>
        <w:t>Ишидейского</w:t>
      </w:r>
      <w:proofErr w:type="spellEnd"/>
      <w:r w:rsidRPr="00E07D51">
        <w:rPr>
          <w:rFonts w:ascii="Times New Roman" w:eastAsia="Times New Roman" w:hAnsi="Times New Roman" w:cs="Times New Roman"/>
          <w:bCs/>
          <w:spacing w:val="-4"/>
          <w:sz w:val="28"/>
          <w:szCs w:val="28"/>
          <w:lang w:eastAsia="ru-RU"/>
        </w:rPr>
        <w:t xml:space="preserve"> муниципального образования действуют один фельдшерско-акушерский пункт в п. Ишидей. Техническое состояние </w:t>
      </w:r>
      <w:r w:rsidRPr="00E07D51">
        <w:rPr>
          <w:rFonts w:ascii="Times New Roman" w:eastAsia="Times New Roman" w:hAnsi="Times New Roman" w:cs="Times New Roman"/>
          <w:bCs/>
          <w:spacing w:val="-4"/>
          <w:sz w:val="28"/>
          <w:szCs w:val="28"/>
          <w:lang w:eastAsia="ru-RU"/>
        </w:rPr>
        <w:lastRenderedPageBreak/>
        <w:t>удовлетворительное. Здание деревянное, одноэтажное. Отопление от бойлера, канализации нет, вода привозная, электроснабжение – централизованное.</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Основными направлениями развития здравоохранения являются:</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 открытие аптечного киоска;</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 xml:space="preserve">- оснащение </w:t>
      </w:r>
      <w:proofErr w:type="spellStart"/>
      <w:r w:rsidRPr="00E07D51">
        <w:rPr>
          <w:rFonts w:ascii="Times New Roman" w:eastAsia="Times New Roman" w:hAnsi="Times New Roman" w:cs="Times New Roman"/>
          <w:bCs/>
          <w:spacing w:val="-4"/>
          <w:sz w:val="28"/>
          <w:szCs w:val="28"/>
          <w:lang w:eastAsia="ru-RU"/>
        </w:rPr>
        <w:t>ФАПа</w:t>
      </w:r>
      <w:proofErr w:type="spellEnd"/>
      <w:r w:rsidRPr="00E07D51">
        <w:rPr>
          <w:rFonts w:ascii="Times New Roman" w:eastAsia="Times New Roman" w:hAnsi="Times New Roman" w:cs="Times New Roman"/>
          <w:bCs/>
          <w:spacing w:val="-4"/>
          <w:sz w:val="28"/>
          <w:szCs w:val="28"/>
          <w:lang w:eastAsia="ru-RU"/>
        </w:rPr>
        <w:t xml:space="preserve"> специальным оборудованием;</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 xml:space="preserve">- улучшение материально-технической базы </w:t>
      </w:r>
      <w:proofErr w:type="spellStart"/>
      <w:r w:rsidRPr="00E07D51">
        <w:rPr>
          <w:rFonts w:ascii="Times New Roman" w:eastAsia="Times New Roman" w:hAnsi="Times New Roman" w:cs="Times New Roman"/>
          <w:bCs/>
          <w:spacing w:val="-4"/>
          <w:sz w:val="28"/>
          <w:szCs w:val="28"/>
          <w:lang w:eastAsia="ru-RU"/>
        </w:rPr>
        <w:t>ФАПа</w:t>
      </w:r>
      <w:proofErr w:type="spellEnd"/>
      <w:r w:rsidRPr="00E07D51">
        <w:rPr>
          <w:rFonts w:ascii="Times New Roman" w:eastAsia="Times New Roman" w:hAnsi="Times New Roman" w:cs="Times New Roman"/>
          <w:bCs/>
          <w:spacing w:val="-4"/>
          <w:sz w:val="28"/>
          <w:szCs w:val="28"/>
          <w:lang w:eastAsia="ru-RU"/>
        </w:rPr>
        <w:t>.</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Основными задачами обеспечения устойчивого развития здравоохранения муниципального образования на расчетную перспективу остаются:</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 предоставление населению качественной и своевременной медицинской помощи;</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 кратное снижение показателей смертности;</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-снижение уровня заболеваемости социально-обусловленными болезнями (наркомания, туберкулез, онкологические заболевания, психиатрические заболевания, сердечно–сосудистые заболевания);</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 xml:space="preserve">Генеральным планом </w:t>
      </w:r>
      <w:proofErr w:type="spellStart"/>
      <w:r w:rsidRPr="00E07D51">
        <w:rPr>
          <w:rFonts w:ascii="Times New Roman" w:eastAsia="Times New Roman" w:hAnsi="Times New Roman" w:cs="Times New Roman"/>
          <w:bCs/>
          <w:spacing w:val="-4"/>
          <w:sz w:val="28"/>
          <w:szCs w:val="28"/>
          <w:lang w:eastAsia="ru-RU"/>
        </w:rPr>
        <w:t>Ишидейского</w:t>
      </w:r>
      <w:proofErr w:type="spellEnd"/>
      <w:r w:rsidRPr="00E07D51">
        <w:rPr>
          <w:rFonts w:ascii="Times New Roman" w:eastAsia="Times New Roman" w:hAnsi="Times New Roman" w:cs="Times New Roman"/>
          <w:bCs/>
          <w:spacing w:val="-4"/>
          <w:sz w:val="28"/>
          <w:szCs w:val="28"/>
          <w:lang w:eastAsia="ru-RU"/>
        </w:rPr>
        <w:t xml:space="preserve"> сельского поселения, на основе национального проекта «Здравоохранение», который будет финансироваться из средств федерального бюджета, планируется строительство нового здания фельдшерско-акушерского пункта.</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Специфика потери здоровья жителями определяется, прежде всего, условиями жизни и труда. Сельские жители поселения практически лишены элементарных коммунальных удобств, труд чаще носит физический характер.</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Причина высокой заболеваемости населения кроется в т.ч. и в особенностях проживания:</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 низкий жизненный уровень,</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 отсутствие средств на приобретение лекарств,</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 низкая социальная культура,</w:t>
      </w:r>
    </w:p>
    <w:p w:rsidR="00E07D51" w:rsidRPr="00E07D51" w:rsidRDefault="00E07D51" w:rsidP="00E07D51">
      <w:pPr>
        <w:spacing w:after="0" w:line="240" w:lineRule="auto"/>
        <w:ind w:firstLine="539"/>
        <w:rPr>
          <w:rFonts w:ascii="Times New Roman" w:eastAsia="Times New Roman" w:hAnsi="Times New Roman" w:cs="Times New Roman"/>
          <w:bCs/>
          <w:spacing w:val="-4"/>
          <w:sz w:val="28"/>
          <w:szCs w:val="28"/>
          <w:lang w:eastAsia="ru-RU"/>
        </w:rPr>
      </w:pPr>
      <w:r w:rsidRPr="00E07D51">
        <w:rPr>
          <w:rFonts w:ascii="Times New Roman" w:eastAsia="Times New Roman" w:hAnsi="Times New Roman" w:cs="Times New Roman"/>
          <w:bCs/>
          <w:spacing w:val="-4"/>
          <w:sz w:val="28"/>
          <w:szCs w:val="28"/>
          <w:lang w:eastAsia="ru-RU"/>
        </w:rPr>
        <w:t>- малая плотность населения.</w:t>
      </w:r>
    </w:p>
    <w:p w:rsidR="00321C7A" w:rsidRPr="00321C7A" w:rsidRDefault="00E07D51" w:rsidP="00E07D51">
      <w:pPr>
        <w:spacing w:after="0" w:line="240" w:lineRule="auto"/>
        <w:ind w:firstLine="539"/>
        <w:rPr>
          <w:rFonts w:ascii="Times New Roman" w:eastAsia="Times New Roman" w:hAnsi="Times New Roman" w:cs="Times New Roman"/>
          <w:sz w:val="28"/>
          <w:szCs w:val="28"/>
          <w:lang w:eastAsia="ru-RU"/>
        </w:rPr>
      </w:pPr>
      <w:r w:rsidRPr="00E07D51">
        <w:rPr>
          <w:rFonts w:ascii="Times New Roman" w:eastAsia="Times New Roman" w:hAnsi="Times New Roman" w:cs="Times New Roman"/>
          <w:bCs/>
          <w:spacing w:val="-4"/>
          <w:sz w:val="28"/>
          <w:szCs w:val="28"/>
          <w:lang w:eastAsia="ru-RU"/>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321C7A" w:rsidRPr="00321C7A" w:rsidRDefault="00321C7A" w:rsidP="00321C7A">
      <w:pPr>
        <w:spacing w:after="0" w:line="240" w:lineRule="auto"/>
        <w:ind w:firstLine="709"/>
        <w:rPr>
          <w:rFonts w:ascii="Times New Roman" w:eastAsia="Times New Roman" w:hAnsi="Times New Roman" w:cs="Times New Roman"/>
          <w:bCs/>
          <w:spacing w:val="-4"/>
          <w:sz w:val="28"/>
          <w:szCs w:val="28"/>
          <w:lang w:eastAsia="ru-RU"/>
        </w:rPr>
      </w:pPr>
    </w:p>
    <w:p w:rsidR="00321C7A" w:rsidRPr="00321C7A" w:rsidRDefault="00321C7A" w:rsidP="00321C7A">
      <w:pPr>
        <w:spacing w:after="0" w:line="360" w:lineRule="auto"/>
        <w:contextualSpacing/>
        <w:jc w:val="both"/>
        <w:rPr>
          <w:rFonts w:ascii="Times New Roman" w:eastAsia="Calibri" w:hAnsi="Times New Roman" w:cs="Times New Roman"/>
          <w:b/>
          <w:caps/>
          <w:sz w:val="28"/>
          <w:szCs w:val="28"/>
          <w:lang w:eastAsia="ar-SA"/>
        </w:rPr>
      </w:pPr>
      <w:r w:rsidRPr="00321C7A">
        <w:rPr>
          <w:rFonts w:ascii="Times New Roman" w:eastAsia="Times New Roman" w:hAnsi="Times New Roman" w:cs="Times New Roman"/>
          <w:b/>
          <w:i/>
          <w:sz w:val="28"/>
          <w:szCs w:val="28"/>
          <w:lang w:eastAsia="ar-SA"/>
        </w:rPr>
        <w:t>2.</w:t>
      </w:r>
      <w:r w:rsidR="00E07D51">
        <w:rPr>
          <w:rFonts w:ascii="Times New Roman" w:eastAsia="Times New Roman" w:hAnsi="Times New Roman" w:cs="Times New Roman"/>
          <w:b/>
          <w:i/>
          <w:sz w:val="28"/>
          <w:szCs w:val="28"/>
          <w:lang w:eastAsia="ar-SA"/>
        </w:rPr>
        <w:t>5</w:t>
      </w:r>
      <w:r w:rsidRPr="00321C7A">
        <w:rPr>
          <w:rFonts w:ascii="Times New Roman" w:eastAsia="Times New Roman" w:hAnsi="Times New Roman" w:cs="Times New Roman"/>
          <w:sz w:val="28"/>
          <w:szCs w:val="28"/>
          <w:lang w:eastAsia="ar-SA"/>
        </w:rPr>
        <w:t xml:space="preserve"> </w:t>
      </w:r>
      <w:r w:rsidRPr="00321C7A">
        <w:rPr>
          <w:rFonts w:ascii="Times New Roman" w:eastAsia="Times New Roman" w:hAnsi="Times New Roman" w:cs="Times New Roman"/>
          <w:sz w:val="28"/>
          <w:szCs w:val="28"/>
          <w:lang w:eastAsia="ar-SA"/>
        </w:rPr>
        <w:t xml:space="preserve"> </w:t>
      </w:r>
      <w:r w:rsidRPr="00321C7A">
        <w:rPr>
          <w:rFonts w:ascii="Times New Roman" w:eastAsia="Times New Roman" w:hAnsi="Times New Roman" w:cs="Times New Roman"/>
          <w:b/>
          <w:sz w:val="28"/>
          <w:szCs w:val="28"/>
          <w:lang w:eastAsia="ar-SA"/>
        </w:rPr>
        <w:t>Развитие</w:t>
      </w:r>
      <w:r w:rsidRPr="00321C7A">
        <w:rPr>
          <w:rFonts w:ascii="Times New Roman" w:eastAsia="Times New Roman" w:hAnsi="Times New Roman" w:cs="Times New Roman"/>
          <w:sz w:val="28"/>
          <w:szCs w:val="28"/>
          <w:lang w:eastAsia="ar-SA"/>
        </w:rPr>
        <w:t xml:space="preserve"> </w:t>
      </w:r>
      <w:r w:rsidR="00E07D51" w:rsidRPr="00321C7A">
        <w:rPr>
          <w:rFonts w:ascii="Times New Roman" w:eastAsia="Calibri" w:hAnsi="Times New Roman" w:cs="Times New Roman"/>
          <w:b/>
          <w:sz w:val="28"/>
          <w:szCs w:val="28"/>
          <w:lang w:eastAsia="ar-SA"/>
        </w:rPr>
        <w:t>культу</w:t>
      </w:r>
      <w:r w:rsidR="00E07D51" w:rsidRPr="00321C7A">
        <w:rPr>
          <w:rFonts w:ascii="Times New Roman" w:eastAsia="Calibri" w:hAnsi="Times New Roman" w:cs="Times New Roman"/>
          <w:b/>
          <w:sz w:val="28"/>
          <w:szCs w:val="28"/>
          <w:lang w:eastAsia="ar-SA"/>
        </w:rPr>
        <w:t>ры</w:t>
      </w:r>
      <w:r w:rsidR="00E07D51">
        <w:rPr>
          <w:rFonts w:ascii="Times New Roman" w:eastAsia="Calibri" w:hAnsi="Times New Roman" w:cs="Times New Roman"/>
          <w:b/>
          <w:sz w:val="28"/>
          <w:szCs w:val="28"/>
          <w:lang w:eastAsia="ar-SA"/>
        </w:rPr>
        <w:t xml:space="preserve"> и спорта</w:t>
      </w:r>
    </w:p>
    <w:p w:rsidR="00E07D51" w:rsidRPr="00E07D51" w:rsidRDefault="00E07D51" w:rsidP="00E07D51">
      <w:pPr>
        <w:spacing w:after="0" w:line="240" w:lineRule="auto"/>
        <w:ind w:firstLine="567"/>
        <w:jc w:val="both"/>
        <w:rPr>
          <w:rFonts w:ascii="Times New Roman" w:eastAsia="Times New Roman" w:hAnsi="Times New Roman" w:cs="Times New Roman"/>
          <w:sz w:val="28"/>
          <w:szCs w:val="28"/>
          <w:lang w:eastAsia="ru-RU"/>
        </w:rPr>
      </w:pPr>
      <w:r w:rsidRPr="00E07D51">
        <w:rPr>
          <w:rFonts w:ascii="Times New Roman" w:eastAsia="Times New Roman" w:hAnsi="Times New Roman" w:cs="Times New Roman"/>
          <w:sz w:val="28"/>
          <w:szCs w:val="28"/>
          <w:lang w:eastAsia="ru-RU"/>
        </w:rPr>
        <w:t xml:space="preserve">На территории </w:t>
      </w:r>
      <w:proofErr w:type="spellStart"/>
      <w:r w:rsidRPr="00E07D51">
        <w:rPr>
          <w:rFonts w:ascii="Times New Roman" w:eastAsia="Times New Roman" w:hAnsi="Times New Roman" w:cs="Times New Roman"/>
          <w:sz w:val="28"/>
          <w:szCs w:val="28"/>
          <w:lang w:eastAsia="ru-RU"/>
        </w:rPr>
        <w:t>Ишидейского</w:t>
      </w:r>
      <w:proofErr w:type="spellEnd"/>
      <w:r w:rsidRPr="00E07D51">
        <w:rPr>
          <w:rFonts w:ascii="Times New Roman" w:eastAsia="Times New Roman" w:hAnsi="Times New Roman" w:cs="Times New Roman"/>
          <w:sz w:val="28"/>
          <w:szCs w:val="28"/>
          <w:lang w:eastAsia="ru-RU"/>
        </w:rPr>
        <w:t xml:space="preserve"> муниципального образования действуют муниципальное казенное учреждение культуры «Культурно-досуговый центр п. Ишидей».</w:t>
      </w:r>
    </w:p>
    <w:p w:rsidR="00E07D51" w:rsidRPr="00E07D51" w:rsidRDefault="00E07D51" w:rsidP="00E07D51">
      <w:pPr>
        <w:spacing w:after="0" w:line="240" w:lineRule="auto"/>
        <w:ind w:firstLine="567"/>
        <w:jc w:val="both"/>
        <w:rPr>
          <w:rFonts w:ascii="Times New Roman" w:eastAsia="Times New Roman" w:hAnsi="Times New Roman" w:cs="Times New Roman"/>
          <w:sz w:val="28"/>
          <w:szCs w:val="28"/>
          <w:lang w:eastAsia="ru-RU"/>
        </w:rPr>
      </w:pPr>
      <w:r w:rsidRPr="00E07D51">
        <w:rPr>
          <w:rFonts w:ascii="Times New Roman" w:eastAsia="Times New Roman" w:hAnsi="Times New Roman" w:cs="Times New Roman"/>
          <w:sz w:val="28"/>
          <w:szCs w:val="28"/>
          <w:lang w:eastAsia="ru-RU"/>
        </w:rPr>
        <w:t xml:space="preserve">Помещение вместимостью 115 человек, общей площадью 465 м. кв. </w:t>
      </w:r>
      <w:r w:rsidRPr="00E07D51">
        <w:rPr>
          <w:rFonts w:ascii="Times New Roman" w:eastAsia="Times New Roman" w:hAnsi="Times New Roman" w:cs="Times New Roman"/>
          <w:color w:val="FF0000"/>
          <w:sz w:val="28"/>
          <w:szCs w:val="28"/>
          <w:lang w:eastAsia="ru-RU"/>
        </w:rPr>
        <w:t xml:space="preserve"> </w:t>
      </w:r>
      <w:r w:rsidRPr="00E07D51">
        <w:rPr>
          <w:rFonts w:ascii="Times New Roman" w:eastAsia="Times New Roman" w:hAnsi="Times New Roman" w:cs="Times New Roman"/>
          <w:sz w:val="28"/>
          <w:szCs w:val="28"/>
          <w:lang w:eastAsia="ru-RU"/>
        </w:rPr>
        <w:t>Учреждение находится в удовлетворительном состоянии.</w:t>
      </w:r>
    </w:p>
    <w:p w:rsidR="00E07D51" w:rsidRPr="00E07D51" w:rsidRDefault="00E07D51" w:rsidP="00E07D51">
      <w:pPr>
        <w:tabs>
          <w:tab w:val="left" w:pos="1168"/>
        </w:tabs>
        <w:spacing w:after="0" w:line="240" w:lineRule="auto"/>
        <w:ind w:firstLine="567"/>
        <w:jc w:val="both"/>
        <w:rPr>
          <w:rFonts w:ascii="Times New Roman" w:eastAsia="Calibri" w:hAnsi="Times New Roman" w:cs="Times New Roman"/>
          <w:sz w:val="28"/>
          <w:szCs w:val="28"/>
        </w:rPr>
      </w:pPr>
      <w:r w:rsidRPr="00E07D51">
        <w:rPr>
          <w:rFonts w:ascii="Times New Roman" w:eastAsia="Calibri" w:hAnsi="Times New Roman" w:cs="Times New Roman"/>
          <w:sz w:val="28"/>
          <w:szCs w:val="28"/>
        </w:rPr>
        <w:t xml:space="preserve">Основная деятельность МКУК «Культурно – досуговый центр п. Ишидей»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военно-патриотическому воспитанию молодежи, организация и развитие культурного сотрудничества с другими учреждениями района в 2017 году специалистами МКУК «КДЦ п. Ишидей были </w:t>
      </w:r>
      <w:r w:rsidRPr="00E07D51">
        <w:rPr>
          <w:rFonts w:ascii="Times New Roman" w:eastAsia="Calibri" w:hAnsi="Times New Roman" w:cs="Times New Roman"/>
          <w:sz w:val="28"/>
          <w:szCs w:val="28"/>
        </w:rPr>
        <w:lastRenderedPageBreak/>
        <w:t>проведены массовые праздники, народные гуляния, концерты  в количестве около 30 штук.</w:t>
      </w:r>
      <w:r w:rsidRPr="00E07D51">
        <w:rPr>
          <w:rFonts w:ascii="Times New Roman" w:eastAsia="Calibri" w:hAnsi="Times New Roman" w:cs="Times New Roman"/>
          <w:color w:val="FF0000"/>
          <w:sz w:val="28"/>
          <w:szCs w:val="28"/>
        </w:rPr>
        <w:t xml:space="preserve"> </w:t>
      </w:r>
    </w:p>
    <w:p w:rsidR="00E07D51" w:rsidRPr="00E07D51" w:rsidRDefault="00E07D51" w:rsidP="00E07D51">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7D51">
        <w:rPr>
          <w:rFonts w:ascii="Times New Roman" w:eastAsia="Times New Roman" w:hAnsi="Times New Roman" w:cs="Times New Roman"/>
          <w:sz w:val="28"/>
          <w:szCs w:val="28"/>
          <w:lang w:eastAsia="ru-RU"/>
        </w:rPr>
        <w:t xml:space="preserve">В состав – МКУК «КДЦ п.Ишидей», входит библиотека, общей площадью 27,6 кв. м. </w:t>
      </w:r>
    </w:p>
    <w:p w:rsidR="00E07D51" w:rsidRPr="00E07D51" w:rsidRDefault="00E07D51" w:rsidP="00E07D51">
      <w:pPr>
        <w:spacing w:after="0" w:line="240" w:lineRule="auto"/>
        <w:ind w:firstLine="709"/>
        <w:jc w:val="both"/>
        <w:rPr>
          <w:rFonts w:ascii="Times New Roman" w:eastAsia="Times New Roman" w:hAnsi="Times New Roman" w:cs="Times New Roman"/>
          <w:sz w:val="28"/>
          <w:szCs w:val="28"/>
          <w:lang w:eastAsia="ru-RU"/>
        </w:rPr>
      </w:pPr>
      <w:r w:rsidRPr="00E07D51">
        <w:rPr>
          <w:rFonts w:ascii="Times New Roman" w:eastAsia="Times New Roman" w:hAnsi="Times New Roman" w:cs="Times New Roman"/>
          <w:sz w:val="28"/>
          <w:szCs w:val="28"/>
          <w:lang w:eastAsia="ru-RU"/>
        </w:rPr>
        <w:t>Книжный фонд составляет – более 3000 печатного материала. Библиотека занимается обслуживанием пользователей разных возрастных категорий.</w:t>
      </w:r>
      <w:r w:rsidRPr="00E07D51">
        <w:rPr>
          <w:rFonts w:ascii="Times New Roman" w:eastAsia="Times New Roman" w:hAnsi="Times New Roman" w:cs="Times New Roman"/>
          <w:color w:val="FF0000"/>
          <w:sz w:val="28"/>
          <w:szCs w:val="28"/>
          <w:lang w:eastAsia="ru-RU"/>
        </w:rPr>
        <w:t xml:space="preserve"> </w:t>
      </w:r>
      <w:r w:rsidRPr="00E07D51">
        <w:rPr>
          <w:rFonts w:ascii="Times New Roman" w:eastAsia="Times New Roman" w:hAnsi="Times New Roman" w:cs="Times New Roman"/>
          <w:sz w:val="28"/>
          <w:szCs w:val="28"/>
          <w:lang w:eastAsia="ru-RU"/>
        </w:rPr>
        <w:t>Библиотеку посещают 201 человек в год, из них дети- 52 человек. Книговыдача в 2016 году составила 5397 книг, что по сравнению с читатели детского и юношеского возрастов всё чаще приходят в библиотеку за материалом по учебной программе. Библиотечный фонд оснащен художественной литературой, методическими материалами, наглядными пособиями. Имеются 1 компьютер, фотоаппарат, копировальная техника. Состояние библиотеки удовлетворительное. Сельская библиотека ведет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w:t>
      </w:r>
    </w:p>
    <w:p w:rsidR="00E07D51" w:rsidRPr="00E07D51" w:rsidRDefault="00E07D51" w:rsidP="00E07D51">
      <w:pPr>
        <w:spacing w:after="0" w:line="240" w:lineRule="auto"/>
        <w:ind w:firstLine="709"/>
        <w:jc w:val="both"/>
        <w:rPr>
          <w:rFonts w:ascii="Times New Roman" w:eastAsia="Times New Roman" w:hAnsi="Times New Roman" w:cs="Times New Roman"/>
          <w:b/>
          <w:sz w:val="28"/>
          <w:szCs w:val="28"/>
          <w:lang w:eastAsia="ru-RU"/>
        </w:rPr>
      </w:pPr>
      <w:r w:rsidRPr="00E07D51">
        <w:rPr>
          <w:rFonts w:ascii="Times New Roman" w:eastAsia="Times New Roman" w:hAnsi="Times New Roman" w:cs="Times New Roman"/>
          <w:sz w:val="28"/>
          <w:szCs w:val="28"/>
          <w:lang w:eastAsia="ru-RU"/>
        </w:rPr>
        <w:t>За 2017 год библиотекой проведено - 7 массовых библиотечных мероприятий, в том числе для детей - 7</w:t>
      </w:r>
      <w:r w:rsidRPr="00E07D51">
        <w:rPr>
          <w:rFonts w:ascii="Times New Roman" w:eastAsia="Times New Roman" w:hAnsi="Times New Roman" w:cs="Times New Roman"/>
          <w:b/>
          <w:sz w:val="28"/>
          <w:szCs w:val="28"/>
          <w:lang w:eastAsia="ru-RU"/>
        </w:rPr>
        <w:t>.</w:t>
      </w:r>
    </w:p>
    <w:p w:rsidR="00E07D51" w:rsidRPr="00E07D51" w:rsidRDefault="00E07D51" w:rsidP="00E07D51">
      <w:pPr>
        <w:spacing w:after="0" w:line="240" w:lineRule="auto"/>
        <w:ind w:firstLine="567"/>
        <w:jc w:val="both"/>
        <w:rPr>
          <w:rFonts w:ascii="Times New Roman" w:eastAsia="Times New Roman" w:hAnsi="Times New Roman" w:cs="Times New Roman"/>
          <w:sz w:val="28"/>
          <w:szCs w:val="28"/>
          <w:lang w:eastAsia="ar-SA"/>
        </w:rPr>
      </w:pPr>
      <w:r w:rsidRPr="00E07D51">
        <w:rPr>
          <w:rFonts w:ascii="Times New Roman" w:eastAsia="Times New Roman" w:hAnsi="Times New Roman" w:cs="Times New Roman"/>
          <w:sz w:val="28"/>
          <w:szCs w:val="28"/>
          <w:lang w:eastAsia="ru-RU"/>
        </w:rPr>
        <w:t xml:space="preserve">Еще одной из важнейших отраслей социальной сферы является физическая культура и спорт. </w:t>
      </w:r>
      <w:r w:rsidRPr="00E07D51">
        <w:rPr>
          <w:rFonts w:ascii="Times New Roman" w:eastAsia="Times New Roman" w:hAnsi="Times New Roman" w:cs="Times New Roman"/>
          <w:color w:val="000000"/>
          <w:sz w:val="28"/>
          <w:szCs w:val="28"/>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E07D51" w:rsidRPr="00E07D51" w:rsidRDefault="00E07D51" w:rsidP="00E07D51">
      <w:pPr>
        <w:spacing w:after="0" w:line="240" w:lineRule="auto"/>
        <w:ind w:right="-1"/>
        <w:jc w:val="both"/>
        <w:rPr>
          <w:rFonts w:ascii="Times New Roman" w:eastAsia="Calibri" w:hAnsi="Times New Roman" w:cs="Times New Roman"/>
          <w:sz w:val="28"/>
          <w:szCs w:val="28"/>
        </w:rPr>
      </w:pPr>
      <w:r w:rsidRPr="00E07D51">
        <w:rPr>
          <w:rFonts w:ascii="Times New Roman" w:eastAsia="Times New Roman" w:hAnsi="Times New Roman" w:cs="Times New Roman"/>
          <w:color w:val="000000"/>
          <w:sz w:val="28"/>
          <w:szCs w:val="28"/>
          <w:lang w:eastAsia="ru-RU"/>
        </w:rPr>
        <w:t xml:space="preserve">На территории сельского поселения очень слабо развиты физическая культура и спорт. </w:t>
      </w:r>
      <w:r w:rsidRPr="00E07D51">
        <w:rPr>
          <w:rFonts w:ascii="Times New Roman" w:eastAsia="Times New Roman" w:hAnsi="Times New Roman" w:cs="Times New Roman"/>
          <w:sz w:val="28"/>
          <w:szCs w:val="28"/>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sidRPr="00E07D51">
        <w:rPr>
          <w:rFonts w:ascii="Times New Roman" w:eastAsia="Calibri" w:hAnsi="Times New Roman" w:cs="Times New Roman"/>
          <w:sz w:val="28"/>
          <w:szCs w:val="28"/>
        </w:rPr>
        <w:t>создание материально-спортивной базы.</w:t>
      </w:r>
    </w:p>
    <w:p w:rsidR="00E07D51" w:rsidRPr="00E07D51" w:rsidRDefault="00E07D51" w:rsidP="00E07D51">
      <w:pPr>
        <w:tabs>
          <w:tab w:val="left" w:pos="2265"/>
        </w:tabs>
        <w:spacing w:after="0" w:line="240" w:lineRule="auto"/>
        <w:jc w:val="both"/>
        <w:rPr>
          <w:rFonts w:ascii="Times New Roman" w:eastAsia="Times New Roman" w:hAnsi="Times New Roman" w:cs="Times New Roman"/>
          <w:sz w:val="28"/>
          <w:szCs w:val="28"/>
          <w:lang w:eastAsia="ru-RU"/>
        </w:rPr>
      </w:pPr>
      <w:r w:rsidRPr="00E07D51">
        <w:rPr>
          <w:rFonts w:ascii="Times New Roman" w:eastAsia="Times New Roman" w:hAnsi="Times New Roman" w:cs="Times New Roman"/>
          <w:b/>
          <w:sz w:val="28"/>
          <w:szCs w:val="28"/>
          <w:lang w:eastAsia="ru-RU"/>
        </w:rPr>
        <w:t>Проблема:</w:t>
      </w:r>
      <w:r w:rsidRPr="00E07D51">
        <w:rPr>
          <w:rFonts w:ascii="Times New Roman" w:eastAsia="Times New Roman" w:hAnsi="Times New Roman" w:cs="Times New Roman"/>
          <w:sz w:val="28"/>
          <w:szCs w:val="28"/>
          <w:lang w:eastAsia="ru-RU"/>
        </w:rPr>
        <w:t xml:space="preserve"> Требуется капитальный ремонт МКУК «КДЦ п. Ишидей», оснащение спортивным инвентарем.</w:t>
      </w:r>
    </w:p>
    <w:p w:rsidR="00321C7A" w:rsidRPr="00321C7A" w:rsidRDefault="00321C7A" w:rsidP="00321C7A">
      <w:pPr>
        <w:tabs>
          <w:tab w:val="left" w:pos="1440"/>
        </w:tabs>
        <w:suppressAutoHyphens/>
        <w:spacing w:after="0" w:line="240" w:lineRule="auto"/>
        <w:jc w:val="both"/>
        <w:rPr>
          <w:rFonts w:ascii="Times New Roman" w:eastAsia="Times New Roman" w:hAnsi="Times New Roman" w:cs="Times New Roman"/>
          <w:sz w:val="28"/>
          <w:szCs w:val="28"/>
          <w:lang w:eastAsia="ar-SA"/>
        </w:rPr>
      </w:pPr>
    </w:p>
    <w:p w:rsidR="00321C7A" w:rsidRPr="00321C7A" w:rsidRDefault="00321C7A" w:rsidP="00321C7A">
      <w:pPr>
        <w:spacing w:after="0" w:line="240" w:lineRule="auto"/>
        <w:ind w:left="993" w:firstLine="567"/>
        <w:rPr>
          <w:rFonts w:ascii="Times New Roman" w:eastAsia="Calibri" w:hAnsi="Times New Roman" w:cs="Times New Roman"/>
          <w:b/>
          <w:sz w:val="28"/>
          <w:szCs w:val="28"/>
          <w:lang w:eastAsia="ru-RU"/>
        </w:rPr>
      </w:pPr>
    </w:p>
    <w:p w:rsidR="007A056A" w:rsidRPr="007A056A" w:rsidRDefault="007A056A" w:rsidP="007A056A">
      <w:pPr>
        <w:spacing w:after="0" w:line="240" w:lineRule="auto"/>
        <w:rPr>
          <w:rFonts w:ascii="Times New Roman" w:eastAsia="Times New Roman" w:hAnsi="Times New Roman" w:cs="Times New Roman"/>
          <w:b/>
          <w:sz w:val="28"/>
          <w:szCs w:val="28"/>
          <w:lang w:eastAsia="ru-RU"/>
        </w:rPr>
      </w:pPr>
      <w:r w:rsidRPr="007A056A">
        <w:rPr>
          <w:rFonts w:ascii="Times New Roman" w:eastAsia="Times New Roman" w:hAnsi="Times New Roman" w:cs="Times New Roman"/>
          <w:b/>
          <w:bCs/>
          <w:sz w:val="28"/>
          <w:szCs w:val="28"/>
          <w:lang w:eastAsia="ru-RU"/>
        </w:rPr>
        <w:t>2.6</w:t>
      </w:r>
      <w:r w:rsidRPr="007A056A">
        <w:rPr>
          <w:rFonts w:ascii="Times New Roman" w:eastAsia="Times New Roman" w:hAnsi="Times New Roman" w:cs="Times New Roman"/>
          <w:b/>
          <w:sz w:val="28"/>
          <w:szCs w:val="28"/>
          <w:lang w:eastAsia="ru-RU"/>
        </w:rPr>
        <w:t>. Экономика поселения</w:t>
      </w:r>
    </w:p>
    <w:p w:rsidR="007A056A" w:rsidRPr="007A056A" w:rsidRDefault="007A056A" w:rsidP="007A056A">
      <w:pPr>
        <w:spacing w:after="0" w:line="240" w:lineRule="auto"/>
        <w:jc w:val="center"/>
        <w:rPr>
          <w:rFonts w:ascii="Times New Roman" w:eastAsia="Times New Roman" w:hAnsi="Times New Roman" w:cs="Times New Roman"/>
          <w:sz w:val="28"/>
          <w:szCs w:val="28"/>
          <w:lang w:eastAsia="ru-RU"/>
        </w:rPr>
      </w:pPr>
    </w:p>
    <w:p w:rsidR="007A056A" w:rsidRPr="007A056A" w:rsidRDefault="007A056A" w:rsidP="007A056A">
      <w:pPr>
        <w:spacing w:after="0" w:line="240" w:lineRule="auto"/>
        <w:ind w:firstLine="284"/>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 xml:space="preserve">Территория в границах муниципального образования – 59230,63 га.  Из приведенной таблицы видно, что, земли сельскохозяйственного назначения занимают менее 1%, а земли лесного фонда занимают более 98% </w:t>
      </w:r>
      <w:bookmarkStart w:id="0" w:name="_Hlk500418469"/>
      <w:r w:rsidRPr="007A056A">
        <w:rPr>
          <w:rFonts w:ascii="Times New Roman" w:eastAsia="Times New Roman" w:hAnsi="Times New Roman" w:cs="Times New Roman"/>
          <w:sz w:val="28"/>
          <w:szCs w:val="28"/>
          <w:lang w:eastAsia="ru-RU"/>
        </w:rPr>
        <w:t xml:space="preserve">от общих земель сельского поселения. Земли лесного фонда являются экономической основой для развития </w:t>
      </w:r>
      <w:proofErr w:type="spellStart"/>
      <w:r w:rsidRPr="007A056A">
        <w:rPr>
          <w:rFonts w:ascii="Times New Roman" w:eastAsia="Times New Roman" w:hAnsi="Times New Roman" w:cs="Times New Roman"/>
          <w:sz w:val="28"/>
          <w:szCs w:val="28"/>
          <w:lang w:eastAsia="ru-RU"/>
        </w:rPr>
        <w:t>Ишидейского</w:t>
      </w:r>
      <w:proofErr w:type="spellEnd"/>
      <w:r w:rsidRPr="007A056A">
        <w:rPr>
          <w:rFonts w:ascii="Times New Roman" w:eastAsia="Times New Roman" w:hAnsi="Times New Roman" w:cs="Times New Roman"/>
          <w:sz w:val="28"/>
          <w:szCs w:val="28"/>
          <w:lang w:eastAsia="ru-RU"/>
        </w:rPr>
        <w:t xml:space="preserve"> муниципального образования.</w:t>
      </w:r>
      <w:bookmarkEnd w:id="0"/>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Сельское хозяйство поселения представлено личными хозяйствами населения.</w:t>
      </w:r>
    </w:p>
    <w:p w:rsidR="007A056A" w:rsidRPr="007A056A" w:rsidRDefault="007A056A" w:rsidP="007A056A">
      <w:pPr>
        <w:spacing w:after="0" w:line="240" w:lineRule="auto"/>
        <w:ind w:firstLine="708"/>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В последний год наблюдается тенденции снижения поголовья животных в частном секторе.</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Причины, сдерживающие развитие личных подсобных хозяйств, следующие:</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 Нет организованного закупа сельскохозяйственной продукции;</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u w:val="single"/>
          <w:lang w:eastAsia="ru-RU"/>
        </w:rPr>
      </w:pPr>
      <w:r w:rsidRPr="007A056A">
        <w:rPr>
          <w:rFonts w:ascii="Times New Roman" w:eastAsia="Times New Roman" w:hAnsi="Times New Roman" w:cs="Times New Roman"/>
          <w:sz w:val="28"/>
          <w:szCs w:val="28"/>
          <w:lang w:eastAsia="ru-RU"/>
        </w:rPr>
        <w:t>- Высокая себестоимость с/х продукции, и ее низкая закупочная цена.</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lastRenderedPageBreak/>
        <w:t>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 обеспечить высокий уровень ветеринарного обслуживания в личных подсобных хозяйствах;</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 xml:space="preserve">- создавать условия для создания и развития </w:t>
      </w:r>
      <w:proofErr w:type="spellStart"/>
      <w:r w:rsidRPr="007A056A">
        <w:rPr>
          <w:rFonts w:ascii="Times New Roman" w:eastAsia="Times New Roman" w:hAnsi="Times New Roman" w:cs="Times New Roman"/>
          <w:sz w:val="28"/>
          <w:szCs w:val="28"/>
          <w:lang w:eastAsia="ru-RU"/>
        </w:rPr>
        <w:t>потребительско</w:t>
      </w:r>
      <w:proofErr w:type="spellEnd"/>
      <w:r w:rsidRPr="007A056A">
        <w:rPr>
          <w:rFonts w:ascii="Times New Roman" w:eastAsia="Times New Roman" w:hAnsi="Times New Roman" w:cs="Times New Roman"/>
          <w:sz w:val="28"/>
          <w:szCs w:val="28"/>
          <w:lang w:eastAsia="ru-RU"/>
        </w:rPr>
        <w:t xml:space="preserve"> - сбытовых кооперативов на территории поселения.</w:t>
      </w:r>
    </w:p>
    <w:p w:rsidR="007A056A" w:rsidRPr="007A056A" w:rsidRDefault="007A056A" w:rsidP="007A056A">
      <w:pPr>
        <w:spacing w:after="0" w:line="240" w:lineRule="auto"/>
        <w:jc w:val="center"/>
        <w:rPr>
          <w:rFonts w:ascii="Times New Roman" w:eastAsia="Times New Roman" w:hAnsi="Times New Roman" w:cs="Times New Roman"/>
          <w:sz w:val="28"/>
          <w:szCs w:val="28"/>
          <w:lang w:eastAsia="ru-RU"/>
        </w:rPr>
      </w:pPr>
    </w:p>
    <w:p w:rsidR="007A056A" w:rsidRPr="007A056A" w:rsidRDefault="007A056A" w:rsidP="007A056A">
      <w:pPr>
        <w:spacing w:after="0" w:line="240" w:lineRule="auto"/>
        <w:rPr>
          <w:rFonts w:ascii="Times New Roman" w:eastAsia="Times New Roman" w:hAnsi="Times New Roman" w:cs="Times New Roman"/>
          <w:b/>
          <w:sz w:val="28"/>
          <w:szCs w:val="28"/>
          <w:lang w:eastAsia="ru-RU"/>
        </w:rPr>
      </w:pPr>
      <w:r w:rsidRPr="007A056A">
        <w:rPr>
          <w:rFonts w:ascii="Times New Roman" w:eastAsia="Times New Roman" w:hAnsi="Times New Roman" w:cs="Times New Roman"/>
          <w:b/>
          <w:bCs/>
          <w:sz w:val="28"/>
          <w:szCs w:val="28"/>
          <w:lang w:eastAsia="ru-RU"/>
        </w:rPr>
        <w:t>2.7</w:t>
      </w:r>
      <w:r w:rsidRPr="007A056A">
        <w:rPr>
          <w:rFonts w:ascii="Times New Roman" w:eastAsia="Times New Roman" w:hAnsi="Times New Roman" w:cs="Times New Roman"/>
          <w:b/>
          <w:sz w:val="28"/>
          <w:szCs w:val="28"/>
          <w:lang w:eastAsia="ru-RU"/>
        </w:rPr>
        <w:t>. Административные учреждения, предприятия торговли, общественного питания и бытового обслуживания</w:t>
      </w:r>
    </w:p>
    <w:p w:rsidR="007A056A" w:rsidRPr="007A056A" w:rsidRDefault="007A056A" w:rsidP="007A056A">
      <w:pPr>
        <w:spacing w:after="0" w:line="240" w:lineRule="auto"/>
        <w:jc w:val="center"/>
        <w:rPr>
          <w:rFonts w:ascii="Times New Roman" w:eastAsia="Times New Roman" w:hAnsi="Times New Roman" w:cs="Times New Roman"/>
          <w:b/>
          <w:sz w:val="28"/>
          <w:szCs w:val="28"/>
          <w:lang w:eastAsia="ru-RU"/>
        </w:rPr>
      </w:pPr>
    </w:p>
    <w:p w:rsidR="007A056A" w:rsidRPr="007A056A" w:rsidRDefault="007A056A" w:rsidP="007A056A">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 xml:space="preserve">В </w:t>
      </w:r>
      <w:proofErr w:type="spellStart"/>
      <w:r w:rsidRPr="007A056A">
        <w:rPr>
          <w:rFonts w:ascii="Times New Roman" w:eastAsia="Times New Roman" w:hAnsi="Times New Roman" w:cs="Times New Roman"/>
          <w:sz w:val="28"/>
          <w:szCs w:val="28"/>
          <w:lang w:eastAsia="ru-RU"/>
        </w:rPr>
        <w:t>Ишидейском</w:t>
      </w:r>
      <w:proofErr w:type="spellEnd"/>
      <w:r w:rsidRPr="007A056A">
        <w:rPr>
          <w:rFonts w:ascii="Times New Roman" w:eastAsia="Times New Roman" w:hAnsi="Times New Roman" w:cs="Times New Roman"/>
          <w:sz w:val="28"/>
          <w:szCs w:val="28"/>
          <w:lang w:eastAsia="ru-RU"/>
        </w:rPr>
        <w:t xml:space="preserve"> муниципальном образовании предприятия </w:t>
      </w:r>
      <w:r w:rsidRPr="007A056A">
        <w:rPr>
          <w:rFonts w:ascii="Times New Roman" w:eastAsia="Times New Roman" w:hAnsi="Times New Roman" w:cs="Times New Roman"/>
          <w:spacing w:val="5"/>
          <w:sz w:val="28"/>
          <w:szCs w:val="28"/>
          <w:lang w:eastAsia="ru-RU"/>
        </w:rPr>
        <w:t xml:space="preserve">розничной торговли </w:t>
      </w:r>
      <w:r w:rsidRPr="007A056A">
        <w:rPr>
          <w:rFonts w:ascii="Times New Roman" w:eastAsia="Times New Roman" w:hAnsi="Times New Roman" w:cs="Times New Roman"/>
          <w:sz w:val="28"/>
          <w:szCs w:val="28"/>
          <w:lang w:eastAsia="ru-RU"/>
        </w:rPr>
        <w:t>в целом удовлетворяют запросы большинства местных жителей по ассортименту предлагаемых продуктов питания и промышленных товаров первой необходимости. В поселении имеются т</w:t>
      </w:r>
      <w:r w:rsidRPr="007A056A">
        <w:rPr>
          <w:rFonts w:ascii="Times New Roman" w:eastAsia="Times New Roman" w:hAnsi="Times New Roman" w:cs="Times New Roman"/>
          <w:bCs/>
          <w:color w:val="000000"/>
          <w:sz w:val="28"/>
          <w:szCs w:val="28"/>
          <w:lang w:eastAsia="ru-RU"/>
        </w:rPr>
        <w:t xml:space="preserve">орговые точки: 1 магазин «ООО Колосок», 1 магазин </w:t>
      </w:r>
      <w:proofErr w:type="spellStart"/>
      <w:r w:rsidRPr="007A056A">
        <w:rPr>
          <w:rFonts w:ascii="Times New Roman" w:eastAsia="Times New Roman" w:hAnsi="Times New Roman" w:cs="Times New Roman"/>
          <w:bCs/>
          <w:color w:val="000000"/>
          <w:sz w:val="28"/>
          <w:szCs w:val="28"/>
          <w:lang w:eastAsia="ru-RU"/>
        </w:rPr>
        <w:t>Райпо</w:t>
      </w:r>
      <w:proofErr w:type="spellEnd"/>
      <w:r w:rsidRPr="007A056A">
        <w:rPr>
          <w:rFonts w:ascii="Times New Roman" w:eastAsia="Times New Roman" w:hAnsi="Times New Roman" w:cs="Times New Roman"/>
          <w:bCs/>
          <w:color w:val="000000"/>
          <w:sz w:val="28"/>
          <w:szCs w:val="28"/>
          <w:lang w:eastAsia="ru-RU"/>
        </w:rPr>
        <w:t>, 1 магазин ИП «</w:t>
      </w:r>
      <w:proofErr w:type="spellStart"/>
      <w:r w:rsidRPr="007A056A">
        <w:rPr>
          <w:rFonts w:ascii="Times New Roman" w:eastAsia="Times New Roman" w:hAnsi="Times New Roman" w:cs="Times New Roman"/>
          <w:bCs/>
          <w:color w:val="000000"/>
          <w:sz w:val="28"/>
          <w:szCs w:val="28"/>
          <w:lang w:eastAsia="ru-RU"/>
        </w:rPr>
        <w:t>Бушмакина</w:t>
      </w:r>
      <w:proofErr w:type="spellEnd"/>
      <w:r w:rsidRPr="007A056A">
        <w:rPr>
          <w:rFonts w:ascii="Times New Roman" w:eastAsia="Times New Roman" w:hAnsi="Times New Roman" w:cs="Times New Roman"/>
          <w:bCs/>
          <w:color w:val="000000"/>
          <w:sz w:val="28"/>
          <w:szCs w:val="28"/>
          <w:lang w:eastAsia="ru-RU"/>
        </w:rPr>
        <w:t>», 1 магазин ИП «Корецкая»</w:t>
      </w:r>
      <w:r w:rsidRPr="007A056A">
        <w:rPr>
          <w:rFonts w:ascii="Times New Roman" w:eastAsia="Times New Roman" w:hAnsi="Times New Roman" w:cs="Times New Roman"/>
          <w:sz w:val="28"/>
          <w:szCs w:val="28"/>
          <w:lang w:eastAsia="ru-RU"/>
        </w:rPr>
        <w:t>.</w:t>
      </w:r>
    </w:p>
    <w:p w:rsidR="007A056A" w:rsidRPr="007A056A" w:rsidRDefault="007A056A" w:rsidP="007A056A">
      <w:pPr>
        <w:spacing w:after="0" w:line="240" w:lineRule="auto"/>
        <w:ind w:firstLine="720"/>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Как такового бытового обслуживания на территории муниципального образования нет.</w:t>
      </w:r>
    </w:p>
    <w:p w:rsidR="007A056A" w:rsidRPr="007A056A" w:rsidRDefault="007A056A" w:rsidP="007A056A">
      <w:pPr>
        <w:spacing w:after="0" w:line="240" w:lineRule="auto"/>
        <w:ind w:firstLine="720"/>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Наиболее массовым из всех видов обслуживания являются торговля. Государственные нормативы для этих видов обслуживания не предусматриваются. Развитие данных отраслей происходит, и будет происходить по принципу сбалансирования спроса и предложения. При этом спрос на те, или иные виды услуг будет завесить от уровня жизни населения.</w:t>
      </w:r>
    </w:p>
    <w:p w:rsidR="007A056A" w:rsidRPr="007A056A" w:rsidRDefault="007A056A" w:rsidP="007A056A">
      <w:pPr>
        <w:shd w:val="clear" w:color="auto" w:fill="FFFFFF"/>
        <w:spacing w:after="0" w:line="240" w:lineRule="auto"/>
        <w:jc w:val="center"/>
        <w:rPr>
          <w:rFonts w:ascii="Times New Roman" w:eastAsia="Times New Roman" w:hAnsi="Times New Roman" w:cs="Times New Roman"/>
          <w:sz w:val="28"/>
          <w:szCs w:val="28"/>
          <w:lang w:eastAsia="ru-RU"/>
        </w:rPr>
      </w:pPr>
    </w:p>
    <w:p w:rsidR="007A056A" w:rsidRPr="007A056A" w:rsidRDefault="007A056A" w:rsidP="007A056A">
      <w:pPr>
        <w:spacing w:after="0" w:line="240" w:lineRule="auto"/>
        <w:rPr>
          <w:rFonts w:ascii="Times New Roman" w:eastAsia="Times New Roman" w:hAnsi="Times New Roman" w:cs="Times New Roman"/>
          <w:b/>
          <w:sz w:val="28"/>
          <w:szCs w:val="28"/>
          <w:lang w:eastAsia="ru-RU"/>
        </w:rPr>
      </w:pPr>
      <w:r w:rsidRPr="007A056A">
        <w:rPr>
          <w:rFonts w:ascii="Times New Roman" w:eastAsia="Times New Roman" w:hAnsi="Times New Roman" w:cs="Times New Roman"/>
          <w:b/>
          <w:bCs/>
          <w:sz w:val="28"/>
          <w:szCs w:val="28"/>
          <w:lang w:eastAsia="ru-RU"/>
        </w:rPr>
        <w:t>2.8</w:t>
      </w:r>
      <w:r w:rsidRPr="007A056A">
        <w:rPr>
          <w:rFonts w:ascii="Times New Roman" w:eastAsia="Times New Roman" w:hAnsi="Times New Roman" w:cs="Times New Roman"/>
          <w:b/>
          <w:sz w:val="28"/>
          <w:szCs w:val="28"/>
          <w:lang w:eastAsia="ru-RU"/>
        </w:rPr>
        <w:t>. Жилищный фонд</w:t>
      </w:r>
    </w:p>
    <w:p w:rsidR="007A056A" w:rsidRPr="007A056A" w:rsidRDefault="007A056A" w:rsidP="007A056A">
      <w:pPr>
        <w:spacing w:after="0" w:line="240" w:lineRule="auto"/>
        <w:jc w:val="center"/>
        <w:rPr>
          <w:rFonts w:ascii="Times New Roman" w:eastAsia="Times New Roman" w:hAnsi="Times New Roman" w:cs="Times New Roman"/>
          <w:b/>
          <w:bCs/>
          <w:sz w:val="28"/>
          <w:szCs w:val="28"/>
          <w:lang w:eastAsia="ru-RU"/>
        </w:rPr>
      </w:pPr>
    </w:p>
    <w:p w:rsidR="007A056A" w:rsidRPr="007A056A" w:rsidRDefault="007A056A" w:rsidP="007A056A">
      <w:pPr>
        <w:spacing w:after="0" w:line="240" w:lineRule="auto"/>
        <w:jc w:val="center"/>
        <w:rPr>
          <w:rFonts w:ascii="Times New Roman" w:eastAsia="Times New Roman" w:hAnsi="Times New Roman" w:cs="Times New Roman"/>
          <w:b/>
          <w:bCs/>
          <w:sz w:val="28"/>
          <w:szCs w:val="28"/>
          <w:lang w:eastAsia="ru-RU"/>
        </w:rPr>
      </w:pPr>
      <w:r w:rsidRPr="007A056A">
        <w:rPr>
          <w:rFonts w:ascii="Times New Roman" w:eastAsia="Times New Roman" w:hAnsi="Times New Roman" w:cs="Times New Roman"/>
          <w:b/>
          <w:bCs/>
          <w:sz w:val="28"/>
          <w:szCs w:val="28"/>
          <w:lang w:eastAsia="ru-RU"/>
        </w:rPr>
        <w:t xml:space="preserve">Состояние жилищно-коммунальной сферы </w:t>
      </w:r>
      <w:proofErr w:type="spellStart"/>
      <w:r w:rsidRPr="007A056A">
        <w:rPr>
          <w:rFonts w:ascii="Times New Roman" w:eastAsia="Times New Roman" w:hAnsi="Times New Roman" w:cs="Times New Roman"/>
          <w:b/>
          <w:bCs/>
          <w:sz w:val="28"/>
          <w:szCs w:val="28"/>
          <w:lang w:eastAsia="ru-RU"/>
        </w:rPr>
        <w:t>Ишидейского</w:t>
      </w:r>
      <w:proofErr w:type="spellEnd"/>
      <w:r w:rsidRPr="007A056A">
        <w:rPr>
          <w:rFonts w:ascii="Times New Roman" w:eastAsia="Times New Roman" w:hAnsi="Times New Roman" w:cs="Times New Roman"/>
          <w:b/>
          <w:bCs/>
          <w:sz w:val="28"/>
          <w:szCs w:val="28"/>
          <w:lang w:eastAsia="ru-RU"/>
        </w:rPr>
        <w:t xml:space="preserve"> сельского поселения</w:t>
      </w:r>
    </w:p>
    <w:p w:rsidR="007A056A" w:rsidRPr="007A056A" w:rsidRDefault="007A056A" w:rsidP="007A056A">
      <w:pPr>
        <w:spacing w:after="0" w:line="240" w:lineRule="auto"/>
        <w:jc w:val="center"/>
        <w:rPr>
          <w:rFonts w:ascii="Times New Roman" w:eastAsia="Times New Roman" w:hAnsi="Times New Roman" w:cs="Times New Roman"/>
          <w:b/>
          <w:bCs/>
          <w:sz w:val="28"/>
          <w:szCs w:val="28"/>
          <w:lang w:eastAsia="ru-RU"/>
        </w:rPr>
      </w:pP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b/>
          <w:bCs/>
          <w:sz w:val="28"/>
          <w:szCs w:val="28"/>
          <w:lang w:eastAsia="ru-RU"/>
        </w:rPr>
        <w:t>Данные о существующем жилищном фонде</w:t>
      </w:r>
    </w:p>
    <w:p w:rsidR="007A056A" w:rsidRPr="007A056A" w:rsidRDefault="007A056A" w:rsidP="007A056A">
      <w:pPr>
        <w:spacing w:after="0" w:line="240" w:lineRule="auto"/>
        <w:jc w:val="center"/>
        <w:rPr>
          <w:rFonts w:ascii="Times New Roman" w:eastAsia="Times New Roman" w:hAnsi="Times New Roman" w:cs="Times New Roman"/>
          <w:sz w:val="28"/>
          <w:szCs w:val="28"/>
          <w:lang w:eastAsia="ru-RU"/>
        </w:rPr>
      </w:pPr>
    </w:p>
    <w:tbl>
      <w:tblPr>
        <w:tblW w:w="10314" w:type="dxa"/>
        <w:tblLayout w:type="fixed"/>
        <w:tblLook w:val="0000"/>
      </w:tblPr>
      <w:tblGrid>
        <w:gridCol w:w="695"/>
        <w:gridCol w:w="5934"/>
        <w:gridCol w:w="1843"/>
        <w:gridCol w:w="1842"/>
      </w:tblGrid>
      <w:tr w:rsidR="007A056A" w:rsidRPr="007A056A" w:rsidTr="004B3F69">
        <w:tc>
          <w:tcPr>
            <w:tcW w:w="695"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 xml:space="preserve">№ </w:t>
            </w:r>
            <w:proofErr w:type="spellStart"/>
            <w:r w:rsidRPr="007A056A">
              <w:rPr>
                <w:rFonts w:ascii="Times New Roman" w:eastAsia="Times New Roman" w:hAnsi="Times New Roman" w:cs="Times New Roman"/>
                <w:sz w:val="28"/>
                <w:szCs w:val="28"/>
                <w:lang w:eastAsia="ru-RU"/>
              </w:rPr>
              <w:t>пп</w:t>
            </w:r>
            <w:proofErr w:type="spellEnd"/>
          </w:p>
        </w:tc>
        <w:tc>
          <w:tcPr>
            <w:tcW w:w="5934"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Наименование</w:t>
            </w:r>
          </w:p>
        </w:tc>
        <w:tc>
          <w:tcPr>
            <w:tcW w:w="1843"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На 01.01.2017 г.</w:t>
            </w:r>
          </w:p>
        </w:tc>
        <w:tc>
          <w:tcPr>
            <w:tcW w:w="1842" w:type="dxa"/>
            <w:tcBorders>
              <w:top w:val="single" w:sz="4" w:space="0" w:color="000000"/>
              <w:left w:val="single" w:sz="4" w:space="0" w:color="000000"/>
              <w:bottom w:val="single" w:sz="4" w:space="0" w:color="000000"/>
              <w:right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На 01.01.2018 г.</w:t>
            </w:r>
          </w:p>
        </w:tc>
      </w:tr>
      <w:tr w:rsidR="007A056A" w:rsidRPr="007A056A" w:rsidTr="004B3F69">
        <w:tc>
          <w:tcPr>
            <w:tcW w:w="695"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b/>
                <w:bCs/>
                <w:sz w:val="28"/>
                <w:szCs w:val="28"/>
                <w:lang w:eastAsia="ru-RU"/>
              </w:rPr>
            </w:pPr>
            <w:r w:rsidRPr="007A056A">
              <w:rPr>
                <w:rFonts w:ascii="Times New Roman" w:eastAsia="Times New Roman" w:hAnsi="Times New Roman" w:cs="Times New Roman"/>
                <w:b/>
                <w:bCs/>
                <w:sz w:val="28"/>
                <w:szCs w:val="28"/>
                <w:lang w:eastAsia="ru-RU"/>
              </w:rPr>
              <w:t>1</w:t>
            </w:r>
          </w:p>
        </w:tc>
        <w:tc>
          <w:tcPr>
            <w:tcW w:w="5934"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b/>
                <w:bCs/>
                <w:sz w:val="28"/>
                <w:szCs w:val="28"/>
                <w:lang w:eastAsia="ru-RU"/>
              </w:rPr>
            </w:pPr>
            <w:r w:rsidRPr="007A056A">
              <w:rPr>
                <w:rFonts w:ascii="Times New Roman" w:eastAsia="Times New Roman" w:hAnsi="Times New Roman" w:cs="Times New Roman"/>
                <w:b/>
                <w:bCs/>
                <w:sz w:val="28"/>
                <w:szCs w:val="28"/>
                <w:lang w:eastAsia="ru-RU"/>
              </w:rPr>
              <w:t>2</w:t>
            </w:r>
          </w:p>
        </w:tc>
        <w:tc>
          <w:tcPr>
            <w:tcW w:w="1843"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b/>
                <w:bCs/>
                <w:sz w:val="28"/>
                <w:szCs w:val="28"/>
                <w:lang w:eastAsia="ru-RU"/>
              </w:rPr>
            </w:pPr>
            <w:r w:rsidRPr="007A056A">
              <w:rPr>
                <w:rFonts w:ascii="Times New Roman" w:eastAsia="Times New Roman" w:hAnsi="Times New Roman" w:cs="Times New Roman"/>
                <w:b/>
                <w:bCs/>
                <w:sz w:val="28"/>
                <w:szCs w:val="28"/>
                <w:lang w:eastAsia="ru-RU"/>
              </w:rPr>
              <w:t>3</w:t>
            </w:r>
          </w:p>
        </w:tc>
        <w:tc>
          <w:tcPr>
            <w:tcW w:w="1842" w:type="dxa"/>
            <w:tcBorders>
              <w:top w:val="single" w:sz="4" w:space="0" w:color="000000"/>
              <w:left w:val="single" w:sz="4" w:space="0" w:color="000000"/>
              <w:bottom w:val="single" w:sz="4" w:space="0" w:color="000000"/>
              <w:right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b/>
                <w:bCs/>
                <w:sz w:val="28"/>
                <w:szCs w:val="28"/>
                <w:lang w:eastAsia="ru-RU"/>
              </w:rPr>
              <w:t>4</w:t>
            </w:r>
          </w:p>
        </w:tc>
      </w:tr>
      <w:tr w:rsidR="007A056A" w:rsidRPr="007A056A" w:rsidTr="004B3F69">
        <w:tc>
          <w:tcPr>
            <w:tcW w:w="695"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1</w:t>
            </w:r>
          </w:p>
        </w:tc>
        <w:tc>
          <w:tcPr>
            <w:tcW w:w="5934"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Средний размер семьи, чел.</w:t>
            </w:r>
          </w:p>
        </w:tc>
        <w:tc>
          <w:tcPr>
            <w:tcW w:w="1843"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2</w:t>
            </w:r>
          </w:p>
        </w:tc>
        <w:tc>
          <w:tcPr>
            <w:tcW w:w="1842" w:type="dxa"/>
            <w:tcBorders>
              <w:top w:val="single" w:sz="4" w:space="0" w:color="000000"/>
              <w:left w:val="single" w:sz="4" w:space="0" w:color="000000"/>
              <w:bottom w:val="single" w:sz="4" w:space="0" w:color="000000"/>
              <w:right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2</w:t>
            </w:r>
          </w:p>
        </w:tc>
      </w:tr>
      <w:tr w:rsidR="007A056A" w:rsidRPr="007A056A" w:rsidTr="004B3F69">
        <w:tc>
          <w:tcPr>
            <w:tcW w:w="695"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2</w:t>
            </w:r>
          </w:p>
        </w:tc>
        <w:tc>
          <w:tcPr>
            <w:tcW w:w="5934"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Общий жилой фонд, м</w:t>
            </w:r>
            <w:r w:rsidRPr="007A056A">
              <w:rPr>
                <w:rFonts w:ascii="Times New Roman" w:eastAsia="Times New Roman" w:hAnsi="Times New Roman" w:cs="Times New Roman"/>
                <w:sz w:val="28"/>
                <w:szCs w:val="28"/>
                <w:vertAlign w:val="superscript"/>
                <w:lang w:eastAsia="ru-RU"/>
              </w:rPr>
              <w:t>2</w:t>
            </w:r>
            <w:r w:rsidRPr="007A056A">
              <w:rPr>
                <w:rFonts w:ascii="Times New Roman" w:eastAsia="Times New Roman" w:hAnsi="Times New Roman" w:cs="Times New Roman"/>
                <w:sz w:val="28"/>
                <w:szCs w:val="28"/>
                <w:lang w:eastAsia="ru-RU"/>
              </w:rPr>
              <w:t xml:space="preserve"> общ. площади, в т.ч.</w:t>
            </w:r>
          </w:p>
        </w:tc>
        <w:tc>
          <w:tcPr>
            <w:tcW w:w="1843"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7,7</w:t>
            </w:r>
          </w:p>
        </w:tc>
        <w:tc>
          <w:tcPr>
            <w:tcW w:w="1842" w:type="dxa"/>
            <w:tcBorders>
              <w:top w:val="single" w:sz="4" w:space="0" w:color="000000"/>
              <w:left w:val="single" w:sz="4" w:space="0" w:color="000000"/>
              <w:bottom w:val="single" w:sz="4" w:space="0" w:color="000000"/>
              <w:right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7,4</w:t>
            </w:r>
          </w:p>
        </w:tc>
      </w:tr>
      <w:tr w:rsidR="007A056A" w:rsidRPr="007A056A" w:rsidTr="004B3F69">
        <w:tc>
          <w:tcPr>
            <w:tcW w:w="695"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p>
        </w:tc>
        <w:tc>
          <w:tcPr>
            <w:tcW w:w="5934"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государственный</w:t>
            </w:r>
          </w:p>
        </w:tc>
        <w:tc>
          <w:tcPr>
            <w:tcW w:w="1843"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w:t>
            </w:r>
          </w:p>
        </w:tc>
        <w:tc>
          <w:tcPr>
            <w:tcW w:w="1842" w:type="dxa"/>
            <w:tcBorders>
              <w:top w:val="single" w:sz="4" w:space="0" w:color="000000"/>
              <w:left w:val="single" w:sz="4" w:space="0" w:color="000000"/>
              <w:bottom w:val="single" w:sz="4" w:space="0" w:color="000000"/>
              <w:right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w:t>
            </w:r>
          </w:p>
        </w:tc>
      </w:tr>
      <w:tr w:rsidR="007A056A" w:rsidRPr="007A056A" w:rsidTr="004B3F69">
        <w:tc>
          <w:tcPr>
            <w:tcW w:w="695"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p>
        </w:tc>
        <w:tc>
          <w:tcPr>
            <w:tcW w:w="5934"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муниципальный</w:t>
            </w:r>
          </w:p>
        </w:tc>
        <w:tc>
          <w:tcPr>
            <w:tcW w:w="1843"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w:t>
            </w:r>
          </w:p>
        </w:tc>
        <w:tc>
          <w:tcPr>
            <w:tcW w:w="1842" w:type="dxa"/>
            <w:tcBorders>
              <w:top w:val="single" w:sz="4" w:space="0" w:color="000000"/>
              <w:left w:val="single" w:sz="4" w:space="0" w:color="000000"/>
              <w:bottom w:val="single" w:sz="4" w:space="0" w:color="000000"/>
              <w:right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w:t>
            </w:r>
          </w:p>
        </w:tc>
      </w:tr>
      <w:tr w:rsidR="007A056A" w:rsidRPr="007A056A" w:rsidTr="004B3F69">
        <w:tc>
          <w:tcPr>
            <w:tcW w:w="695"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p>
        </w:tc>
        <w:tc>
          <w:tcPr>
            <w:tcW w:w="5934"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частный</w:t>
            </w:r>
          </w:p>
        </w:tc>
        <w:tc>
          <w:tcPr>
            <w:tcW w:w="1843"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7,4</w:t>
            </w:r>
          </w:p>
        </w:tc>
        <w:tc>
          <w:tcPr>
            <w:tcW w:w="1842" w:type="dxa"/>
            <w:tcBorders>
              <w:top w:val="single" w:sz="4" w:space="0" w:color="000000"/>
              <w:left w:val="single" w:sz="4" w:space="0" w:color="000000"/>
              <w:bottom w:val="single" w:sz="4" w:space="0" w:color="000000"/>
              <w:right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7,4</w:t>
            </w:r>
          </w:p>
        </w:tc>
      </w:tr>
      <w:tr w:rsidR="007A056A" w:rsidRPr="007A056A" w:rsidTr="004B3F69">
        <w:tc>
          <w:tcPr>
            <w:tcW w:w="695"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3</w:t>
            </w:r>
          </w:p>
        </w:tc>
        <w:tc>
          <w:tcPr>
            <w:tcW w:w="5934" w:type="dxa"/>
            <w:tcBorders>
              <w:top w:val="single" w:sz="4" w:space="0" w:color="000000"/>
              <w:left w:val="single" w:sz="4" w:space="0" w:color="000000"/>
              <w:bottom w:val="single" w:sz="4" w:space="0" w:color="000000"/>
            </w:tcBorders>
            <w:vAlign w:val="center"/>
          </w:tcPr>
          <w:p w:rsidR="007A056A" w:rsidRPr="007A056A" w:rsidRDefault="007A056A" w:rsidP="007A056A">
            <w:pPr>
              <w:spacing w:after="0" w:line="240" w:lineRule="auto"/>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 xml:space="preserve">Благоустроенный жилой фонд </w:t>
            </w:r>
            <w:r w:rsidRPr="007A056A">
              <w:rPr>
                <w:rFonts w:ascii="Times New Roman" w:eastAsia="Times New Roman" w:hAnsi="Times New Roman" w:cs="Times New Roman"/>
                <w:b/>
                <w:bCs/>
                <w:sz w:val="28"/>
                <w:szCs w:val="28"/>
                <w:lang w:eastAsia="ru-RU"/>
              </w:rPr>
              <w:t>(</w:t>
            </w:r>
            <w:r w:rsidRPr="007A056A">
              <w:rPr>
                <w:rFonts w:ascii="Times New Roman" w:eastAsia="Times New Roman" w:hAnsi="Times New Roman" w:cs="Times New Roman"/>
                <w:sz w:val="28"/>
                <w:szCs w:val="28"/>
                <w:lang w:eastAsia="ru-RU"/>
              </w:rPr>
              <w:t>газ, центр</w:t>
            </w:r>
            <w:proofErr w:type="gramStart"/>
            <w:r w:rsidRPr="007A056A">
              <w:rPr>
                <w:rFonts w:ascii="Times New Roman" w:eastAsia="Times New Roman" w:hAnsi="Times New Roman" w:cs="Times New Roman"/>
                <w:sz w:val="28"/>
                <w:szCs w:val="28"/>
                <w:lang w:eastAsia="ru-RU"/>
              </w:rPr>
              <w:t>.</w:t>
            </w:r>
            <w:proofErr w:type="gramEnd"/>
            <w:r w:rsidRPr="007A056A">
              <w:rPr>
                <w:rFonts w:ascii="Times New Roman" w:eastAsia="Times New Roman" w:hAnsi="Times New Roman" w:cs="Times New Roman"/>
                <w:sz w:val="28"/>
                <w:szCs w:val="28"/>
                <w:lang w:eastAsia="ru-RU"/>
              </w:rPr>
              <w:t xml:space="preserve"> </w:t>
            </w:r>
            <w:proofErr w:type="spellStart"/>
            <w:proofErr w:type="gramStart"/>
            <w:r w:rsidRPr="007A056A">
              <w:rPr>
                <w:rFonts w:ascii="Times New Roman" w:eastAsia="Times New Roman" w:hAnsi="Times New Roman" w:cs="Times New Roman"/>
                <w:sz w:val="28"/>
                <w:szCs w:val="28"/>
                <w:lang w:eastAsia="ru-RU"/>
              </w:rPr>
              <w:t>о</w:t>
            </w:r>
            <w:proofErr w:type="gramEnd"/>
            <w:r w:rsidRPr="007A056A">
              <w:rPr>
                <w:rFonts w:ascii="Times New Roman" w:eastAsia="Times New Roman" w:hAnsi="Times New Roman" w:cs="Times New Roman"/>
                <w:sz w:val="28"/>
                <w:szCs w:val="28"/>
                <w:lang w:eastAsia="ru-RU"/>
              </w:rPr>
              <w:t>топл</w:t>
            </w:r>
            <w:proofErr w:type="spellEnd"/>
            <w:r w:rsidRPr="007A056A">
              <w:rPr>
                <w:rFonts w:ascii="Times New Roman" w:eastAsia="Times New Roman" w:hAnsi="Times New Roman" w:cs="Times New Roman"/>
                <w:bCs/>
                <w:sz w:val="28"/>
                <w:szCs w:val="28"/>
                <w:lang w:eastAsia="ru-RU"/>
              </w:rPr>
              <w:t xml:space="preserve">., </w:t>
            </w:r>
            <w:r w:rsidRPr="007A056A">
              <w:rPr>
                <w:rFonts w:ascii="Times New Roman" w:eastAsia="Times New Roman" w:hAnsi="Times New Roman" w:cs="Times New Roman"/>
                <w:sz w:val="28"/>
                <w:szCs w:val="28"/>
                <w:lang w:eastAsia="ru-RU"/>
              </w:rPr>
              <w:t>водопровод</w:t>
            </w:r>
            <w:r w:rsidRPr="007A056A">
              <w:rPr>
                <w:rFonts w:ascii="Times New Roman" w:eastAsia="Times New Roman" w:hAnsi="Times New Roman" w:cs="Times New Roman"/>
                <w:b/>
                <w:bCs/>
                <w:sz w:val="28"/>
                <w:szCs w:val="28"/>
                <w:lang w:eastAsia="ru-RU"/>
              </w:rPr>
              <w:t>)</w:t>
            </w:r>
            <w:r w:rsidRPr="007A056A">
              <w:rPr>
                <w:rFonts w:ascii="Times New Roman" w:eastAsia="Times New Roman" w:hAnsi="Times New Roman" w:cs="Times New Roman"/>
                <w:sz w:val="28"/>
                <w:szCs w:val="28"/>
                <w:lang w:eastAsia="ru-RU"/>
              </w:rPr>
              <w:t xml:space="preserve"> на территории</w:t>
            </w:r>
          </w:p>
        </w:tc>
        <w:tc>
          <w:tcPr>
            <w:tcW w:w="1843" w:type="dxa"/>
            <w:tcBorders>
              <w:top w:val="single" w:sz="4" w:space="0" w:color="000000"/>
              <w:left w:val="single" w:sz="4" w:space="0" w:color="000000"/>
              <w:bottom w:val="single" w:sz="4" w:space="0" w:color="000000"/>
            </w:tcBorders>
            <w:vAlign w:val="center"/>
          </w:tcPr>
          <w:p w:rsidR="007A056A" w:rsidRPr="007A056A" w:rsidRDefault="007A056A" w:rsidP="007A056A">
            <w:pPr>
              <w:spacing w:after="0" w:line="240" w:lineRule="auto"/>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0</w:t>
            </w:r>
          </w:p>
        </w:tc>
        <w:tc>
          <w:tcPr>
            <w:tcW w:w="1842" w:type="dxa"/>
            <w:tcBorders>
              <w:top w:val="single" w:sz="4" w:space="0" w:color="000000"/>
              <w:left w:val="single" w:sz="4" w:space="0" w:color="000000"/>
              <w:bottom w:val="single" w:sz="4" w:space="0" w:color="000000"/>
              <w:right w:val="single" w:sz="4" w:space="0" w:color="000000"/>
            </w:tcBorders>
            <w:vAlign w:val="center"/>
          </w:tcPr>
          <w:p w:rsidR="007A056A" w:rsidRPr="007A056A" w:rsidRDefault="007A056A" w:rsidP="007A056A">
            <w:pPr>
              <w:spacing w:after="0" w:line="240" w:lineRule="auto"/>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0</w:t>
            </w:r>
          </w:p>
        </w:tc>
      </w:tr>
      <w:tr w:rsidR="007A056A" w:rsidRPr="007A056A" w:rsidTr="004B3F69">
        <w:tc>
          <w:tcPr>
            <w:tcW w:w="695"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lastRenderedPageBreak/>
              <w:t>4</w:t>
            </w:r>
          </w:p>
        </w:tc>
        <w:tc>
          <w:tcPr>
            <w:tcW w:w="5934" w:type="dxa"/>
            <w:tcBorders>
              <w:top w:val="single" w:sz="4" w:space="0" w:color="000000"/>
              <w:left w:val="single" w:sz="4" w:space="0" w:color="000000"/>
              <w:bottom w:val="single" w:sz="4" w:space="0" w:color="000000"/>
            </w:tcBorders>
            <w:vAlign w:val="center"/>
          </w:tcPr>
          <w:p w:rsidR="007A056A" w:rsidRPr="007A056A" w:rsidRDefault="007A056A" w:rsidP="007A056A">
            <w:pPr>
              <w:spacing w:after="0" w:line="240" w:lineRule="auto"/>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Неблагоустроенный жилой фонд (</w:t>
            </w:r>
            <w:proofErr w:type="spellStart"/>
            <w:r w:rsidRPr="007A056A">
              <w:rPr>
                <w:rFonts w:ascii="Times New Roman" w:eastAsia="Times New Roman" w:hAnsi="Times New Roman" w:cs="Times New Roman"/>
                <w:sz w:val="28"/>
                <w:szCs w:val="28"/>
                <w:lang w:eastAsia="ru-RU"/>
              </w:rPr>
              <w:t>местн</w:t>
            </w:r>
            <w:proofErr w:type="spellEnd"/>
            <w:r w:rsidRPr="007A056A">
              <w:rPr>
                <w:rFonts w:ascii="Times New Roman" w:eastAsia="Times New Roman" w:hAnsi="Times New Roman" w:cs="Times New Roman"/>
                <w:sz w:val="28"/>
                <w:szCs w:val="28"/>
                <w:lang w:eastAsia="ru-RU"/>
              </w:rPr>
              <w:t>. отопление, без канализации) на территории</w:t>
            </w:r>
          </w:p>
        </w:tc>
        <w:tc>
          <w:tcPr>
            <w:tcW w:w="1843" w:type="dxa"/>
            <w:tcBorders>
              <w:top w:val="single" w:sz="4" w:space="0" w:color="000000"/>
              <w:left w:val="single" w:sz="4" w:space="0" w:color="000000"/>
              <w:bottom w:val="single" w:sz="4" w:space="0" w:color="000000"/>
            </w:tcBorders>
            <w:vAlign w:val="center"/>
          </w:tcPr>
          <w:p w:rsidR="007A056A" w:rsidRPr="007A056A" w:rsidRDefault="007A056A" w:rsidP="007A056A">
            <w:pPr>
              <w:spacing w:after="0" w:line="240" w:lineRule="auto"/>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7,4</w:t>
            </w:r>
          </w:p>
        </w:tc>
        <w:tc>
          <w:tcPr>
            <w:tcW w:w="1842" w:type="dxa"/>
            <w:tcBorders>
              <w:top w:val="single" w:sz="4" w:space="0" w:color="000000"/>
              <w:left w:val="single" w:sz="4" w:space="0" w:color="000000"/>
              <w:bottom w:val="single" w:sz="4" w:space="0" w:color="000000"/>
              <w:right w:val="single" w:sz="4" w:space="0" w:color="000000"/>
            </w:tcBorders>
            <w:vAlign w:val="center"/>
          </w:tcPr>
          <w:p w:rsidR="007A056A" w:rsidRPr="007A056A" w:rsidRDefault="007A056A" w:rsidP="007A056A">
            <w:pPr>
              <w:spacing w:after="0" w:line="240" w:lineRule="auto"/>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7,4</w:t>
            </w:r>
          </w:p>
        </w:tc>
      </w:tr>
      <w:tr w:rsidR="007A056A" w:rsidRPr="007A056A" w:rsidTr="004B3F69">
        <w:tc>
          <w:tcPr>
            <w:tcW w:w="695"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5</w:t>
            </w:r>
          </w:p>
        </w:tc>
        <w:tc>
          <w:tcPr>
            <w:tcW w:w="5934"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Общий жилой фонд на 1 жителя,</w:t>
            </w:r>
          </w:p>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м</w:t>
            </w:r>
            <w:r w:rsidRPr="007A056A">
              <w:rPr>
                <w:rFonts w:ascii="Times New Roman" w:eastAsia="Times New Roman" w:hAnsi="Times New Roman" w:cs="Times New Roman"/>
                <w:sz w:val="28"/>
                <w:szCs w:val="28"/>
                <w:vertAlign w:val="superscript"/>
                <w:lang w:eastAsia="ru-RU"/>
              </w:rPr>
              <w:t>2</w:t>
            </w:r>
            <w:r w:rsidRPr="007A056A">
              <w:rPr>
                <w:rFonts w:ascii="Times New Roman" w:eastAsia="Times New Roman" w:hAnsi="Times New Roman" w:cs="Times New Roman"/>
                <w:sz w:val="28"/>
                <w:szCs w:val="28"/>
                <w:lang w:eastAsia="ru-RU"/>
              </w:rPr>
              <w:t xml:space="preserve"> общ. площади</w:t>
            </w:r>
          </w:p>
        </w:tc>
        <w:tc>
          <w:tcPr>
            <w:tcW w:w="1843"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0,02</w:t>
            </w:r>
          </w:p>
        </w:tc>
        <w:tc>
          <w:tcPr>
            <w:tcW w:w="1842" w:type="dxa"/>
            <w:tcBorders>
              <w:top w:val="single" w:sz="4" w:space="0" w:color="000000"/>
              <w:left w:val="single" w:sz="4" w:space="0" w:color="000000"/>
              <w:bottom w:val="single" w:sz="4" w:space="0" w:color="000000"/>
              <w:right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0,02</w:t>
            </w:r>
          </w:p>
        </w:tc>
      </w:tr>
      <w:tr w:rsidR="007A056A" w:rsidRPr="007A056A" w:rsidTr="004B3F69">
        <w:tc>
          <w:tcPr>
            <w:tcW w:w="695"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6</w:t>
            </w:r>
          </w:p>
        </w:tc>
        <w:tc>
          <w:tcPr>
            <w:tcW w:w="5934"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Ветхий жилой фонд, м</w:t>
            </w:r>
            <w:r w:rsidRPr="007A056A">
              <w:rPr>
                <w:rFonts w:ascii="Times New Roman" w:eastAsia="Times New Roman" w:hAnsi="Times New Roman" w:cs="Times New Roman"/>
                <w:sz w:val="28"/>
                <w:szCs w:val="28"/>
                <w:vertAlign w:val="superscript"/>
                <w:lang w:eastAsia="ru-RU"/>
              </w:rPr>
              <w:t>2</w:t>
            </w:r>
            <w:r w:rsidRPr="007A056A">
              <w:rPr>
                <w:rFonts w:ascii="Times New Roman" w:eastAsia="Times New Roman" w:hAnsi="Times New Roman" w:cs="Times New Roman"/>
                <w:sz w:val="28"/>
                <w:szCs w:val="28"/>
                <w:lang w:eastAsia="ru-RU"/>
              </w:rPr>
              <w:t xml:space="preserve"> общ. площади</w:t>
            </w:r>
          </w:p>
        </w:tc>
        <w:tc>
          <w:tcPr>
            <w:tcW w:w="1843" w:type="dxa"/>
            <w:tcBorders>
              <w:top w:val="single" w:sz="4" w:space="0" w:color="000000"/>
              <w:left w:val="single" w:sz="4" w:space="0" w:color="000000"/>
              <w:bottom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w:t>
            </w:r>
          </w:p>
        </w:tc>
        <w:tc>
          <w:tcPr>
            <w:tcW w:w="1842" w:type="dxa"/>
            <w:tcBorders>
              <w:top w:val="single" w:sz="4" w:space="0" w:color="000000"/>
              <w:left w:val="single" w:sz="4" w:space="0" w:color="000000"/>
              <w:bottom w:val="single" w:sz="4" w:space="0" w:color="000000"/>
              <w:right w:val="single" w:sz="4" w:space="0" w:color="000000"/>
            </w:tcBorders>
          </w:tcPr>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w:t>
            </w:r>
          </w:p>
        </w:tc>
      </w:tr>
    </w:tbl>
    <w:p w:rsidR="007A056A" w:rsidRPr="007A056A" w:rsidRDefault="007A056A" w:rsidP="007A056A">
      <w:pPr>
        <w:spacing w:after="0" w:line="240" w:lineRule="auto"/>
        <w:jc w:val="both"/>
        <w:rPr>
          <w:rFonts w:ascii="Times New Roman" w:eastAsia="Times New Roman" w:hAnsi="Times New Roman" w:cs="Times New Roman"/>
          <w:sz w:val="28"/>
          <w:szCs w:val="28"/>
          <w:lang w:eastAsia="ru-RU"/>
        </w:rPr>
      </w:pP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Жилищный фонд сельского поселения характеризуется следующими данными: общая площадь жилищного фонда – 7,4 тыс. м</w:t>
      </w:r>
      <w:r w:rsidRPr="007A056A">
        <w:rPr>
          <w:rFonts w:ascii="Times New Roman" w:eastAsia="Times New Roman" w:hAnsi="Times New Roman" w:cs="Times New Roman"/>
          <w:sz w:val="28"/>
          <w:szCs w:val="28"/>
          <w:vertAlign w:val="superscript"/>
          <w:lang w:eastAsia="ru-RU"/>
        </w:rPr>
        <w:t>2</w:t>
      </w:r>
      <w:r w:rsidRPr="007A056A">
        <w:rPr>
          <w:rFonts w:ascii="Times New Roman" w:eastAsia="Times New Roman" w:hAnsi="Times New Roman" w:cs="Times New Roman"/>
          <w:sz w:val="28"/>
          <w:szCs w:val="28"/>
          <w:lang w:eastAsia="ru-RU"/>
        </w:rPr>
        <w:t>, обеспеченность жильем – 0,02 тыс.м</w:t>
      </w:r>
      <w:r w:rsidRPr="007A056A">
        <w:rPr>
          <w:rFonts w:ascii="Times New Roman" w:eastAsia="Times New Roman" w:hAnsi="Times New Roman" w:cs="Times New Roman"/>
          <w:sz w:val="28"/>
          <w:szCs w:val="28"/>
          <w:vertAlign w:val="superscript"/>
          <w:lang w:eastAsia="ru-RU"/>
        </w:rPr>
        <w:t>2</w:t>
      </w:r>
      <w:r w:rsidRPr="007A056A">
        <w:rPr>
          <w:rFonts w:ascii="Times New Roman" w:eastAsia="Times New Roman" w:hAnsi="Times New Roman" w:cs="Times New Roman"/>
          <w:sz w:val="28"/>
          <w:szCs w:val="28"/>
          <w:lang w:eastAsia="ru-RU"/>
        </w:rPr>
        <w:t xml:space="preserve"> общей площади на одного жителя. Проблема по обеспечению жильем населения в п. Ишидей отсутствует.</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 xml:space="preserve">К услугам </w:t>
      </w:r>
      <w:proofErr w:type="gramStart"/>
      <w:r w:rsidRPr="007A056A">
        <w:rPr>
          <w:rFonts w:ascii="Times New Roman" w:eastAsia="Times New Roman" w:hAnsi="Times New Roman" w:cs="Times New Roman"/>
          <w:sz w:val="28"/>
          <w:szCs w:val="28"/>
          <w:lang w:eastAsia="ru-RU"/>
        </w:rPr>
        <w:t>ЖКХ</w:t>
      </w:r>
      <w:proofErr w:type="gramEnd"/>
      <w:r w:rsidRPr="007A056A">
        <w:rPr>
          <w:rFonts w:ascii="Times New Roman" w:eastAsia="Times New Roman" w:hAnsi="Times New Roman" w:cs="Times New Roman"/>
          <w:sz w:val="28"/>
          <w:szCs w:val="28"/>
          <w:lang w:eastAsia="ru-RU"/>
        </w:rPr>
        <w:t xml:space="preserve"> предоставляемым в поселении относится электроснабжение.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w:t>
      </w:r>
    </w:p>
    <w:p w:rsidR="007A056A" w:rsidRPr="007A056A" w:rsidRDefault="007A056A" w:rsidP="007A056A">
      <w:pPr>
        <w:spacing w:after="0" w:line="240" w:lineRule="auto"/>
        <w:ind w:firstLine="709"/>
        <w:jc w:val="both"/>
        <w:rPr>
          <w:rFonts w:ascii="Times New Roman" w:eastAsia="Times New Roman" w:hAnsi="Times New Roman" w:cs="Times New Roman"/>
          <w:b/>
          <w:bCs/>
          <w:sz w:val="28"/>
          <w:szCs w:val="28"/>
          <w:lang w:eastAsia="ru-RU"/>
        </w:rPr>
      </w:pPr>
      <w:r w:rsidRPr="007A056A">
        <w:rPr>
          <w:rFonts w:ascii="Times New Roman" w:eastAsia="Times New Roman" w:hAnsi="Times New Roman" w:cs="Times New Roman"/>
          <w:sz w:val="28"/>
          <w:szCs w:val="28"/>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 xml:space="preserve">Главной целью Программы развития социальной инфраструктуры </w:t>
      </w:r>
      <w:proofErr w:type="spellStart"/>
      <w:r w:rsidRPr="007A056A">
        <w:rPr>
          <w:rFonts w:ascii="Times New Roman" w:eastAsia="Times New Roman" w:hAnsi="Times New Roman" w:cs="Times New Roman"/>
          <w:sz w:val="28"/>
          <w:szCs w:val="28"/>
          <w:lang w:eastAsia="ru-RU"/>
        </w:rPr>
        <w:t>Ишидейского</w:t>
      </w:r>
      <w:proofErr w:type="spellEnd"/>
      <w:r w:rsidRPr="007A056A">
        <w:rPr>
          <w:rFonts w:ascii="Times New Roman" w:eastAsia="Times New Roman" w:hAnsi="Times New Roman" w:cs="Times New Roman"/>
          <w:sz w:val="28"/>
          <w:szCs w:val="28"/>
          <w:lang w:eastAsia="ru-RU"/>
        </w:rPr>
        <w:t xml:space="preserve"> сельского поселения на 2018-2032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Для достижения поставленных целей в среднесрочной перспективе необходимо решить следующие задачи:</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1. создать правовые, организационные,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2. развить и расширить сферу информационно-консультационного и правового обслуживания населения;</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3. улучшить состояние здоровья населения путем вовлечения в спортивную и культурную жизнь сельского поселения;</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5. активизация культурной деятельности;</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6. развить личные подсобные хозяйства;</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7. создать условия для безопасного проживания населения на территории поселения;</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 xml:space="preserve">8. повышение качества и уровня жизни населения, его занятости и </w:t>
      </w:r>
      <w:proofErr w:type="spellStart"/>
      <w:r w:rsidRPr="007A056A">
        <w:rPr>
          <w:rFonts w:ascii="Times New Roman" w:eastAsia="Times New Roman" w:hAnsi="Times New Roman" w:cs="Times New Roman"/>
          <w:sz w:val="28"/>
          <w:szCs w:val="28"/>
          <w:lang w:eastAsia="ru-RU"/>
        </w:rPr>
        <w:t>самозанятости</w:t>
      </w:r>
      <w:proofErr w:type="spellEnd"/>
      <w:r w:rsidRPr="007A056A">
        <w:rPr>
          <w:rFonts w:ascii="Times New Roman" w:eastAsia="Times New Roman" w:hAnsi="Times New Roman" w:cs="Times New Roman"/>
          <w:sz w:val="28"/>
          <w:szCs w:val="28"/>
          <w:lang w:eastAsia="ru-RU"/>
        </w:rPr>
        <w:t xml:space="preserve"> экономических, социальных и культурных возможностей на основе </w:t>
      </w:r>
      <w:r w:rsidRPr="007A056A">
        <w:rPr>
          <w:rFonts w:ascii="Times New Roman" w:eastAsia="Times New Roman" w:hAnsi="Times New Roman" w:cs="Times New Roman"/>
          <w:sz w:val="28"/>
          <w:szCs w:val="28"/>
          <w:lang w:eastAsia="ru-RU"/>
        </w:rPr>
        <w:lastRenderedPageBreak/>
        <w:t>развития предпринимательства, личных подсобных хозяйств, торговой инфраструктуры и сферы услуг.</w:t>
      </w:r>
    </w:p>
    <w:p w:rsidR="007A056A" w:rsidRPr="007A056A" w:rsidRDefault="007A056A" w:rsidP="007A056A">
      <w:pPr>
        <w:spacing w:after="0" w:line="240" w:lineRule="auto"/>
        <w:ind w:firstLine="709"/>
        <w:jc w:val="both"/>
        <w:rPr>
          <w:rFonts w:ascii="Times New Roman" w:eastAsia="Times New Roman" w:hAnsi="Times New Roman" w:cs="Times New Roman"/>
          <w:sz w:val="28"/>
          <w:szCs w:val="28"/>
          <w:lang w:eastAsia="ru-RU"/>
        </w:rPr>
      </w:pPr>
      <w:r w:rsidRPr="007A056A">
        <w:rPr>
          <w:rFonts w:ascii="Times New Roman" w:eastAsia="Times New Roman" w:hAnsi="Times New Roman" w:cs="Times New Roman"/>
          <w:sz w:val="28"/>
          <w:szCs w:val="28"/>
          <w:lang w:eastAsia="ru-RU"/>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7A056A" w:rsidRDefault="007A056A" w:rsidP="007A056A">
      <w:pPr>
        <w:spacing w:after="0" w:line="240" w:lineRule="auto"/>
        <w:jc w:val="center"/>
        <w:rPr>
          <w:rFonts w:ascii="Times New Roman" w:eastAsia="Times New Roman" w:hAnsi="Times New Roman" w:cs="Times New Roman"/>
          <w:sz w:val="28"/>
          <w:szCs w:val="28"/>
          <w:lang w:eastAsia="ru-RU"/>
        </w:rPr>
      </w:pPr>
    </w:p>
    <w:p w:rsidR="007A056A" w:rsidRPr="007A056A" w:rsidRDefault="007A056A" w:rsidP="007A056A">
      <w:pPr>
        <w:suppressAutoHyphens/>
        <w:spacing w:after="120" w:line="240" w:lineRule="auto"/>
        <w:rPr>
          <w:rFonts w:ascii="Times New Roman" w:eastAsia="Times New Roman" w:hAnsi="Times New Roman" w:cs="Times New Roman"/>
          <w:b/>
          <w:sz w:val="28"/>
          <w:szCs w:val="28"/>
          <w:lang w:eastAsia="ar-SA"/>
        </w:rPr>
      </w:pPr>
      <w:r w:rsidRPr="007A056A">
        <w:rPr>
          <w:rFonts w:ascii="Times New Roman" w:eastAsia="Times New Roman" w:hAnsi="Times New Roman" w:cs="Times New Roman"/>
          <w:b/>
          <w:sz w:val="28"/>
          <w:szCs w:val="28"/>
          <w:lang w:eastAsia="ar-SA"/>
        </w:rPr>
        <w:t>2.9 Уровень развития транспорта и связи, т.ч. характеристика автомобильных дорог</w:t>
      </w:r>
    </w:p>
    <w:p w:rsidR="007A056A" w:rsidRPr="007A056A" w:rsidRDefault="007A056A" w:rsidP="007A056A">
      <w:pPr>
        <w:suppressAutoHyphens/>
        <w:spacing w:after="120" w:line="240" w:lineRule="auto"/>
        <w:jc w:val="center"/>
        <w:rPr>
          <w:rFonts w:ascii="Times New Roman" w:eastAsia="Times New Roman" w:hAnsi="Times New Roman" w:cs="Times New Roman"/>
          <w:b/>
          <w:sz w:val="28"/>
          <w:szCs w:val="28"/>
          <w:lang w:eastAsia="ar-SA"/>
        </w:rPr>
      </w:pPr>
      <w:r w:rsidRPr="007A056A">
        <w:rPr>
          <w:rFonts w:ascii="Times New Roman" w:eastAsia="Times New Roman" w:hAnsi="Times New Roman" w:cs="Times New Roman"/>
          <w:b/>
          <w:sz w:val="28"/>
          <w:szCs w:val="28"/>
          <w:lang w:eastAsia="ar-SA"/>
        </w:rPr>
        <w:t>Транспорт</w:t>
      </w:r>
    </w:p>
    <w:p w:rsidR="00E14EE1" w:rsidRPr="00E14EE1" w:rsidRDefault="00E14EE1" w:rsidP="00FA13B3">
      <w:pPr>
        <w:spacing w:after="0" w:line="240" w:lineRule="auto"/>
        <w:rPr>
          <w:rFonts w:ascii="Times New Roman" w:eastAsia="Calibri" w:hAnsi="Times New Roman" w:cs="Times New Roman"/>
          <w:b/>
          <w:color w:val="000000"/>
          <w:sz w:val="24"/>
          <w:szCs w:val="24"/>
          <w:lang w:eastAsia="ru-RU"/>
        </w:rPr>
      </w:pPr>
      <w:r w:rsidRPr="00E14EE1">
        <w:rPr>
          <w:rFonts w:ascii="Times New Roman" w:eastAsia="Times New Roman" w:hAnsi="Times New Roman" w:cs="Times New Roman"/>
          <w:sz w:val="28"/>
          <w:szCs w:val="28"/>
          <w:lang w:eastAsia="ru-RU"/>
        </w:rPr>
        <w:t xml:space="preserve">      </w:t>
      </w:r>
    </w:p>
    <w:p w:rsidR="00E14EE1" w:rsidRPr="00E14EE1" w:rsidRDefault="00E14EE1" w:rsidP="00E14EE1">
      <w:pPr>
        <w:spacing w:after="0" w:line="240" w:lineRule="auto"/>
        <w:jc w:val="center"/>
        <w:rPr>
          <w:rFonts w:ascii="Times New Roman" w:eastAsia="Calibri" w:hAnsi="Times New Roman" w:cs="Times New Roman"/>
          <w:b/>
          <w:color w:val="000000"/>
          <w:sz w:val="24"/>
          <w:szCs w:val="24"/>
          <w:lang w:eastAsia="ru-RU"/>
        </w:rPr>
      </w:pPr>
      <w:r w:rsidRPr="00E14EE1">
        <w:rPr>
          <w:rFonts w:ascii="Times New Roman" w:eastAsia="Calibri" w:hAnsi="Times New Roman" w:cs="Times New Roman"/>
          <w:b/>
          <w:color w:val="000000"/>
          <w:sz w:val="24"/>
          <w:szCs w:val="24"/>
          <w:lang w:eastAsia="ru-RU"/>
        </w:rPr>
        <w:t xml:space="preserve">Список автодорог на территории </w:t>
      </w:r>
      <w:proofErr w:type="spellStart"/>
      <w:r w:rsidRPr="00E14EE1">
        <w:rPr>
          <w:rFonts w:ascii="Times New Roman" w:eastAsia="Calibri" w:hAnsi="Times New Roman" w:cs="Times New Roman"/>
          <w:b/>
          <w:color w:val="000000"/>
          <w:sz w:val="24"/>
          <w:szCs w:val="24"/>
          <w:lang w:eastAsia="ru-RU"/>
        </w:rPr>
        <w:t>Ишидейского</w:t>
      </w:r>
      <w:proofErr w:type="spellEnd"/>
      <w:r w:rsidRPr="00E14EE1">
        <w:rPr>
          <w:rFonts w:ascii="Times New Roman" w:eastAsia="Calibri" w:hAnsi="Times New Roman" w:cs="Times New Roman"/>
          <w:b/>
          <w:color w:val="000000"/>
          <w:sz w:val="24"/>
          <w:szCs w:val="24"/>
          <w:lang w:eastAsia="ru-RU"/>
        </w:rPr>
        <w:t xml:space="preserve"> муниципального образования</w:t>
      </w:r>
    </w:p>
    <w:tbl>
      <w:tblPr>
        <w:tblW w:w="10065" w:type="dxa"/>
        <w:tblInd w:w="-5" w:type="dxa"/>
        <w:tblLayout w:type="fixed"/>
        <w:tblLook w:val="0000"/>
      </w:tblPr>
      <w:tblGrid>
        <w:gridCol w:w="4111"/>
        <w:gridCol w:w="3260"/>
        <w:gridCol w:w="2694"/>
      </w:tblGrid>
      <w:tr w:rsidR="00E14EE1" w:rsidRPr="00E14EE1" w:rsidTr="00FA13B3">
        <w:trPr>
          <w:trHeight w:val="512"/>
        </w:trPr>
        <w:tc>
          <w:tcPr>
            <w:tcW w:w="4111" w:type="dxa"/>
            <w:tcBorders>
              <w:top w:val="single" w:sz="4" w:space="0" w:color="000000"/>
              <w:left w:val="single" w:sz="4" w:space="0" w:color="000000"/>
              <w:bottom w:val="single" w:sz="4" w:space="0" w:color="000000"/>
            </w:tcBorders>
            <w:shd w:val="clear" w:color="auto" w:fill="auto"/>
          </w:tcPr>
          <w:p w:rsidR="00E14EE1" w:rsidRPr="00E14EE1" w:rsidRDefault="00E14EE1" w:rsidP="00E14EE1">
            <w:pPr>
              <w:snapToGrid w:val="0"/>
              <w:spacing w:after="0" w:line="240" w:lineRule="auto"/>
              <w:jc w:val="center"/>
              <w:rPr>
                <w:rFonts w:ascii="Times New Roman" w:eastAsia="Calibri" w:hAnsi="Times New Roman" w:cs="Times New Roman"/>
                <w:b/>
                <w:color w:val="000000"/>
                <w:lang w:eastAsia="ru-RU"/>
              </w:rPr>
            </w:pPr>
            <w:r w:rsidRPr="00E14EE1">
              <w:rPr>
                <w:rFonts w:ascii="Times New Roman" w:eastAsia="Calibri" w:hAnsi="Times New Roman" w:cs="Times New Roman"/>
                <w:b/>
                <w:color w:val="000000"/>
                <w:lang w:eastAsia="ru-RU"/>
              </w:rPr>
              <w:t>Участки автодорог</w:t>
            </w:r>
          </w:p>
        </w:tc>
        <w:tc>
          <w:tcPr>
            <w:tcW w:w="3260" w:type="dxa"/>
            <w:tcBorders>
              <w:top w:val="single" w:sz="4" w:space="0" w:color="000000"/>
              <w:left w:val="single" w:sz="4" w:space="0" w:color="000000"/>
              <w:bottom w:val="single" w:sz="4" w:space="0" w:color="000000"/>
            </w:tcBorders>
            <w:shd w:val="clear" w:color="auto" w:fill="auto"/>
          </w:tcPr>
          <w:p w:rsidR="00E14EE1" w:rsidRPr="00E14EE1" w:rsidRDefault="00E14EE1" w:rsidP="00E14EE1">
            <w:pPr>
              <w:snapToGrid w:val="0"/>
              <w:spacing w:after="0" w:line="240" w:lineRule="auto"/>
              <w:jc w:val="center"/>
              <w:rPr>
                <w:rFonts w:ascii="Times New Roman" w:eastAsia="Calibri" w:hAnsi="Times New Roman" w:cs="Times New Roman"/>
                <w:b/>
                <w:color w:val="000000"/>
                <w:lang w:eastAsia="ru-RU"/>
              </w:rPr>
            </w:pPr>
            <w:r w:rsidRPr="00E14EE1">
              <w:rPr>
                <w:rFonts w:ascii="Times New Roman" w:eastAsia="Calibri" w:hAnsi="Times New Roman" w:cs="Times New Roman"/>
                <w:b/>
                <w:color w:val="000000"/>
                <w:lang w:eastAsia="ru-RU"/>
              </w:rPr>
              <w:t>Общая протяженность в границах поселения, км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14EE1" w:rsidRPr="00E14EE1" w:rsidRDefault="00E14EE1" w:rsidP="00E14EE1">
            <w:pPr>
              <w:snapToGrid w:val="0"/>
              <w:spacing w:after="0" w:line="240" w:lineRule="auto"/>
              <w:jc w:val="center"/>
              <w:rPr>
                <w:rFonts w:ascii="Times New Roman" w:eastAsia="Calibri" w:hAnsi="Times New Roman" w:cs="Times New Roman"/>
                <w:b/>
                <w:color w:val="000000"/>
                <w:lang w:eastAsia="ru-RU"/>
              </w:rPr>
            </w:pPr>
            <w:r w:rsidRPr="00E14EE1">
              <w:rPr>
                <w:rFonts w:ascii="Times New Roman" w:eastAsia="Calibri" w:hAnsi="Times New Roman" w:cs="Times New Roman"/>
                <w:b/>
                <w:color w:val="000000"/>
                <w:lang w:eastAsia="ru-RU"/>
              </w:rPr>
              <w:t>Тип дороги</w:t>
            </w:r>
          </w:p>
        </w:tc>
      </w:tr>
      <w:tr w:rsidR="00E14EE1" w:rsidRPr="00E14EE1" w:rsidTr="00FA13B3">
        <w:trPr>
          <w:trHeight w:val="246"/>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E14EE1" w:rsidRPr="00E14EE1" w:rsidRDefault="00E14EE1" w:rsidP="00E14EE1">
            <w:pPr>
              <w:snapToGrid w:val="0"/>
              <w:spacing w:after="0" w:line="240" w:lineRule="auto"/>
              <w:jc w:val="both"/>
              <w:rPr>
                <w:rFonts w:ascii="Times New Roman" w:eastAsia="Calibri" w:hAnsi="Times New Roman" w:cs="Times New Roman"/>
                <w:color w:val="000000"/>
                <w:u w:val="single"/>
                <w:lang w:eastAsia="ru-RU"/>
              </w:rPr>
            </w:pPr>
            <w:r w:rsidRPr="00E14EE1">
              <w:rPr>
                <w:rFonts w:ascii="Times New Roman" w:eastAsia="Calibri" w:hAnsi="Times New Roman" w:cs="Times New Roman"/>
                <w:color w:val="000000"/>
                <w:u w:val="single"/>
                <w:lang w:eastAsia="ru-RU"/>
              </w:rPr>
              <w:t>Областные автодороги общего пользования местного значения</w:t>
            </w:r>
          </w:p>
        </w:tc>
      </w:tr>
      <w:tr w:rsidR="00E14EE1" w:rsidRPr="00E14EE1" w:rsidTr="00FA13B3">
        <w:trPr>
          <w:trHeight w:val="246"/>
        </w:trPr>
        <w:tc>
          <w:tcPr>
            <w:tcW w:w="4111" w:type="dxa"/>
            <w:tcBorders>
              <w:top w:val="single" w:sz="4" w:space="0" w:color="000000"/>
              <w:left w:val="single" w:sz="4" w:space="0" w:color="000000"/>
              <w:bottom w:val="single" w:sz="4" w:space="0" w:color="000000"/>
            </w:tcBorders>
            <w:shd w:val="clear" w:color="auto" w:fill="auto"/>
          </w:tcPr>
          <w:p w:rsidR="00E14EE1" w:rsidRPr="00E14EE1" w:rsidRDefault="00E14EE1" w:rsidP="00E14EE1">
            <w:pPr>
              <w:snapToGrid w:val="0"/>
              <w:spacing w:after="0" w:line="240" w:lineRule="auto"/>
              <w:rPr>
                <w:rFonts w:ascii="Times New Roman" w:eastAsia="Calibri" w:hAnsi="Times New Roman" w:cs="Times New Roman"/>
                <w:color w:val="000000"/>
                <w:lang w:eastAsia="ru-RU"/>
              </w:rPr>
            </w:pPr>
            <w:r w:rsidRPr="00E14EE1">
              <w:rPr>
                <w:rFonts w:ascii="Times New Roman" w:eastAsia="Calibri" w:hAnsi="Times New Roman" w:cs="Times New Roman"/>
                <w:color w:val="000000"/>
                <w:lang w:eastAsia="ru-RU"/>
              </w:rPr>
              <w:t>«Подъезд к п. Ишидей»</w:t>
            </w:r>
          </w:p>
        </w:tc>
        <w:tc>
          <w:tcPr>
            <w:tcW w:w="3260" w:type="dxa"/>
            <w:tcBorders>
              <w:top w:val="single" w:sz="4" w:space="0" w:color="000000"/>
              <w:left w:val="single" w:sz="4" w:space="0" w:color="000000"/>
              <w:bottom w:val="single" w:sz="4" w:space="0" w:color="000000"/>
            </w:tcBorders>
            <w:shd w:val="clear" w:color="auto" w:fill="auto"/>
          </w:tcPr>
          <w:p w:rsidR="00E14EE1" w:rsidRPr="00E14EE1" w:rsidRDefault="00E14EE1" w:rsidP="00E14EE1">
            <w:pPr>
              <w:snapToGrid w:val="0"/>
              <w:spacing w:after="0" w:line="240" w:lineRule="auto"/>
              <w:jc w:val="center"/>
              <w:rPr>
                <w:rFonts w:ascii="Times New Roman" w:eastAsia="Calibri" w:hAnsi="Times New Roman" w:cs="Times New Roman"/>
                <w:color w:val="000000"/>
                <w:lang w:eastAsia="ru-RU"/>
              </w:rPr>
            </w:pPr>
            <w:r w:rsidRPr="00E14EE1">
              <w:rPr>
                <w:rFonts w:ascii="Times New Roman" w:eastAsia="Calibri" w:hAnsi="Times New Roman" w:cs="Times New Roman"/>
                <w:color w:val="000000"/>
                <w:lang w:eastAsia="ru-RU"/>
              </w:rPr>
              <w:t>9,767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14EE1" w:rsidRPr="00E14EE1" w:rsidRDefault="00E14EE1" w:rsidP="00E14EE1">
            <w:pPr>
              <w:snapToGrid w:val="0"/>
              <w:spacing w:after="0" w:line="240" w:lineRule="auto"/>
              <w:jc w:val="center"/>
              <w:rPr>
                <w:rFonts w:ascii="Times New Roman" w:eastAsia="Calibri" w:hAnsi="Times New Roman" w:cs="Times New Roman"/>
                <w:color w:val="000000"/>
                <w:lang w:eastAsia="ru-RU"/>
              </w:rPr>
            </w:pPr>
            <w:r w:rsidRPr="00E14EE1">
              <w:rPr>
                <w:rFonts w:ascii="Times New Roman" w:eastAsia="Calibri" w:hAnsi="Times New Roman" w:cs="Times New Roman"/>
                <w:color w:val="000000"/>
                <w:lang w:eastAsia="ru-RU"/>
              </w:rPr>
              <w:t>4</w:t>
            </w:r>
          </w:p>
        </w:tc>
      </w:tr>
      <w:tr w:rsidR="00E14EE1" w:rsidRPr="00E14EE1" w:rsidTr="00FA13B3">
        <w:trPr>
          <w:trHeight w:val="417"/>
        </w:trPr>
        <w:tc>
          <w:tcPr>
            <w:tcW w:w="4111" w:type="dxa"/>
            <w:tcBorders>
              <w:top w:val="single" w:sz="4" w:space="0" w:color="000000"/>
              <w:left w:val="single" w:sz="4" w:space="0" w:color="000000"/>
              <w:bottom w:val="single" w:sz="4" w:space="0" w:color="000000"/>
            </w:tcBorders>
            <w:shd w:val="clear" w:color="auto" w:fill="auto"/>
          </w:tcPr>
          <w:p w:rsidR="00E14EE1" w:rsidRPr="00E14EE1" w:rsidRDefault="00E14EE1" w:rsidP="00E14EE1">
            <w:pPr>
              <w:snapToGrid w:val="0"/>
              <w:spacing w:after="0" w:line="240" w:lineRule="auto"/>
              <w:rPr>
                <w:rFonts w:ascii="Times New Roman" w:eastAsia="Calibri" w:hAnsi="Times New Roman" w:cs="Times New Roman"/>
                <w:color w:val="000000"/>
                <w:u w:val="single"/>
                <w:lang w:eastAsia="ru-RU"/>
              </w:rPr>
            </w:pPr>
            <w:r w:rsidRPr="00E14EE1">
              <w:rPr>
                <w:rFonts w:ascii="Times New Roman" w:eastAsia="Calibri" w:hAnsi="Times New Roman" w:cs="Times New Roman"/>
                <w:color w:val="000000"/>
                <w:u w:val="single"/>
                <w:lang w:eastAsia="ru-RU"/>
              </w:rPr>
              <w:t>Дороги местного значения по населенным пунктам муниципального образования</w:t>
            </w:r>
          </w:p>
        </w:tc>
        <w:tc>
          <w:tcPr>
            <w:tcW w:w="3260" w:type="dxa"/>
            <w:tcBorders>
              <w:top w:val="single" w:sz="4" w:space="0" w:color="000000"/>
              <w:left w:val="single" w:sz="4" w:space="0" w:color="000000"/>
              <w:bottom w:val="single" w:sz="4" w:space="0" w:color="000000"/>
            </w:tcBorders>
            <w:shd w:val="clear" w:color="auto" w:fill="auto"/>
          </w:tcPr>
          <w:p w:rsidR="00E14EE1" w:rsidRPr="00E14EE1" w:rsidRDefault="00E14EE1" w:rsidP="00E14EE1">
            <w:pPr>
              <w:snapToGrid w:val="0"/>
              <w:spacing w:after="0" w:line="240" w:lineRule="auto"/>
              <w:jc w:val="center"/>
              <w:rPr>
                <w:rFonts w:ascii="Times New Roman" w:eastAsia="Calibri" w:hAnsi="Times New Roman" w:cs="Times New Roman"/>
                <w:color w:val="000000"/>
                <w:lang w:eastAsia="ru-RU"/>
              </w:rPr>
            </w:pPr>
            <w:r w:rsidRPr="00E14EE1">
              <w:rPr>
                <w:rFonts w:ascii="Times New Roman" w:eastAsia="Calibri" w:hAnsi="Times New Roman" w:cs="Times New Roman"/>
                <w:color w:val="000000"/>
                <w:lang w:eastAsia="ru-RU"/>
              </w:rPr>
              <w:t>6,8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14EE1" w:rsidRPr="00E14EE1" w:rsidRDefault="00E14EE1" w:rsidP="00E14EE1">
            <w:pPr>
              <w:snapToGrid w:val="0"/>
              <w:spacing w:after="0" w:line="240" w:lineRule="auto"/>
              <w:rPr>
                <w:rFonts w:ascii="Times New Roman" w:eastAsia="Calibri" w:hAnsi="Times New Roman" w:cs="Times New Roman"/>
                <w:color w:val="000000"/>
                <w:u w:val="single"/>
                <w:lang w:eastAsia="ru-RU"/>
              </w:rPr>
            </w:pPr>
          </w:p>
        </w:tc>
      </w:tr>
      <w:tr w:rsidR="00E14EE1" w:rsidRPr="00E14EE1" w:rsidTr="00FA13B3">
        <w:trPr>
          <w:trHeight w:val="455"/>
        </w:trPr>
        <w:tc>
          <w:tcPr>
            <w:tcW w:w="4111" w:type="dxa"/>
            <w:tcBorders>
              <w:top w:val="single" w:sz="4" w:space="0" w:color="000000"/>
              <w:left w:val="single" w:sz="4" w:space="0" w:color="000000"/>
              <w:bottom w:val="single" w:sz="4" w:space="0" w:color="000000"/>
            </w:tcBorders>
            <w:shd w:val="clear" w:color="auto" w:fill="auto"/>
          </w:tcPr>
          <w:p w:rsidR="00E14EE1" w:rsidRPr="00E14EE1" w:rsidRDefault="00E14EE1" w:rsidP="00E14EE1">
            <w:pPr>
              <w:snapToGrid w:val="0"/>
              <w:spacing w:after="0" w:line="240" w:lineRule="auto"/>
              <w:rPr>
                <w:rFonts w:ascii="Times New Roman" w:eastAsia="Calibri" w:hAnsi="Times New Roman" w:cs="Times New Roman"/>
                <w:color w:val="000000"/>
                <w:lang w:eastAsia="ru-RU"/>
              </w:rPr>
            </w:pPr>
            <w:r w:rsidRPr="00E14EE1">
              <w:rPr>
                <w:rFonts w:ascii="Times New Roman" w:eastAsia="Calibri" w:hAnsi="Times New Roman" w:cs="Times New Roman"/>
                <w:color w:val="000000"/>
                <w:lang w:eastAsia="ru-RU"/>
              </w:rPr>
              <w:t>Итого</w:t>
            </w:r>
          </w:p>
        </w:tc>
        <w:tc>
          <w:tcPr>
            <w:tcW w:w="3260" w:type="dxa"/>
            <w:tcBorders>
              <w:top w:val="single" w:sz="4" w:space="0" w:color="000000"/>
              <w:left w:val="single" w:sz="4" w:space="0" w:color="000000"/>
              <w:bottom w:val="single" w:sz="4" w:space="0" w:color="000000"/>
            </w:tcBorders>
            <w:shd w:val="clear" w:color="auto" w:fill="auto"/>
          </w:tcPr>
          <w:p w:rsidR="00E14EE1" w:rsidRPr="00E14EE1" w:rsidRDefault="00E14EE1" w:rsidP="00E14EE1">
            <w:pPr>
              <w:snapToGrid w:val="0"/>
              <w:spacing w:after="0" w:line="240" w:lineRule="auto"/>
              <w:jc w:val="center"/>
              <w:rPr>
                <w:rFonts w:ascii="Times New Roman" w:eastAsia="Calibri" w:hAnsi="Times New Roman" w:cs="Times New Roman"/>
                <w:color w:val="000000"/>
                <w:lang w:eastAsia="ru-RU"/>
              </w:rPr>
            </w:pPr>
            <w:r w:rsidRPr="00E14EE1">
              <w:rPr>
                <w:rFonts w:ascii="Times New Roman" w:eastAsia="Calibri" w:hAnsi="Times New Roman" w:cs="Times New Roman"/>
                <w:color w:val="000000"/>
                <w:lang w:eastAsia="ru-RU"/>
              </w:rPr>
              <w:t>16,57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14EE1" w:rsidRPr="00E14EE1" w:rsidRDefault="00E14EE1" w:rsidP="00E14EE1">
            <w:pPr>
              <w:snapToGrid w:val="0"/>
              <w:spacing w:after="0" w:line="240" w:lineRule="auto"/>
              <w:jc w:val="center"/>
              <w:rPr>
                <w:rFonts w:ascii="Times New Roman" w:eastAsia="Calibri" w:hAnsi="Times New Roman" w:cs="Times New Roman"/>
                <w:color w:val="000000"/>
                <w:lang w:eastAsia="ru-RU"/>
              </w:rPr>
            </w:pPr>
          </w:p>
        </w:tc>
      </w:tr>
    </w:tbl>
    <w:p w:rsidR="00E14EE1" w:rsidRPr="00E14EE1" w:rsidRDefault="00E14EE1" w:rsidP="00E14EE1">
      <w:pPr>
        <w:spacing w:after="0" w:line="240" w:lineRule="auto"/>
        <w:jc w:val="both"/>
        <w:rPr>
          <w:rFonts w:ascii="Times New Roman" w:eastAsia="Times New Roman" w:hAnsi="Times New Roman" w:cs="Times New Roman"/>
          <w:sz w:val="28"/>
          <w:szCs w:val="28"/>
          <w:lang w:eastAsia="ru-RU"/>
        </w:rPr>
      </w:pPr>
    </w:p>
    <w:p w:rsidR="00E14EE1" w:rsidRPr="00E14EE1" w:rsidRDefault="00E14EE1" w:rsidP="00FA13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Внешний транспорт на территории поселения представлен одним видом –автомобильным. Внешний транспорт не имеет больших объемов.</w:t>
      </w:r>
    </w:p>
    <w:p w:rsidR="00E14EE1" w:rsidRPr="00E14EE1" w:rsidRDefault="00E14EE1" w:rsidP="00FA13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Внешний транспорт имеет большое значение с точки зрения сообщения поселения с районным центром и соседними районными муниципальными образованиями.</w:t>
      </w:r>
    </w:p>
    <w:p w:rsidR="00E14EE1" w:rsidRPr="00E14EE1" w:rsidRDefault="00E14EE1" w:rsidP="00FA13B3">
      <w:pPr>
        <w:shd w:val="clear" w:color="auto" w:fill="FFFFFF"/>
        <w:spacing w:after="0" w:line="240" w:lineRule="auto"/>
        <w:jc w:val="both"/>
        <w:rPr>
          <w:rFonts w:ascii="Times New Roman" w:eastAsia="Times New Roman" w:hAnsi="Times New Roman" w:cs="Times New Roman"/>
          <w:bCs/>
          <w:sz w:val="28"/>
          <w:szCs w:val="28"/>
          <w:lang w:eastAsia="ru-RU"/>
        </w:rPr>
      </w:pPr>
      <w:r w:rsidRPr="00E14EE1">
        <w:rPr>
          <w:rFonts w:ascii="Times New Roman" w:eastAsia="Times New Roman" w:hAnsi="Times New Roman" w:cs="Times New Roman"/>
          <w:sz w:val="28"/>
          <w:szCs w:val="28"/>
          <w:lang w:eastAsia="ru-RU"/>
        </w:rPr>
        <w:t>Всего через поселение проходит одна автомобильная дорога общего пользования местного значения с гравийным покрытием.</w:t>
      </w:r>
      <w:r w:rsidRPr="00E14EE1">
        <w:rPr>
          <w:rFonts w:ascii="Times New Roman" w:eastAsia="Times New Roman" w:hAnsi="Times New Roman" w:cs="Times New Roman"/>
          <w:bCs/>
          <w:sz w:val="28"/>
          <w:szCs w:val="28"/>
          <w:lang w:eastAsia="ru-RU"/>
        </w:rPr>
        <w:t xml:space="preserve"> 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w:t>
      </w:r>
    </w:p>
    <w:p w:rsidR="00E14EE1" w:rsidRPr="00E14EE1" w:rsidRDefault="00E14EE1" w:rsidP="00FA13B3">
      <w:pPr>
        <w:shd w:val="clear" w:color="auto" w:fill="FFFFFF"/>
        <w:spacing w:after="0" w:line="240" w:lineRule="auto"/>
        <w:jc w:val="both"/>
        <w:rPr>
          <w:rFonts w:ascii="Times New Roman" w:eastAsia="Times New Roman" w:hAnsi="Times New Roman" w:cs="Times New Roman"/>
          <w:sz w:val="28"/>
          <w:szCs w:val="28"/>
          <w:lang w:eastAsia="ru-RU"/>
        </w:rPr>
      </w:pPr>
      <w:r w:rsidRPr="00E14EE1">
        <w:rPr>
          <w:rFonts w:ascii="Times New Roman" w:eastAsia="Times New Roman" w:hAnsi="Times New Roman" w:cs="Times New Roman"/>
          <w:bCs/>
          <w:sz w:val="28"/>
          <w:szCs w:val="28"/>
          <w:lang w:eastAsia="ru-RU"/>
        </w:rPr>
        <w:t xml:space="preserve">Можно выделить основные группы объектов тяготения: </w:t>
      </w:r>
    </w:p>
    <w:p w:rsidR="00E14EE1" w:rsidRPr="00E14EE1" w:rsidRDefault="00E14EE1" w:rsidP="00FA13B3">
      <w:pPr>
        <w:suppressAutoHyphens/>
        <w:spacing w:after="0" w:line="240" w:lineRule="auto"/>
        <w:jc w:val="both"/>
        <w:rPr>
          <w:rFonts w:ascii="Times New Roman" w:eastAsia="Calibri" w:hAnsi="Times New Roman" w:cs="Times New Roman"/>
          <w:kern w:val="1"/>
          <w:sz w:val="28"/>
          <w:szCs w:val="28"/>
          <w:lang w:eastAsia="ar-SA"/>
        </w:rPr>
      </w:pPr>
      <w:r w:rsidRPr="00E14EE1">
        <w:rPr>
          <w:rFonts w:ascii="Times New Roman" w:eastAsia="Calibri" w:hAnsi="Times New Roman" w:cs="Times New Roman"/>
          <w:kern w:val="1"/>
          <w:sz w:val="28"/>
          <w:szCs w:val="28"/>
          <w:lang w:eastAsia="ar-SA"/>
        </w:rPr>
        <w:t>- объекты социальной сферы;  - объекты трудовой деятельности.</w:t>
      </w:r>
    </w:p>
    <w:p w:rsidR="00E14EE1" w:rsidRPr="00E14EE1" w:rsidRDefault="00E14EE1" w:rsidP="00FA13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осуществляющая общедоступное транспортное обслуживание населения. Устойчивое и эффективное функционирование транспорта является необходимым условием для полного</w:t>
      </w:r>
      <w:r w:rsidR="00FA13B3">
        <w:rPr>
          <w:rFonts w:ascii="Times New Roman" w:eastAsia="Times New Roman" w:hAnsi="Times New Roman" w:cs="Times New Roman"/>
          <w:sz w:val="28"/>
          <w:szCs w:val="28"/>
          <w:lang w:eastAsia="ru-RU"/>
        </w:rPr>
        <w:t xml:space="preserve"> </w:t>
      </w:r>
      <w:r w:rsidRPr="00E14EE1">
        <w:rPr>
          <w:rFonts w:ascii="Times New Roman" w:eastAsia="Times New Roman" w:hAnsi="Times New Roman" w:cs="Times New Roman"/>
          <w:sz w:val="28"/>
          <w:szCs w:val="28"/>
          <w:lang w:eastAsia="ru-RU"/>
        </w:rPr>
        <w:t xml:space="preserve">удовлетворения потребностей населения в перевозках и успешной работы всех предприятий поселения. Основным видом пассажирского транспорта поселения является автобус и автомобили, находящиеся в личном пользовании. На территории поселения действует один пассажирский автотранспортный маршрут: </w:t>
      </w:r>
      <w:proofErr w:type="gramStart"/>
      <w:r w:rsidRPr="00E14EE1">
        <w:rPr>
          <w:rFonts w:ascii="Times New Roman" w:eastAsia="Times New Roman" w:hAnsi="Times New Roman" w:cs="Times New Roman"/>
          <w:sz w:val="28"/>
          <w:szCs w:val="28"/>
          <w:lang w:eastAsia="ru-RU"/>
        </w:rPr>
        <w:t xml:space="preserve">Тулун - Ишидей (Среда),  Ишидей - Тулун, Тулун - Ишидей (Четверг),  </w:t>
      </w:r>
      <w:r w:rsidR="00FA13B3" w:rsidRPr="00E14EE1">
        <w:rPr>
          <w:rFonts w:ascii="Times New Roman" w:eastAsia="Times New Roman" w:hAnsi="Times New Roman" w:cs="Times New Roman"/>
          <w:sz w:val="28"/>
          <w:szCs w:val="28"/>
          <w:lang w:eastAsia="ru-RU"/>
        </w:rPr>
        <w:t xml:space="preserve">Ишидей </w:t>
      </w:r>
      <w:r w:rsidR="00FA13B3">
        <w:rPr>
          <w:rFonts w:ascii="Times New Roman" w:eastAsia="Times New Roman" w:hAnsi="Times New Roman" w:cs="Times New Roman"/>
          <w:sz w:val="28"/>
          <w:szCs w:val="28"/>
          <w:lang w:eastAsia="ru-RU"/>
        </w:rPr>
        <w:t>- Тулун, Тулун - Ишидей (Пятница</w:t>
      </w:r>
      <w:r w:rsidR="00FA13B3" w:rsidRPr="00E14EE1">
        <w:rPr>
          <w:rFonts w:ascii="Times New Roman" w:eastAsia="Times New Roman" w:hAnsi="Times New Roman" w:cs="Times New Roman"/>
          <w:sz w:val="28"/>
          <w:szCs w:val="28"/>
          <w:lang w:eastAsia="ru-RU"/>
        </w:rPr>
        <w:t>)</w:t>
      </w:r>
      <w:r w:rsidR="00FA13B3">
        <w:rPr>
          <w:rFonts w:ascii="Times New Roman" w:eastAsia="Times New Roman" w:hAnsi="Times New Roman" w:cs="Times New Roman"/>
          <w:sz w:val="28"/>
          <w:szCs w:val="28"/>
          <w:lang w:eastAsia="ru-RU"/>
        </w:rPr>
        <w:t xml:space="preserve">, </w:t>
      </w:r>
      <w:r w:rsidRPr="00E14EE1">
        <w:rPr>
          <w:rFonts w:ascii="Times New Roman" w:eastAsia="Times New Roman" w:hAnsi="Times New Roman" w:cs="Times New Roman"/>
          <w:sz w:val="28"/>
          <w:szCs w:val="28"/>
          <w:lang w:eastAsia="ru-RU"/>
        </w:rPr>
        <w:t>Ишидей - Тулун (Воскресенье).</w:t>
      </w:r>
      <w:proofErr w:type="gramEnd"/>
    </w:p>
    <w:p w:rsidR="00E14EE1" w:rsidRPr="00E14EE1" w:rsidRDefault="00E14EE1" w:rsidP="00FA13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lastRenderedPageBreak/>
        <w:t xml:space="preserve">Автотранспортные предприятия на территории </w:t>
      </w:r>
      <w:proofErr w:type="spellStart"/>
      <w:r w:rsidRPr="00E14EE1">
        <w:rPr>
          <w:rFonts w:ascii="Times New Roman" w:eastAsia="Times New Roman" w:hAnsi="Times New Roman" w:cs="Times New Roman"/>
          <w:sz w:val="28"/>
          <w:szCs w:val="28"/>
          <w:lang w:eastAsia="ru-RU"/>
        </w:rPr>
        <w:t>Ишидейского</w:t>
      </w:r>
      <w:proofErr w:type="spellEnd"/>
      <w:r w:rsidRPr="00E14EE1">
        <w:rPr>
          <w:rFonts w:ascii="Times New Roman" w:eastAsia="Times New Roman" w:hAnsi="Times New Roman" w:cs="Times New Roman"/>
          <w:sz w:val="28"/>
          <w:szCs w:val="28"/>
          <w:lang w:eastAsia="ru-RU"/>
        </w:rPr>
        <w:t xml:space="preserve"> сельского поселения отсутствуют.</w:t>
      </w:r>
    </w:p>
    <w:p w:rsidR="00E14EE1" w:rsidRPr="00E14EE1" w:rsidRDefault="00E14EE1" w:rsidP="00FA13B3">
      <w:pPr>
        <w:spacing w:after="0" w:line="360" w:lineRule="atLeast"/>
        <w:ind w:firstLine="539"/>
        <w:jc w:val="both"/>
        <w:rPr>
          <w:rFonts w:ascii="Times New Roman" w:eastAsia="Times New Roman" w:hAnsi="Times New Roman" w:cs="Times New Roman"/>
          <w:color w:val="000000"/>
          <w:sz w:val="28"/>
          <w:szCs w:val="28"/>
          <w:lang w:eastAsia="ru-RU"/>
        </w:rPr>
      </w:pPr>
      <w:r w:rsidRPr="00E14EE1">
        <w:rPr>
          <w:rFonts w:ascii="Times New Roman" w:eastAsia="Times New Roman" w:hAnsi="Times New Roman" w:cs="Times New Roman"/>
          <w:color w:val="000000"/>
          <w:sz w:val="28"/>
          <w:szCs w:val="28"/>
          <w:lang w:eastAsia="ru-RU"/>
        </w:rPr>
        <w:t xml:space="preserve">Автомобильные дороги имеют стратегическое значение для </w:t>
      </w:r>
      <w:proofErr w:type="spellStart"/>
      <w:r w:rsidRPr="00E14EE1">
        <w:rPr>
          <w:rFonts w:ascii="Times New Roman" w:eastAsia="Times New Roman" w:hAnsi="Times New Roman" w:cs="Times New Roman"/>
          <w:color w:val="000000"/>
          <w:sz w:val="28"/>
          <w:szCs w:val="28"/>
          <w:lang w:eastAsia="ru-RU"/>
        </w:rPr>
        <w:t>Ишидейского</w:t>
      </w:r>
      <w:proofErr w:type="spellEnd"/>
      <w:r w:rsidRPr="00E14EE1">
        <w:rPr>
          <w:rFonts w:ascii="Times New Roman" w:eastAsia="Times New Roman" w:hAnsi="Times New Roman" w:cs="Times New Roman"/>
          <w:color w:val="000000"/>
          <w:sz w:val="28"/>
          <w:szCs w:val="28"/>
          <w:lang w:eastAsia="ru-RU"/>
        </w:rPr>
        <w:t xml:space="preserve"> сельского поселения. Они обеспечивают жизнедеятельность населенного пункта, по ним осуществляются автомобильные перевозки грузов и пассажиров. </w:t>
      </w:r>
    </w:p>
    <w:p w:rsidR="00E14EE1" w:rsidRPr="00E14EE1" w:rsidRDefault="00E14EE1" w:rsidP="00FA13B3">
      <w:pPr>
        <w:shd w:val="clear" w:color="auto" w:fill="FFFFFF"/>
        <w:tabs>
          <w:tab w:val="left" w:pos="0"/>
        </w:tabs>
        <w:spacing w:after="0" w:line="360" w:lineRule="atLeast"/>
        <w:ind w:firstLine="540"/>
        <w:jc w:val="both"/>
        <w:rPr>
          <w:rFonts w:ascii="Times New Roman" w:eastAsia="Times New Roman" w:hAnsi="Times New Roman" w:cs="Times New Roman"/>
          <w:color w:val="000000"/>
          <w:sz w:val="28"/>
          <w:szCs w:val="28"/>
          <w:lang w:eastAsia="ru-RU"/>
        </w:rPr>
      </w:pPr>
      <w:r w:rsidRPr="00E14EE1">
        <w:rPr>
          <w:rFonts w:ascii="Times New Roman" w:eastAsia="Times New Roman" w:hAnsi="Times New Roman" w:cs="Times New Roman"/>
          <w:color w:val="000000"/>
          <w:sz w:val="28"/>
          <w:szCs w:val="28"/>
          <w:lang w:eastAsia="ru-RU"/>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настоящее время на территории </w:t>
      </w:r>
      <w:proofErr w:type="spellStart"/>
      <w:r w:rsidRPr="00E14EE1">
        <w:rPr>
          <w:rFonts w:ascii="Times New Roman" w:eastAsia="Times New Roman" w:hAnsi="Times New Roman" w:cs="Times New Roman"/>
          <w:color w:val="000000"/>
          <w:sz w:val="28"/>
          <w:szCs w:val="28"/>
          <w:lang w:eastAsia="ru-RU"/>
        </w:rPr>
        <w:t>Ишидейского</w:t>
      </w:r>
      <w:proofErr w:type="spellEnd"/>
      <w:r w:rsidRPr="00E14EE1">
        <w:rPr>
          <w:rFonts w:ascii="Times New Roman" w:eastAsia="Times New Roman" w:hAnsi="Times New Roman" w:cs="Times New Roman"/>
          <w:color w:val="000000"/>
          <w:sz w:val="28"/>
          <w:szCs w:val="28"/>
          <w:lang w:eastAsia="ru-RU"/>
        </w:rPr>
        <w:t xml:space="preserve"> сельского поселения протяженность автомобильных дорог общего пользования составляет </w:t>
      </w:r>
      <w:smartTag w:uri="urn:schemas-microsoft-com:office:smarttags" w:element="metricconverter">
        <w:smartTagPr>
          <w:attr w:name="ProductID" w:val="2013 г"/>
        </w:smartTagPr>
        <w:r w:rsidRPr="00E14EE1">
          <w:rPr>
            <w:rFonts w:ascii="Times New Roman" w:eastAsia="Times New Roman" w:hAnsi="Times New Roman" w:cs="Times New Roman"/>
            <w:color w:val="000000"/>
            <w:sz w:val="28"/>
            <w:szCs w:val="28"/>
            <w:lang w:eastAsia="ru-RU"/>
          </w:rPr>
          <w:t>6,8 км</w:t>
        </w:r>
      </w:smartTag>
      <w:r w:rsidRPr="00E14EE1">
        <w:rPr>
          <w:rFonts w:ascii="Times New Roman" w:eastAsia="Times New Roman" w:hAnsi="Times New Roman" w:cs="Times New Roman"/>
          <w:color w:val="000000"/>
          <w:sz w:val="28"/>
          <w:szCs w:val="28"/>
          <w:lang w:eastAsia="ru-RU"/>
        </w:rPr>
        <w:t xml:space="preserve">. </w:t>
      </w:r>
      <w:r w:rsidRPr="00E14EE1">
        <w:rPr>
          <w:rFonts w:ascii="Times New Roman" w:eastAsia="Times New Roman" w:hAnsi="Times New Roman" w:cs="Times New Roman"/>
          <w:sz w:val="28"/>
          <w:szCs w:val="28"/>
          <w:lang w:eastAsia="ru-RU"/>
        </w:rPr>
        <w:t xml:space="preserve"> Параметры местных автомобильных дорог соответствуют в основном IV  категории. В поселении автомобильные дороги с гравийным покрытием, что приводит к увеличению текущих затрат на содержание. Значительная часть автомобильных дорог имеет высокую степень износа. В течение длительного периода темпы износа автомобильных дорог превышают темпы восстановления и развития.  Ускоренный износ автомобильных дорог 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автомобилей-лесовозов.</w:t>
      </w:r>
    </w:p>
    <w:p w:rsidR="00E14EE1" w:rsidRPr="00E14EE1" w:rsidRDefault="00E14EE1" w:rsidP="00E14EE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4"/>
          <w:szCs w:val="24"/>
          <w:lang w:eastAsia="ru-RU"/>
        </w:rPr>
        <w:t>Характеристика автомобильных дорог</w:t>
      </w:r>
      <w:r w:rsidRPr="00E14EE1">
        <w:rPr>
          <w:rFonts w:ascii="Times New Roman" w:eastAsia="Times New Roman" w:hAnsi="Times New Roman" w:cs="Times New Roman"/>
          <w:b/>
          <w:bCs/>
          <w:i/>
          <w:sz w:val="28"/>
          <w:szCs w:val="28"/>
          <w:lang w:eastAsia="ru-RU"/>
        </w:rPr>
        <w:t>.</w:t>
      </w:r>
    </w:p>
    <w:tbl>
      <w:tblPr>
        <w:tblpPr w:leftFromText="180" w:rightFromText="180" w:vertAnchor="text" w:tblpX="109" w:tblpY="114"/>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45"/>
        <w:gridCol w:w="4908"/>
        <w:gridCol w:w="651"/>
        <w:gridCol w:w="708"/>
        <w:gridCol w:w="780"/>
        <w:gridCol w:w="7"/>
        <w:gridCol w:w="706"/>
        <w:gridCol w:w="713"/>
        <w:gridCol w:w="7"/>
        <w:gridCol w:w="764"/>
      </w:tblGrid>
      <w:tr w:rsidR="00E14EE1" w:rsidRPr="00E14EE1" w:rsidTr="00C47273">
        <w:trPr>
          <w:trHeight w:val="480"/>
        </w:trPr>
        <w:tc>
          <w:tcPr>
            <w:tcW w:w="645" w:type="dxa"/>
            <w:vMerge w:val="restart"/>
            <w:tcBorders>
              <w:top w:val="single" w:sz="2" w:space="0" w:color="auto"/>
              <w:left w:val="single" w:sz="2" w:space="0" w:color="auto"/>
              <w:bottom w:val="single" w:sz="2" w:space="0" w:color="auto"/>
              <w:right w:val="single" w:sz="4"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p>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bCs/>
                <w:sz w:val="24"/>
                <w:szCs w:val="24"/>
                <w:lang w:eastAsia="ru-RU"/>
              </w:rPr>
              <w:t>№</w:t>
            </w:r>
          </w:p>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bCs/>
                <w:sz w:val="24"/>
                <w:szCs w:val="24"/>
                <w:lang w:eastAsia="ru-RU"/>
              </w:rPr>
              <w:t>п/п</w:t>
            </w:r>
          </w:p>
        </w:tc>
        <w:tc>
          <w:tcPr>
            <w:tcW w:w="4908" w:type="dxa"/>
            <w:vMerge w:val="restart"/>
            <w:tcBorders>
              <w:top w:val="single" w:sz="2" w:space="0" w:color="auto"/>
              <w:left w:val="single" w:sz="4" w:space="0" w:color="auto"/>
              <w:bottom w:val="single" w:sz="2" w:space="0" w:color="auto"/>
              <w:right w:val="single" w:sz="2"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p>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Наименование автомобильной дороги</w:t>
            </w:r>
          </w:p>
        </w:tc>
        <w:tc>
          <w:tcPr>
            <w:tcW w:w="651" w:type="dxa"/>
            <w:vMerge w:val="restart"/>
            <w:tcBorders>
              <w:top w:val="single" w:sz="2" w:space="0" w:color="auto"/>
              <w:left w:val="single" w:sz="4" w:space="0" w:color="auto"/>
              <w:bottom w:val="single" w:sz="2" w:space="0" w:color="auto"/>
              <w:right w:val="single" w:sz="4" w:space="0" w:color="auto"/>
            </w:tcBorders>
          </w:tcPr>
          <w:p w:rsidR="00E14EE1" w:rsidRPr="00E14EE1" w:rsidRDefault="00E14EE1" w:rsidP="00E14EE1">
            <w:pPr>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Тех.</w:t>
            </w:r>
          </w:p>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sz w:val="24"/>
                <w:szCs w:val="24"/>
                <w:lang w:eastAsia="ru-RU"/>
              </w:rPr>
              <w:t>Кат</w:t>
            </w:r>
          </w:p>
        </w:tc>
        <w:tc>
          <w:tcPr>
            <w:tcW w:w="708" w:type="dxa"/>
            <w:vMerge w:val="restart"/>
            <w:tcBorders>
              <w:top w:val="single" w:sz="2" w:space="0" w:color="auto"/>
              <w:left w:val="single" w:sz="4" w:space="0" w:color="auto"/>
              <w:bottom w:val="single" w:sz="2" w:space="0" w:color="auto"/>
              <w:right w:val="single" w:sz="4" w:space="0" w:color="auto"/>
            </w:tcBorders>
          </w:tcPr>
          <w:p w:rsidR="00E14EE1" w:rsidRPr="00E14EE1" w:rsidRDefault="00E14EE1" w:rsidP="00E14EE1">
            <w:pPr>
              <w:spacing w:after="0" w:line="240" w:lineRule="auto"/>
              <w:rPr>
                <w:rFonts w:ascii="Times New Roman" w:eastAsia="Times New Roman" w:hAnsi="Times New Roman" w:cs="Times New Roman"/>
                <w:sz w:val="24"/>
                <w:szCs w:val="24"/>
                <w:lang w:eastAsia="ru-RU"/>
              </w:rPr>
            </w:pPr>
            <w:proofErr w:type="spellStart"/>
            <w:r w:rsidRPr="00E14EE1">
              <w:rPr>
                <w:rFonts w:ascii="Times New Roman" w:eastAsia="Times New Roman" w:hAnsi="Times New Roman" w:cs="Times New Roman"/>
                <w:sz w:val="24"/>
                <w:szCs w:val="24"/>
                <w:lang w:eastAsia="ru-RU"/>
              </w:rPr>
              <w:t>Протяж</w:t>
            </w:r>
            <w:proofErr w:type="spellEnd"/>
            <w:r w:rsidRPr="00E14EE1">
              <w:rPr>
                <w:rFonts w:ascii="Times New Roman" w:eastAsia="Times New Roman" w:hAnsi="Times New Roman" w:cs="Times New Roman"/>
                <w:sz w:val="24"/>
                <w:szCs w:val="24"/>
                <w:lang w:eastAsia="ru-RU"/>
              </w:rPr>
              <w:t>.</w:t>
            </w:r>
          </w:p>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sz w:val="24"/>
                <w:szCs w:val="24"/>
                <w:lang w:eastAsia="ru-RU"/>
              </w:rPr>
              <w:t>м</w:t>
            </w:r>
          </w:p>
        </w:tc>
        <w:tc>
          <w:tcPr>
            <w:tcW w:w="2977" w:type="dxa"/>
            <w:gridSpan w:val="6"/>
            <w:tcBorders>
              <w:top w:val="single" w:sz="2" w:space="0" w:color="auto"/>
              <w:left w:val="single" w:sz="4" w:space="0" w:color="auto"/>
              <w:bottom w:val="single" w:sz="4" w:space="0" w:color="auto"/>
              <w:right w:val="single" w:sz="4" w:space="0" w:color="auto"/>
            </w:tcBorders>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В том числе по типу покрытия,  мет.</w:t>
            </w:r>
          </w:p>
        </w:tc>
      </w:tr>
      <w:tr w:rsidR="00E14EE1" w:rsidRPr="00E14EE1" w:rsidTr="00C47273">
        <w:trPr>
          <w:trHeight w:val="465"/>
        </w:trPr>
        <w:tc>
          <w:tcPr>
            <w:tcW w:w="645" w:type="dxa"/>
            <w:vMerge/>
            <w:tcBorders>
              <w:top w:val="single" w:sz="2" w:space="0" w:color="auto"/>
              <w:left w:val="single" w:sz="2" w:space="0" w:color="auto"/>
              <w:bottom w:val="single" w:sz="2" w:space="0" w:color="auto"/>
              <w:right w:val="single" w:sz="4" w:space="0" w:color="auto"/>
            </w:tcBorders>
            <w:vAlign w:val="center"/>
          </w:tcPr>
          <w:p w:rsidR="00E14EE1" w:rsidRPr="00E14EE1" w:rsidRDefault="00E14EE1" w:rsidP="00E14EE1">
            <w:pPr>
              <w:spacing w:after="0" w:line="240" w:lineRule="auto"/>
              <w:rPr>
                <w:rFonts w:ascii="Times New Roman" w:eastAsia="Times New Roman" w:hAnsi="Times New Roman" w:cs="Times New Roman"/>
                <w:sz w:val="24"/>
                <w:szCs w:val="24"/>
                <w:lang w:eastAsia="ru-RU"/>
              </w:rPr>
            </w:pPr>
          </w:p>
        </w:tc>
        <w:tc>
          <w:tcPr>
            <w:tcW w:w="4908" w:type="dxa"/>
            <w:vMerge/>
            <w:tcBorders>
              <w:top w:val="single" w:sz="2" w:space="0" w:color="auto"/>
              <w:left w:val="single" w:sz="4" w:space="0" w:color="auto"/>
              <w:bottom w:val="single" w:sz="2" w:space="0" w:color="auto"/>
              <w:right w:val="single" w:sz="2" w:space="0" w:color="auto"/>
            </w:tcBorders>
            <w:vAlign w:val="center"/>
          </w:tcPr>
          <w:p w:rsidR="00E14EE1" w:rsidRPr="00E14EE1" w:rsidRDefault="00E14EE1" w:rsidP="00E14EE1">
            <w:pPr>
              <w:spacing w:after="0" w:line="240" w:lineRule="auto"/>
              <w:rPr>
                <w:rFonts w:ascii="Times New Roman" w:eastAsia="Times New Roman" w:hAnsi="Times New Roman" w:cs="Times New Roman"/>
                <w:sz w:val="24"/>
                <w:szCs w:val="24"/>
                <w:lang w:eastAsia="ru-RU"/>
              </w:rPr>
            </w:pPr>
          </w:p>
        </w:tc>
        <w:tc>
          <w:tcPr>
            <w:tcW w:w="651" w:type="dxa"/>
            <w:vMerge/>
            <w:tcBorders>
              <w:top w:val="single" w:sz="2" w:space="0" w:color="auto"/>
              <w:left w:val="single" w:sz="4" w:space="0" w:color="auto"/>
              <w:bottom w:val="single" w:sz="2"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p>
        </w:tc>
        <w:tc>
          <w:tcPr>
            <w:tcW w:w="708" w:type="dxa"/>
            <w:vMerge/>
            <w:tcBorders>
              <w:top w:val="single" w:sz="2" w:space="0" w:color="auto"/>
              <w:left w:val="single" w:sz="4" w:space="0" w:color="auto"/>
              <w:bottom w:val="single" w:sz="2"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p>
        </w:tc>
        <w:tc>
          <w:tcPr>
            <w:tcW w:w="787" w:type="dxa"/>
            <w:gridSpan w:val="2"/>
            <w:tcBorders>
              <w:top w:val="single" w:sz="4" w:space="0" w:color="auto"/>
              <w:left w:val="single" w:sz="4" w:space="0" w:color="auto"/>
              <w:bottom w:val="single" w:sz="2" w:space="0" w:color="auto"/>
              <w:right w:val="single" w:sz="4" w:space="0" w:color="auto"/>
            </w:tcBorders>
          </w:tcPr>
          <w:p w:rsidR="00E14EE1" w:rsidRPr="00E14EE1" w:rsidRDefault="00E14EE1" w:rsidP="00E14EE1">
            <w:pPr>
              <w:spacing w:after="0" w:line="240" w:lineRule="auto"/>
              <w:jc w:val="center"/>
              <w:rPr>
                <w:rFonts w:ascii="Times New Roman" w:eastAsia="Times New Roman" w:hAnsi="Times New Roman" w:cs="Times New Roman"/>
                <w:sz w:val="24"/>
                <w:szCs w:val="24"/>
                <w:lang w:eastAsia="ru-RU"/>
              </w:rPr>
            </w:pPr>
            <w:proofErr w:type="spellStart"/>
            <w:r w:rsidRPr="00E14EE1">
              <w:rPr>
                <w:rFonts w:ascii="Times New Roman" w:eastAsia="Times New Roman" w:hAnsi="Times New Roman" w:cs="Times New Roman"/>
                <w:sz w:val="24"/>
                <w:szCs w:val="24"/>
                <w:lang w:eastAsia="ru-RU"/>
              </w:rPr>
              <w:t>Грав</w:t>
            </w:r>
            <w:proofErr w:type="spellEnd"/>
          </w:p>
          <w:p w:rsidR="00E14EE1" w:rsidRPr="00E14EE1" w:rsidRDefault="00E14EE1" w:rsidP="00E14EE1">
            <w:pPr>
              <w:spacing w:after="0" w:line="240" w:lineRule="auto"/>
              <w:jc w:val="center"/>
              <w:rPr>
                <w:rFonts w:ascii="Times New Roman" w:eastAsia="Times New Roman" w:hAnsi="Times New Roman" w:cs="Times New Roman"/>
                <w:sz w:val="24"/>
                <w:szCs w:val="24"/>
                <w:lang w:eastAsia="ru-RU"/>
              </w:rPr>
            </w:pPr>
            <w:proofErr w:type="spellStart"/>
            <w:r w:rsidRPr="00E14EE1">
              <w:rPr>
                <w:rFonts w:ascii="Times New Roman" w:eastAsia="Times New Roman" w:hAnsi="Times New Roman" w:cs="Times New Roman"/>
                <w:sz w:val="24"/>
                <w:szCs w:val="24"/>
                <w:lang w:eastAsia="ru-RU"/>
              </w:rPr>
              <w:t>пок</w:t>
            </w:r>
            <w:proofErr w:type="spellEnd"/>
            <w:r w:rsidRPr="00E14EE1">
              <w:rPr>
                <w:rFonts w:ascii="Times New Roman" w:eastAsia="Times New Roman" w:hAnsi="Times New Roman" w:cs="Times New Roman"/>
                <w:sz w:val="24"/>
                <w:szCs w:val="24"/>
                <w:lang w:eastAsia="ru-RU"/>
              </w:rPr>
              <w:t>.</w:t>
            </w:r>
          </w:p>
        </w:tc>
        <w:tc>
          <w:tcPr>
            <w:tcW w:w="706" w:type="dxa"/>
            <w:tcBorders>
              <w:top w:val="single" w:sz="4" w:space="0" w:color="auto"/>
              <w:left w:val="single" w:sz="4" w:space="0" w:color="auto"/>
              <w:bottom w:val="single" w:sz="2" w:space="0" w:color="auto"/>
              <w:right w:val="single" w:sz="4" w:space="0" w:color="auto"/>
            </w:tcBorders>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sz w:val="24"/>
                <w:szCs w:val="24"/>
                <w:lang w:eastAsia="ru-RU"/>
              </w:rPr>
              <w:t>Асфальт/бетон</w:t>
            </w:r>
          </w:p>
        </w:tc>
        <w:tc>
          <w:tcPr>
            <w:tcW w:w="720" w:type="dxa"/>
            <w:gridSpan w:val="2"/>
            <w:tcBorders>
              <w:top w:val="single" w:sz="4" w:space="0" w:color="auto"/>
              <w:left w:val="single" w:sz="4" w:space="0" w:color="auto"/>
              <w:bottom w:val="single" w:sz="2" w:space="0" w:color="auto"/>
              <w:right w:val="single" w:sz="4" w:space="0" w:color="auto"/>
            </w:tcBorders>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sz w:val="24"/>
                <w:szCs w:val="24"/>
                <w:lang w:eastAsia="ru-RU"/>
              </w:rPr>
              <w:t>Переход</w:t>
            </w:r>
          </w:p>
        </w:tc>
        <w:tc>
          <w:tcPr>
            <w:tcW w:w="764" w:type="dxa"/>
            <w:tcBorders>
              <w:top w:val="single" w:sz="4" w:space="0" w:color="auto"/>
              <w:left w:val="single" w:sz="4" w:space="0" w:color="auto"/>
              <w:bottom w:val="single" w:sz="2" w:space="0" w:color="auto"/>
              <w:right w:val="single" w:sz="4" w:space="0" w:color="auto"/>
            </w:tcBorders>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sz w:val="24"/>
                <w:szCs w:val="24"/>
                <w:lang w:eastAsia="ru-RU"/>
              </w:rPr>
              <w:t>Грунтов.</w:t>
            </w:r>
          </w:p>
        </w:tc>
      </w:tr>
      <w:tr w:rsidR="00E14EE1" w:rsidRPr="00E14EE1" w:rsidTr="00C47273">
        <w:trPr>
          <w:trHeight w:val="180"/>
        </w:trPr>
        <w:tc>
          <w:tcPr>
            <w:tcW w:w="645" w:type="dxa"/>
            <w:tcBorders>
              <w:top w:val="single" w:sz="4" w:space="0" w:color="auto"/>
              <w:left w:val="single" w:sz="2" w:space="0" w:color="auto"/>
              <w:bottom w:val="single" w:sz="4" w:space="0" w:color="auto"/>
              <w:right w:val="single" w:sz="4"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bCs/>
                <w:sz w:val="24"/>
                <w:szCs w:val="24"/>
                <w:lang w:eastAsia="ru-RU"/>
              </w:rPr>
            </w:pPr>
          </w:p>
        </w:tc>
        <w:tc>
          <w:tcPr>
            <w:tcW w:w="4908" w:type="dxa"/>
            <w:tcBorders>
              <w:top w:val="single" w:sz="4" w:space="0" w:color="auto"/>
              <w:left w:val="single" w:sz="4" w:space="0" w:color="auto"/>
              <w:bottom w:val="single" w:sz="4" w:space="0" w:color="auto"/>
              <w:right w:val="single" w:sz="2"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Дороги местного значения</w:t>
            </w:r>
          </w:p>
        </w:tc>
        <w:tc>
          <w:tcPr>
            <w:tcW w:w="651" w:type="dxa"/>
            <w:tcBorders>
              <w:top w:val="single" w:sz="4" w:space="0" w:color="auto"/>
              <w:left w:val="single" w:sz="4" w:space="0" w:color="auto"/>
              <w:bottom w:val="single" w:sz="4" w:space="0" w:color="auto"/>
              <w:right w:val="single" w:sz="2"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2"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single" w:sz="2" w:space="0" w:color="auto"/>
              <w:bottom w:val="single" w:sz="4" w:space="0" w:color="auto"/>
              <w:right w:val="single" w:sz="4"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p>
        </w:tc>
        <w:tc>
          <w:tcPr>
            <w:tcW w:w="713" w:type="dxa"/>
            <w:gridSpan w:val="2"/>
            <w:tcBorders>
              <w:top w:val="single" w:sz="4" w:space="0" w:color="auto"/>
              <w:left w:val="single" w:sz="4" w:space="0" w:color="auto"/>
              <w:bottom w:val="single" w:sz="4" w:space="0" w:color="auto"/>
              <w:right w:val="single" w:sz="2"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p>
        </w:tc>
        <w:tc>
          <w:tcPr>
            <w:tcW w:w="713" w:type="dxa"/>
            <w:tcBorders>
              <w:top w:val="single" w:sz="4" w:space="0" w:color="auto"/>
              <w:left w:val="single" w:sz="2" w:space="0" w:color="auto"/>
              <w:bottom w:val="single" w:sz="4" w:space="0" w:color="auto"/>
              <w:right w:val="single" w:sz="4"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p>
        </w:tc>
        <w:tc>
          <w:tcPr>
            <w:tcW w:w="771" w:type="dxa"/>
            <w:gridSpan w:val="2"/>
            <w:tcBorders>
              <w:top w:val="single" w:sz="4" w:space="0" w:color="auto"/>
              <w:left w:val="single" w:sz="4" w:space="0" w:color="auto"/>
              <w:bottom w:val="single" w:sz="4" w:space="0" w:color="auto"/>
              <w:right w:val="single" w:sz="2"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p>
        </w:tc>
      </w:tr>
      <w:tr w:rsidR="00E14EE1" w:rsidRPr="00E14EE1" w:rsidTr="00C47273">
        <w:trPr>
          <w:trHeight w:val="345"/>
        </w:trPr>
        <w:tc>
          <w:tcPr>
            <w:tcW w:w="645"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1</w:t>
            </w:r>
          </w:p>
        </w:tc>
        <w:tc>
          <w:tcPr>
            <w:tcW w:w="4908" w:type="dxa"/>
            <w:tcBorders>
              <w:top w:val="single" w:sz="4" w:space="0" w:color="auto"/>
              <w:left w:val="single" w:sz="4" w:space="0" w:color="auto"/>
              <w:bottom w:val="nil"/>
              <w:right w:val="single" w:sz="4" w:space="0" w:color="auto"/>
            </w:tcBorders>
          </w:tcPr>
          <w:p w:rsidR="00E14EE1" w:rsidRPr="00E14EE1" w:rsidRDefault="00E14EE1" w:rsidP="00E14EE1">
            <w:pPr>
              <w:widowControl w:val="0"/>
              <w:spacing w:after="0" w:line="240" w:lineRule="auto"/>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sz w:val="24"/>
                <w:szCs w:val="24"/>
                <w:lang w:eastAsia="ru-RU"/>
              </w:rPr>
              <w:t xml:space="preserve">Автомобильная дорога от гаражей ООО «Кедр» до перекрёстка </w:t>
            </w:r>
            <w:r w:rsidRPr="00E14EE1">
              <w:rPr>
                <w:rFonts w:ascii="Times New Roman" w:eastAsia="Times New Roman" w:hAnsi="Times New Roman" w:cs="Times New Roman"/>
                <w:sz w:val="24"/>
                <w:szCs w:val="24"/>
                <w:lang w:val="en-US" w:eastAsia="ru-RU"/>
              </w:rPr>
              <w:t>c</w:t>
            </w:r>
            <w:r w:rsidRPr="00E14EE1">
              <w:rPr>
                <w:rFonts w:ascii="Times New Roman" w:eastAsia="Times New Roman" w:hAnsi="Times New Roman" w:cs="Times New Roman"/>
                <w:sz w:val="24"/>
                <w:szCs w:val="24"/>
                <w:lang w:eastAsia="ru-RU"/>
              </w:rPr>
              <w:t xml:space="preserve"> ул. Школьная                п. Ишидей</w:t>
            </w:r>
          </w:p>
        </w:tc>
        <w:tc>
          <w:tcPr>
            <w:tcW w:w="651"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val="en-US" w:eastAsia="ru-RU"/>
              </w:rPr>
              <w:t>IV</w:t>
            </w:r>
          </w:p>
        </w:tc>
        <w:tc>
          <w:tcPr>
            <w:tcW w:w="708"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800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800</w:t>
            </w:r>
          </w:p>
        </w:tc>
        <w:tc>
          <w:tcPr>
            <w:tcW w:w="706"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sz w:val="24"/>
                <w:szCs w:val="24"/>
                <w:lang w:eastAsia="ru-RU"/>
              </w:rPr>
              <w:t>-</w:t>
            </w:r>
          </w:p>
        </w:tc>
        <w:tc>
          <w:tcPr>
            <w:tcW w:w="764"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sz w:val="24"/>
                <w:szCs w:val="24"/>
                <w:lang w:eastAsia="ru-RU"/>
              </w:rPr>
              <w:t>-</w:t>
            </w:r>
          </w:p>
        </w:tc>
      </w:tr>
      <w:tr w:rsidR="00E14EE1" w:rsidRPr="00E14EE1" w:rsidTr="00C47273">
        <w:trPr>
          <w:trHeight w:val="345"/>
        </w:trPr>
        <w:tc>
          <w:tcPr>
            <w:tcW w:w="645"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2</w:t>
            </w:r>
          </w:p>
        </w:tc>
        <w:tc>
          <w:tcPr>
            <w:tcW w:w="4908"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Автомобильная дорога по ул. Школьная</w:t>
            </w:r>
          </w:p>
          <w:p w:rsidR="00E14EE1" w:rsidRPr="00E14EE1" w:rsidRDefault="00E14EE1" w:rsidP="00E14EE1">
            <w:pPr>
              <w:widowControl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п. Ишидей</w:t>
            </w:r>
          </w:p>
        </w:tc>
        <w:tc>
          <w:tcPr>
            <w:tcW w:w="651"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val="en-US" w:eastAsia="ru-RU"/>
              </w:rPr>
              <w:t>IV</w:t>
            </w:r>
          </w:p>
        </w:tc>
        <w:tc>
          <w:tcPr>
            <w:tcW w:w="708"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1300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1300</w:t>
            </w:r>
          </w:p>
        </w:tc>
        <w:tc>
          <w:tcPr>
            <w:tcW w:w="706"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sz w:val="24"/>
                <w:szCs w:val="24"/>
                <w:lang w:eastAsia="ru-RU"/>
              </w:rPr>
              <w:t>-</w:t>
            </w:r>
          </w:p>
        </w:tc>
        <w:tc>
          <w:tcPr>
            <w:tcW w:w="764"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w:t>
            </w:r>
          </w:p>
        </w:tc>
      </w:tr>
      <w:tr w:rsidR="00E14EE1" w:rsidRPr="00E14EE1" w:rsidTr="00C47273">
        <w:trPr>
          <w:trHeight w:val="563"/>
        </w:trPr>
        <w:tc>
          <w:tcPr>
            <w:tcW w:w="645"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3</w:t>
            </w:r>
          </w:p>
        </w:tc>
        <w:tc>
          <w:tcPr>
            <w:tcW w:w="4908"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Автомобильная дорога по ул. Клубная</w:t>
            </w:r>
          </w:p>
          <w:p w:rsidR="00E14EE1" w:rsidRPr="00E14EE1" w:rsidRDefault="00E14EE1" w:rsidP="00E14EE1">
            <w:pPr>
              <w:widowControl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п. Ишидей</w:t>
            </w:r>
          </w:p>
        </w:tc>
        <w:tc>
          <w:tcPr>
            <w:tcW w:w="651"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val="en-US" w:eastAsia="ru-RU"/>
              </w:rPr>
              <w:t>IV</w:t>
            </w:r>
          </w:p>
        </w:tc>
        <w:tc>
          <w:tcPr>
            <w:tcW w:w="708"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600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600</w:t>
            </w:r>
          </w:p>
        </w:tc>
        <w:tc>
          <w:tcPr>
            <w:tcW w:w="706"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w:t>
            </w:r>
          </w:p>
        </w:tc>
        <w:tc>
          <w:tcPr>
            <w:tcW w:w="764"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sz w:val="24"/>
                <w:szCs w:val="24"/>
                <w:lang w:eastAsia="ru-RU"/>
              </w:rPr>
              <w:t>-</w:t>
            </w:r>
          </w:p>
        </w:tc>
      </w:tr>
      <w:tr w:rsidR="00E14EE1" w:rsidRPr="00E14EE1" w:rsidTr="00C47273">
        <w:trPr>
          <w:trHeight w:val="562"/>
        </w:trPr>
        <w:tc>
          <w:tcPr>
            <w:tcW w:w="645"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4</w:t>
            </w:r>
          </w:p>
        </w:tc>
        <w:tc>
          <w:tcPr>
            <w:tcW w:w="4908"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Автомобильная дорога по ул. Молодёжная</w:t>
            </w:r>
          </w:p>
          <w:p w:rsidR="00E14EE1" w:rsidRPr="00E14EE1" w:rsidRDefault="00E14EE1" w:rsidP="00E14EE1">
            <w:pPr>
              <w:widowControl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п. Ишидей</w:t>
            </w:r>
          </w:p>
        </w:tc>
        <w:tc>
          <w:tcPr>
            <w:tcW w:w="651"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val="en-US" w:eastAsia="ru-RU"/>
              </w:rPr>
              <w:t>IV</w:t>
            </w:r>
          </w:p>
        </w:tc>
        <w:tc>
          <w:tcPr>
            <w:tcW w:w="708"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500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500</w:t>
            </w:r>
          </w:p>
        </w:tc>
        <w:tc>
          <w:tcPr>
            <w:tcW w:w="706"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w:t>
            </w:r>
          </w:p>
        </w:tc>
        <w:tc>
          <w:tcPr>
            <w:tcW w:w="764"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sz w:val="24"/>
                <w:szCs w:val="24"/>
                <w:lang w:eastAsia="ru-RU"/>
              </w:rPr>
              <w:t>-</w:t>
            </w:r>
          </w:p>
        </w:tc>
      </w:tr>
      <w:tr w:rsidR="00E14EE1" w:rsidRPr="00E14EE1" w:rsidTr="00C47273">
        <w:trPr>
          <w:trHeight w:val="345"/>
        </w:trPr>
        <w:tc>
          <w:tcPr>
            <w:tcW w:w="645"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5</w:t>
            </w:r>
          </w:p>
        </w:tc>
        <w:tc>
          <w:tcPr>
            <w:tcW w:w="4908"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Автомобильная дорога по ул. Лесная</w:t>
            </w:r>
          </w:p>
          <w:p w:rsidR="00E14EE1" w:rsidRPr="00E14EE1" w:rsidRDefault="00E14EE1" w:rsidP="00E14EE1">
            <w:pPr>
              <w:widowControl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п. Ишидей</w:t>
            </w:r>
          </w:p>
        </w:tc>
        <w:tc>
          <w:tcPr>
            <w:tcW w:w="651"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val="en-US" w:eastAsia="ru-RU"/>
              </w:rPr>
              <w:t>IV</w:t>
            </w:r>
          </w:p>
        </w:tc>
        <w:tc>
          <w:tcPr>
            <w:tcW w:w="708"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500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500</w:t>
            </w:r>
          </w:p>
        </w:tc>
        <w:tc>
          <w:tcPr>
            <w:tcW w:w="706"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w:t>
            </w:r>
          </w:p>
        </w:tc>
        <w:tc>
          <w:tcPr>
            <w:tcW w:w="764"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sz w:val="24"/>
                <w:szCs w:val="24"/>
                <w:lang w:eastAsia="ru-RU"/>
              </w:rPr>
              <w:t>-</w:t>
            </w:r>
          </w:p>
        </w:tc>
      </w:tr>
      <w:tr w:rsidR="00E14EE1" w:rsidRPr="00E14EE1" w:rsidTr="00C47273">
        <w:trPr>
          <w:trHeight w:val="345"/>
        </w:trPr>
        <w:tc>
          <w:tcPr>
            <w:tcW w:w="645"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6</w:t>
            </w:r>
          </w:p>
        </w:tc>
        <w:tc>
          <w:tcPr>
            <w:tcW w:w="4908"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Автомобильная дорога по ул. Интернациональная</w:t>
            </w:r>
          </w:p>
          <w:p w:rsidR="00E14EE1" w:rsidRPr="00E14EE1" w:rsidRDefault="00E14EE1" w:rsidP="00E14EE1">
            <w:pPr>
              <w:widowControl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п. Ишидей</w:t>
            </w:r>
          </w:p>
        </w:tc>
        <w:tc>
          <w:tcPr>
            <w:tcW w:w="651"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val="en-US" w:eastAsia="ru-RU"/>
              </w:rPr>
              <w:t>IV</w:t>
            </w:r>
          </w:p>
        </w:tc>
        <w:tc>
          <w:tcPr>
            <w:tcW w:w="708"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200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200</w:t>
            </w:r>
          </w:p>
        </w:tc>
        <w:tc>
          <w:tcPr>
            <w:tcW w:w="706"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w:t>
            </w:r>
          </w:p>
        </w:tc>
        <w:tc>
          <w:tcPr>
            <w:tcW w:w="764"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sz w:val="24"/>
                <w:szCs w:val="24"/>
                <w:lang w:eastAsia="ru-RU"/>
              </w:rPr>
              <w:t>-</w:t>
            </w:r>
          </w:p>
        </w:tc>
      </w:tr>
      <w:tr w:rsidR="00E14EE1" w:rsidRPr="00E14EE1" w:rsidTr="00C47273">
        <w:trPr>
          <w:trHeight w:val="345"/>
        </w:trPr>
        <w:tc>
          <w:tcPr>
            <w:tcW w:w="645"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7</w:t>
            </w:r>
          </w:p>
        </w:tc>
        <w:tc>
          <w:tcPr>
            <w:tcW w:w="4908"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widowControl w:val="0"/>
              <w:spacing w:after="0" w:line="240" w:lineRule="auto"/>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eastAsia="ru-RU"/>
              </w:rPr>
              <w:t>Автомобильная дорога- объездная северная</w:t>
            </w:r>
          </w:p>
        </w:tc>
        <w:tc>
          <w:tcPr>
            <w:tcW w:w="651"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val="en-US" w:eastAsia="ru-RU"/>
              </w:rPr>
              <w:t>IV</w:t>
            </w:r>
          </w:p>
        </w:tc>
        <w:tc>
          <w:tcPr>
            <w:tcW w:w="708"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1600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1600</w:t>
            </w:r>
          </w:p>
        </w:tc>
        <w:tc>
          <w:tcPr>
            <w:tcW w:w="706"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w:t>
            </w:r>
          </w:p>
        </w:tc>
        <w:tc>
          <w:tcPr>
            <w:tcW w:w="764"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sz w:val="24"/>
                <w:szCs w:val="24"/>
                <w:lang w:eastAsia="ru-RU"/>
              </w:rPr>
              <w:t>-</w:t>
            </w:r>
          </w:p>
        </w:tc>
      </w:tr>
      <w:tr w:rsidR="00E14EE1" w:rsidRPr="00E14EE1" w:rsidTr="00C47273">
        <w:trPr>
          <w:trHeight w:val="345"/>
        </w:trPr>
        <w:tc>
          <w:tcPr>
            <w:tcW w:w="645"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8</w:t>
            </w:r>
          </w:p>
        </w:tc>
        <w:tc>
          <w:tcPr>
            <w:tcW w:w="4908"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widowControl w:val="0"/>
              <w:spacing w:after="0" w:line="240" w:lineRule="auto"/>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eastAsia="ru-RU"/>
              </w:rPr>
              <w:t>Автомобильная дорога- объездная южная</w:t>
            </w:r>
          </w:p>
        </w:tc>
        <w:tc>
          <w:tcPr>
            <w:tcW w:w="651"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val="en-US" w:eastAsia="ru-RU"/>
              </w:rPr>
              <w:t>IV</w:t>
            </w:r>
          </w:p>
        </w:tc>
        <w:tc>
          <w:tcPr>
            <w:tcW w:w="708"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1300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val="en-US" w:eastAsia="ru-RU"/>
              </w:rPr>
            </w:pPr>
            <w:r w:rsidRPr="00E14EE1">
              <w:rPr>
                <w:rFonts w:ascii="Times New Roman" w:eastAsia="Times New Roman" w:hAnsi="Times New Roman" w:cs="Times New Roman"/>
                <w:sz w:val="24"/>
                <w:szCs w:val="24"/>
                <w:lang w:val="en-US" w:eastAsia="ru-RU"/>
              </w:rPr>
              <w:t>1300</w:t>
            </w:r>
          </w:p>
        </w:tc>
        <w:tc>
          <w:tcPr>
            <w:tcW w:w="706"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bCs/>
                <w:sz w:val="24"/>
                <w:szCs w:val="24"/>
                <w:lang w:eastAsia="ru-RU"/>
              </w:rPr>
              <w:t>-</w:t>
            </w:r>
          </w:p>
        </w:tc>
        <w:tc>
          <w:tcPr>
            <w:tcW w:w="764"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spacing w:after="0" w:line="240" w:lineRule="auto"/>
              <w:jc w:val="center"/>
              <w:rPr>
                <w:rFonts w:ascii="Times New Roman" w:eastAsia="Times New Roman" w:hAnsi="Times New Roman" w:cs="Times New Roman"/>
                <w:bCs/>
                <w:sz w:val="24"/>
                <w:szCs w:val="24"/>
                <w:lang w:eastAsia="ru-RU"/>
              </w:rPr>
            </w:pPr>
            <w:r w:rsidRPr="00E14EE1">
              <w:rPr>
                <w:rFonts w:ascii="Times New Roman" w:eastAsia="Times New Roman" w:hAnsi="Times New Roman" w:cs="Times New Roman"/>
                <w:sz w:val="24"/>
                <w:szCs w:val="24"/>
                <w:lang w:eastAsia="ru-RU"/>
              </w:rPr>
              <w:t>-</w:t>
            </w:r>
          </w:p>
        </w:tc>
      </w:tr>
      <w:tr w:rsidR="00E14EE1" w:rsidRPr="00E14EE1" w:rsidTr="00C47273">
        <w:trPr>
          <w:trHeight w:val="285"/>
        </w:trPr>
        <w:tc>
          <w:tcPr>
            <w:tcW w:w="645"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widowControl w:val="0"/>
              <w:spacing w:after="0" w:line="240" w:lineRule="auto"/>
              <w:jc w:val="center"/>
              <w:rPr>
                <w:rFonts w:ascii="Times New Roman" w:eastAsia="Times New Roman" w:hAnsi="Times New Roman" w:cs="Times New Roman"/>
                <w:b/>
                <w:bCs/>
                <w:sz w:val="24"/>
                <w:szCs w:val="24"/>
                <w:lang w:eastAsia="ru-RU"/>
              </w:rPr>
            </w:pPr>
          </w:p>
        </w:tc>
        <w:tc>
          <w:tcPr>
            <w:tcW w:w="4908" w:type="dxa"/>
            <w:tcBorders>
              <w:top w:val="single" w:sz="4" w:space="0" w:color="auto"/>
              <w:left w:val="single" w:sz="4" w:space="0" w:color="auto"/>
              <w:bottom w:val="single" w:sz="4" w:space="0" w:color="auto"/>
              <w:right w:val="single" w:sz="4" w:space="0" w:color="auto"/>
            </w:tcBorders>
          </w:tcPr>
          <w:p w:rsidR="00E14EE1" w:rsidRPr="00E14EE1" w:rsidRDefault="00E14EE1" w:rsidP="00E14EE1">
            <w:pPr>
              <w:widowControl w:val="0"/>
              <w:spacing w:after="0" w:line="240" w:lineRule="auto"/>
              <w:rPr>
                <w:rFonts w:ascii="Times New Roman" w:eastAsia="Times New Roman" w:hAnsi="Times New Roman" w:cs="Times New Roman"/>
                <w:b/>
                <w:sz w:val="24"/>
                <w:szCs w:val="24"/>
                <w:lang w:eastAsia="ru-RU"/>
              </w:rPr>
            </w:pPr>
            <w:r w:rsidRPr="00E14EE1">
              <w:rPr>
                <w:rFonts w:ascii="Times New Roman" w:eastAsia="Times New Roman" w:hAnsi="Times New Roman" w:cs="Times New Roman"/>
                <w:b/>
                <w:sz w:val="24"/>
                <w:szCs w:val="24"/>
                <w:lang w:eastAsia="ru-RU"/>
              </w:rPr>
              <w:t>Итого дорог местного значения</w:t>
            </w:r>
          </w:p>
        </w:tc>
        <w:tc>
          <w:tcPr>
            <w:tcW w:w="651"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b/>
                <w:sz w:val="24"/>
                <w:szCs w:val="24"/>
                <w:lang w:val="en-US" w:eastAsia="ru-RU"/>
              </w:rPr>
            </w:pPr>
            <w:r w:rsidRPr="00E14EE1">
              <w:rPr>
                <w:rFonts w:ascii="Times New Roman" w:eastAsia="Times New Roman" w:hAnsi="Times New Roman" w:cs="Times New Roman"/>
                <w:b/>
                <w:sz w:val="24"/>
                <w:szCs w:val="24"/>
                <w:lang w:val="en-US" w:eastAsia="ru-RU"/>
              </w:rPr>
              <w:t>6800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b/>
                <w:sz w:val="24"/>
                <w:szCs w:val="24"/>
                <w:lang w:val="en-US" w:eastAsia="ru-RU"/>
              </w:rPr>
            </w:pPr>
            <w:r w:rsidRPr="00E14EE1">
              <w:rPr>
                <w:rFonts w:ascii="Times New Roman" w:eastAsia="Times New Roman" w:hAnsi="Times New Roman" w:cs="Times New Roman"/>
                <w:b/>
                <w:sz w:val="24"/>
                <w:szCs w:val="24"/>
                <w:lang w:val="en-US" w:eastAsia="ru-RU"/>
              </w:rPr>
              <w:t>6800</w:t>
            </w:r>
          </w:p>
        </w:tc>
        <w:tc>
          <w:tcPr>
            <w:tcW w:w="706"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rPr>
                <w:rFonts w:ascii="Times New Roman" w:eastAsia="Times New Roman" w:hAnsi="Times New Roman" w:cs="Times New Roman"/>
                <w:b/>
                <w:sz w:val="24"/>
                <w:szCs w:val="24"/>
                <w:lang w:val="en-US" w:eastAsia="ru-RU"/>
              </w:rPr>
            </w:pPr>
            <w:r w:rsidRPr="00E14EE1">
              <w:rPr>
                <w:rFonts w:ascii="Times New Roman" w:eastAsia="Times New Roman" w:hAnsi="Times New Roman" w:cs="Times New Roman"/>
                <w:b/>
                <w:sz w:val="24"/>
                <w:szCs w:val="24"/>
                <w:lang w:val="en-US"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jc w:val="center"/>
              <w:rPr>
                <w:rFonts w:ascii="Times New Roman" w:eastAsia="Times New Roman" w:hAnsi="Times New Roman" w:cs="Times New Roman"/>
                <w:b/>
                <w:sz w:val="24"/>
                <w:szCs w:val="24"/>
                <w:lang w:eastAsia="ru-RU"/>
              </w:rPr>
            </w:pPr>
            <w:r w:rsidRPr="00E14EE1">
              <w:rPr>
                <w:rFonts w:ascii="Times New Roman" w:eastAsia="Times New Roman" w:hAnsi="Times New Roman" w:cs="Times New Roman"/>
                <w:b/>
                <w:sz w:val="24"/>
                <w:szCs w:val="24"/>
                <w:lang w:eastAsia="ru-RU"/>
              </w:rPr>
              <w:t>-</w:t>
            </w:r>
          </w:p>
        </w:tc>
        <w:tc>
          <w:tcPr>
            <w:tcW w:w="764" w:type="dxa"/>
            <w:tcBorders>
              <w:top w:val="single" w:sz="4" w:space="0" w:color="auto"/>
              <w:left w:val="single" w:sz="4" w:space="0" w:color="auto"/>
              <w:bottom w:val="single" w:sz="4" w:space="0" w:color="auto"/>
              <w:right w:val="single" w:sz="4" w:space="0" w:color="auto"/>
            </w:tcBorders>
            <w:vAlign w:val="center"/>
          </w:tcPr>
          <w:p w:rsidR="00E14EE1" w:rsidRPr="00E14EE1" w:rsidRDefault="00E14EE1" w:rsidP="00E14EE1">
            <w:pPr>
              <w:widowControl w:val="0"/>
              <w:spacing w:after="0" w:line="240" w:lineRule="auto"/>
              <w:rPr>
                <w:rFonts w:ascii="Times New Roman" w:eastAsia="Times New Roman" w:hAnsi="Times New Roman" w:cs="Times New Roman"/>
                <w:b/>
                <w:sz w:val="24"/>
                <w:szCs w:val="24"/>
                <w:lang w:val="en-US" w:eastAsia="ru-RU"/>
              </w:rPr>
            </w:pPr>
          </w:p>
        </w:tc>
      </w:tr>
    </w:tbl>
    <w:p w:rsidR="00E14EE1" w:rsidRPr="00E14EE1" w:rsidRDefault="00E14EE1" w:rsidP="00E14EE1">
      <w:pPr>
        <w:spacing w:after="0" w:line="238" w:lineRule="atLeast"/>
        <w:rPr>
          <w:rFonts w:ascii="Times New Roman" w:eastAsia="Times New Roman" w:hAnsi="Times New Roman" w:cs="Times New Roman"/>
          <w:b/>
          <w:bCs/>
          <w:i/>
          <w:sz w:val="28"/>
          <w:szCs w:val="28"/>
          <w:lang w:eastAsia="ru-RU"/>
        </w:rPr>
      </w:pPr>
    </w:p>
    <w:p w:rsidR="00E14EE1" w:rsidRPr="00E14EE1" w:rsidRDefault="00E14EE1" w:rsidP="00FA13B3">
      <w:pPr>
        <w:spacing w:after="150" w:line="238" w:lineRule="atLeast"/>
        <w:jc w:val="both"/>
        <w:rPr>
          <w:rFonts w:ascii="Times New Roman" w:eastAsia="Times New Roman" w:hAnsi="Times New Roman" w:cs="Times New Roman"/>
          <w:b/>
          <w:bCs/>
          <w:i/>
          <w:sz w:val="28"/>
          <w:szCs w:val="28"/>
          <w:lang w:eastAsia="ru-RU"/>
        </w:rPr>
      </w:pPr>
      <w:r w:rsidRPr="00E14EE1">
        <w:rPr>
          <w:rFonts w:ascii="Times New Roman" w:eastAsia="Times New Roman" w:hAnsi="Times New Roman" w:cs="Times New Roman"/>
          <w:sz w:val="28"/>
          <w:szCs w:val="28"/>
          <w:lang w:eastAsia="ru-RU"/>
        </w:rPr>
        <w:lastRenderedPageBreak/>
        <w:t xml:space="preserve">    Основными транспортными артериями в поселке являются главные улицы и основные улицы в жилой застройке. В частности, в п. Ишидей такой улицей является ул. </w:t>
      </w:r>
      <w:proofErr w:type="spellStart"/>
      <w:r w:rsidRPr="00E14EE1">
        <w:rPr>
          <w:rFonts w:ascii="Times New Roman" w:eastAsia="Times New Roman" w:hAnsi="Times New Roman" w:cs="Times New Roman"/>
          <w:sz w:val="28"/>
          <w:szCs w:val="28"/>
          <w:lang w:eastAsia="ru-RU"/>
        </w:rPr>
        <w:t>Икейская</w:t>
      </w:r>
      <w:proofErr w:type="spellEnd"/>
      <w:r w:rsidRPr="00E14EE1">
        <w:rPr>
          <w:rFonts w:ascii="Times New Roman" w:eastAsia="Times New Roman" w:hAnsi="Times New Roman" w:cs="Times New Roman"/>
          <w:sz w:val="28"/>
          <w:szCs w:val="28"/>
          <w:lang w:eastAsia="ru-RU"/>
        </w:rPr>
        <w:t xml:space="preserve">, ул. Школьная, которые обеспечивают связь внутри жилых территорий. Основные маршруты движения грузовых маршрутов в посёлке на сегодняшний день проходят по объездным дорогам, а также по центральным улицам. Интенсивность грузового транспорта незначительная. </w:t>
      </w:r>
    </w:p>
    <w:p w:rsidR="00E14EE1" w:rsidRPr="00E14EE1" w:rsidRDefault="00E14EE1" w:rsidP="00E14E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4EE1">
        <w:rPr>
          <w:rFonts w:ascii="Arial" w:eastAsia="Times New Roman" w:hAnsi="Arial" w:cs="Arial"/>
          <w:sz w:val="28"/>
          <w:szCs w:val="28"/>
          <w:lang w:eastAsia="ru-RU"/>
        </w:rPr>
        <w:t xml:space="preserve"> </w:t>
      </w:r>
      <w:r w:rsidRPr="00E14EE1">
        <w:rPr>
          <w:rFonts w:ascii="Times New Roman" w:eastAsia="Times New Roman" w:hAnsi="Times New Roman" w:cs="Times New Roman"/>
          <w:sz w:val="24"/>
          <w:szCs w:val="24"/>
          <w:lang w:eastAsia="ru-RU"/>
        </w:rPr>
        <w:t>ПЕРЕЧЕНЬ</w:t>
      </w:r>
    </w:p>
    <w:p w:rsidR="00E14EE1" w:rsidRPr="00E14EE1" w:rsidRDefault="00E14EE1" w:rsidP="00E14EE1">
      <w:pPr>
        <w:tabs>
          <w:tab w:val="center" w:pos="4677"/>
          <w:tab w:val="right" w:pos="9354"/>
        </w:tabs>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ab/>
        <w:t>АВТОМОБИЛЬНЫХ ДОРОГ ОБЩЕГО ПОЛЬЗОВАНИЯ</w:t>
      </w:r>
      <w:r w:rsidRPr="00E14EE1">
        <w:rPr>
          <w:rFonts w:ascii="Times New Roman" w:eastAsia="Times New Roman" w:hAnsi="Times New Roman" w:cs="Times New Roman"/>
          <w:sz w:val="24"/>
          <w:szCs w:val="24"/>
          <w:lang w:eastAsia="ru-RU"/>
        </w:rPr>
        <w:tab/>
      </w:r>
    </w:p>
    <w:p w:rsidR="00E14EE1" w:rsidRPr="00E14EE1" w:rsidRDefault="00E14EE1" w:rsidP="00E14E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4"/>
          <w:szCs w:val="24"/>
          <w:lang w:eastAsia="ru-RU"/>
        </w:rPr>
        <w:t>МЕСТНОГО ЗНАЧЕНИЯ ИШИДЕЙСКОГО СЕЛЬСКОГО ПОСЕЛЕНИЯ</w:t>
      </w:r>
    </w:p>
    <w:p w:rsidR="00E14EE1" w:rsidRPr="00E14EE1" w:rsidRDefault="00E14EE1" w:rsidP="00E14EE1">
      <w:pPr>
        <w:autoSpaceDE w:val="0"/>
        <w:autoSpaceDN w:val="0"/>
        <w:adjustRightInd w:val="0"/>
        <w:spacing w:after="0" w:line="240" w:lineRule="auto"/>
        <w:jc w:val="center"/>
        <w:rPr>
          <w:rFonts w:ascii="Arial" w:eastAsia="Times New Roman" w:hAnsi="Arial" w:cs="Arial"/>
          <w:sz w:val="28"/>
          <w:szCs w:val="28"/>
          <w:lang w:eastAsia="ru-RU"/>
        </w:rPr>
      </w:pPr>
      <w:r w:rsidRPr="00E14EE1">
        <w:rPr>
          <w:rFonts w:ascii="Times New Roman" w:eastAsia="Times New Roman" w:hAnsi="Times New Roman" w:cs="Times New Roman"/>
          <w:sz w:val="28"/>
          <w:szCs w:val="28"/>
          <w:lang w:eastAsia="ru-RU"/>
        </w:rPr>
        <w:t xml:space="preserve"> </w:t>
      </w:r>
    </w:p>
    <w:tbl>
      <w:tblPr>
        <w:tblW w:w="9900" w:type="dxa"/>
        <w:tblInd w:w="70" w:type="dxa"/>
        <w:tblLayout w:type="fixed"/>
        <w:tblCellMar>
          <w:left w:w="70" w:type="dxa"/>
          <w:right w:w="70" w:type="dxa"/>
        </w:tblCellMar>
        <w:tblLook w:val="0000"/>
      </w:tblPr>
      <w:tblGrid>
        <w:gridCol w:w="2520"/>
        <w:gridCol w:w="2340"/>
        <w:gridCol w:w="1620"/>
        <w:gridCol w:w="1800"/>
        <w:gridCol w:w="1620"/>
      </w:tblGrid>
      <w:tr w:rsidR="00E14EE1" w:rsidRPr="00E14EE1" w:rsidTr="00C47273">
        <w:trPr>
          <w:cantSplit/>
          <w:trHeight w:val="360"/>
        </w:trPr>
        <w:tc>
          <w:tcPr>
            <w:tcW w:w="25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Идентификационный</w:t>
            </w:r>
            <w:r w:rsidRPr="00E14EE1">
              <w:rPr>
                <w:rFonts w:ascii="Times New Roman" w:eastAsia="Times New Roman" w:hAnsi="Times New Roman" w:cs="Times New Roman"/>
                <w:sz w:val="28"/>
                <w:szCs w:val="28"/>
                <w:lang w:eastAsia="ru-RU"/>
              </w:rPr>
              <w:br/>
              <w:t xml:space="preserve">номер      </w:t>
            </w:r>
          </w:p>
        </w:tc>
        <w:tc>
          <w:tcPr>
            <w:tcW w:w="234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 xml:space="preserve">Место расположения </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 xml:space="preserve">Начало </w:t>
            </w:r>
            <w:r w:rsidRPr="00E14EE1">
              <w:rPr>
                <w:rFonts w:ascii="Times New Roman" w:eastAsia="Times New Roman" w:hAnsi="Times New Roman" w:cs="Times New Roman"/>
                <w:sz w:val="28"/>
                <w:szCs w:val="28"/>
                <w:lang w:eastAsia="ru-RU"/>
              </w:rPr>
              <w:br/>
              <w:t xml:space="preserve">дороги </w:t>
            </w:r>
          </w:p>
        </w:tc>
        <w:tc>
          <w:tcPr>
            <w:tcW w:w="180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 xml:space="preserve">Конец  </w:t>
            </w:r>
            <w:r w:rsidRPr="00E14EE1">
              <w:rPr>
                <w:rFonts w:ascii="Times New Roman" w:eastAsia="Times New Roman" w:hAnsi="Times New Roman" w:cs="Times New Roman"/>
                <w:sz w:val="28"/>
                <w:szCs w:val="28"/>
                <w:lang w:eastAsia="ru-RU"/>
              </w:rPr>
              <w:br/>
              <w:t xml:space="preserve">дороги  </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Протяженность (м)</w:t>
            </w:r>
          </w:p>
        </w:tc>
      </w:tr>
      <w:tr w:rsidR="00E14EE1" w:rsidRPr="00E14EE1" w:rsidTr="00C47273">
        <w:trPr>
          <w:cantSplit/>
          <w:trHeight w:val="240"/>
        </w:trPr>
        <w:tc>
          <w:tcPr>
            <w:tcW w:w="25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 xml:space="preserve">1        </w:t>
            </w:r>
          </w:p>
        </w:tc>
        <w:tc>
          <w:tcPr>
            <w:tcW w:w="234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 xml:space="preserve">2      </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 xml:space="preserve">3    </w:t>
            </w:r>
          </w:p>
        </w:tc>
        <w:tc>
          <w:tcPr>
            <w:tcW w:w="180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 xml:space="preserve">4    </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 xml:space="preserve">5      </w:t>
            </w:r>
          </w:p>
        </w:tc>
      </w:tr>
      <w:tr w:rsidR="00E14EE1" w:rsidRPr="00E14EE1" w:rsidTr="00C47273">
        <w:trPr>
          <w:cantSplit/>
          <w:trHeight w:val="240"/>
        </w:trPr>
        <w:tc>
          <w:tcPr>
            <w:tcW w:w="25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25-238-813-ОП МП 01</w:t>
            </w:r>
          </w:p>
        </w:tc>
        <w:tc>
          <w:tcPr>
            <w:tcW w:w="234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 xml:space="preserve">Автомобильная дорога от гаражей ООО «Кедр» до перекрёстка </w:t>
            </w:r>
            <w:r w:rsidRPr="00E14EE1">
              <w:rPr>
                <w:rFonts w:ascii="Times New Roman" w:eastAsia="Times New Roman" w:hAnsi="Times New Roman" w:cs="Times New Roman"/>
                <w:sz w:val="24"/>
                <w:szCs w:val="24"/>
                <w:lang w:val="en-US" w:eastAsia="ru-RU"/>
              </w:rPr>
              <w:t>c</w:t>
            </w:r>
            <w:r w:rsidRPr="00E14EE1">
              <w:rPr>
                <w:rFonts w:ascii="Times New Roman" w:eastAsia="Times New Roman" w:hAnsi="Times New Roman" w:cs="Times New Roman"/>
                <w:sz w:val="24"/>
                <w:szCs w:val="24"/>
                <w:lang w:eastAsia="ru-RU"/>
              </w:rPr>
              <w:t xml:space="preserve"> ул. Школьная                п. Ишидей</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 xml:space="preserve">Въезд на ул. </w:t>
            </w:r>
            <w:proofErr w:type="spellStart"/>
            <w:r w:rsidRPr="00E14EE1">
              <w:rPr>
                <w:rFonts w:ascii="Times New Roman" w:eastAsia="Times New Roman" w:hAnsi="Times New Roman" w:cs="Times New Roman"/>
                <w:sz w:val="24"/>
                <w:szCs w:val="24"/>
                <w:lang w:eastAsia="ru-RU"/>
              </w:rPr>
              <w:t>Икейская</w:t>
            </w:r>
            <w:proofErr w:type="spellEnd"/>
            <w:r w:rsidRPr="00E14EE1">
              <w:rPr>
                <w:rFonts w:ascii="Times New Roman" w:eastAsia="Times New Roman" w:hAnsi="Times New Roman" w:cs="Times New Roman"/>
                <w:sz w:val="24"/>
                <w:szCs w:val="24"/>
                <w:lang w:eastAsia="ru-RU"/>
              </w:rPr>
              <w:t xml:space="preserve">, 1. </w:t>
            </w:r>
          </w:p>
        </w:tc>
        <w:tc>
          <w:tcPr>
            <w:tcW w:w="180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До перекрёстка с ул. Школьная</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800</w:t>
            </w:r>
          </w:p>
        </w:tc>
      </w:tr>
      <w:tr w:rsidR="00E14EE1" w:rsidRPr="00E14EE1" w:rsidTr="00C47273">
        <w:trPr>
          <w:cantSplit/>
          <w:trHeight w:val="240"/>
        </w:trPr>
        <w:tc>
          <w:tcPr>
            <w:tcW w:w="25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25-238-813-ОП МП 02</w:t>
            </w:r>
          </w:p>
        </w:tc>
        <w:tc>
          <w:tcPr>
            <w:tcW w:w="234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Автомобильная дорога по                ул. Школьная</w:t>
            </w:r>
          </w:p>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п. Ишидей</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Въезд с южной объездной дороги начало Школьной улицы</w:t>
            </w:r>
          </w:p>
        </w:tc>
        <w:tc>
          <w:tcPr>
            <w:tcW w:w="180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До северной объездной дороги конец Школьной улицы</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1300</w:t>
            </w:r>
          </w:p>
        </w:tc>
      </w:tr>
      <w:tr w:rsidR="00E14EE1" w:rsidRPr="00E14EE1" w:rsidTr="00C47273">
        <w:trPr>
          <w:cantSplit/>
          <w:trHeight w:val="240"/>
        </w:trPr>
        <w:tc>
          <w:tcPr>
            <w:tcW w:w="25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25-238-813- ОП МП 03</w:t>
            </w:r>
          </w:p>
        </w:tc>
        <w:tc>
          <w:tcPr>
            <w:tcW w:w="234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Автомобильная дорога по                 ул. Клубная</w:t>
            </w:r>
          </w:p>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п. Ишидей</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Въезд с ул. Школьная,31</w:t>
            </w:r>
          </w:p>
        </w:tc>
        <w:tc>
          <w:tcPr>
            <w:tcW w:w="180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До конца ул. Клубная, 20</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600</w:t>
            </w:r>
          </w:p>
        </w:tc>
      </w:tr>
      <w:tr w:rsidR="00E14EE1" w:rsidRPr="00E14EE1" w:rsidTr="00C47273">
        <w:trPr>
          <w:cantSplit/>
          <w:trHeight w:val="240"/>
        </w:trPr>
        <w:tc>
          <w:tcPr>
            <w:tcW w:w="25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25-238-813- ОП МП 04</w:t>
            </w:r>
          </w:p>
        </w:tc>
        <w:tc>
          <w:tcPr>
            <w:tcW w:w="234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Автомобильная дорога     по             ул. Молодёжная</w:t>
            </w:r>
          </w:p>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п. Ишидей</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Въезд с ул. Клубная, 6а</w:t>
            </w:r>
          </w:p>
        </w:tc>
        <w:tc>
          <w:tcPr>
            <w:tcW w:w="180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До северной объездной дороги, конец ул. Молодёжная</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500</w:t>
            </w:r>
          </w:p>
        </w:tc>
      </w:tr>
      <w:tr w:rsidR="00E14EE1" w:rsidRPr="00E14EE1" w:rsidTr="00C47273">
        <w:trPr>
          <w:cantSplit/>
          <w:trHeight w:val="240"/>
        </w:trPr>
        <w:tc>
          <w:tcPr>
            <w:tcW w:w="25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25-238-813- ОП МП 05</w:t>
            </w:r>
          </w:p>
        </w:tc>
        <w:tc>
          <w:tcPr>
            <w:tcW w:w="234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Автомобильная дорога по ул. Лесная</w:t>
            </w:r>
          </w:p>
          <w:p w:rsidR="00E14EE1" w:rsidRPr="00E14EE1" w:rsidRDefault="00E14EE1" w:rsidP="00E14EE1">
            <w:pPr>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п. Ишидей</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 xml:space="preserve">Въезд с ул.Школьная, 9 </w:t>
            </w:r>
          </w:p>
        </w:tc>
        <w:tc>
          <w:tcPr>
            <w:tcW w:w="180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До водонапорной башни ул. Лесная, 16</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500</w:t>
            </w:r>
          </w:p>
        </w:tc>
      </w:tr>
      <w:tr w:rsidR="00E14EE1" w:rsidRPr="00E14EE1" w:rsidTr="00C47273">
        <w:trPr>
          <w:cantSplit/>
          <w:trHeight w:val="240"/>
        </w:trPr>
        <w:tc>
          <w:tcPr>
            <w:tcW w:w="25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25-238-813- ОП МП 06</w:t>
            </w:r>
          </w:p>
        </w:tc>
        <w:tc>
          <w:tcPr>
            <w:tcW w:w="234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Автомобильная дорога по ул. Интернациональная</w:t>
            </w:r>
          </w:p>
          <w:p w:rsidR="00E14EE1" w:rsidRPr="00E14EE1" w:rsidRDefault="00E14EE1" w:rsidP="00E14EE1">
            <w:pPr>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п. Ишидей</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Въезд с ул. Икейская,3</w:t>
            </w:r>
          </w:p>
        </w:tc>
        <w:tc>
          <w:tcPr>
            <w:tcW w:w="180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До водонапорной башни, ул. Лесная, 16</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200</w:t>
            </w:r>
          </w:p>
        </w:tc>
      </w:tr>
      <w:tr w:rsidR="00E14EE1" w:rsidRPr="00E14EE1" w:rsidTr="00C47273">
        <w:trPr>
          <w:cantSplit/>
          <w:trHeight w:val="240"/>
        </w:trPr>
        <w:tc>
          <w:tcPr>
            <w:tcW w:w="25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25-238-813- ОП МП 07</w:t>
            </w:r>
          </w:p>
        </w:tc>
        <w:tc>
          <w:tcPr>
            <w:tcW w:w="234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Автомобильная дорога- объездная северная</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 xml:space="preserve">От свалки  </w:t>
            </w:r>
          </w:p>
        </w:tc>
        <w:tc>
          <w:tcPr>
            <w:tcW w:w="180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 xml:space="preserve">до гаражей </w:t>
            </w:r>
          </w:p>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ООО «Кедр»</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1600</w:t>
            </w:r>
          </w:p>
        </w:tc>
      </w:tr>
      <w:tr w:rsidR="00E14EE1" w:rsidRPr="00E14EE1" w:rsidTr="00C47273">
        <w:trPr>
          <w:cantSplit/>
          <w:trHeight w:val="240"/>
        </w:trPr>
        <w:tc>
          <w:tcPr>
            <w:tcW w:w="25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25-238-813- ОП МП 08</w:t>
            </w:r>
          </w:p>
        </w:tc>
        <w:tc>
          <w:tcPr>
            <w:tcW w:w="234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Автомобильная дорога- объездная южная</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От гаражей ООО «Кедр»</w:t>
            </w:r>
          </w:p>
        </w:tc>
        <w:tc>
          <w:tcPr>
            <w:tcW w:w="180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До въезда на ул. Школьная</w:t>
            </w: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sz w:val="24"/>
                <w:szCs w:val="24"/>
                <w:lang w:eastAsia="ru-RU"/>
              </w:rPr>
            </w:pPr>
            <w:r w:rsidRPr="00E14EE1">
              <w:rPr>
                <w:rFonts w:ascii="Times New Roman" w:eastAsia="Times New Roman" w:hAnsi="Times New Roman" w:cs="Times New Roman"/>
                <w:sz w:val="24"/>
                <w:szCs w:val="24"/>
                <w:lang w:eastAsia="ru-RU"/>
              </w:rPr>
              <w:t>1300</w:t>
            </w:r>
          </w:p>
        </w:tc>
      </w:tr>
      <w:tr w:rsidR="00E14EE1" w:rsidRPr="00E14EE1" w:rsidTr="00C47273">
        <w:trPr>
          <w:cantSplit/>
          <w:trHeight w:val="240"/>
        </w:trPr>
        <w:tc>
          <w:tcPr>
            <w:tcW w:w="25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b/>
                <w:sz w:val="24"/>
                <w:szCs w:val="24"/>
                <w:lang w:eastAsia="ru-RU"/>
              </w:rPr>
            </w:pPr>
            <w:r w:rsidRPr="00E14EE1">
              <w:rPr>
                <w:rFonts w:ascii="Times New Roman" w:eastAsia="Times New Roman" w:hAnsi="Times New Roman" w:cs="Times New Roman"/>
                <w:b/>
                <w:sz w:val="24"/>
                <w:szCs w:val="24"/>
                <w:lang w:eastAsia="ru-RU"/>
              </w:rPr>
              <w:lastRenderedPageBreak/>
              <w:t>ИТОГО:</w:t>
            </w:r>
          </w:p>
        </w:tc>
        <w:tc>
          <w:tcPr>
            <w:tcW w:w="234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E14EE1" w:rsidRPr="00E14EE1" w:rsidRDefault="00E14EE1" w:rsidP="00E14EE1">
            <w:pPr>
              <w:autoSpaceDE w:val="0"/>
              <w:autoSpaceDN w:val="0"/>
              <w:adjustRightInd w:val="0"/>
              <w:spacing w:after="0" w:line="240" w:lineRule="auto"/>
              <w:rPr>
                <w:rFonts w:ascii="Times New Roman" w:eastAsia="Times New Roman" w:hAnsi="Times New Roman" w:cs="Times New Roman"/>
                <w:b/>
                <w:sz w:val="24"/>
                <w:szCs w:val="24"/>
                <w:lang w:eastAsia="ru-RU"/>
              </w:rPr>
            </w:pPr>
            <w:r w:rsidRPr="00E14EE1">
              <w:rPr>
                <w:rFonts w:ascii="Times New Roman" w:eastAsia="Times New Roman" w:hAnsi="Times New Roman" w:cs="Times New Roman"/>
                <w:b/>
                <w:sz w:val="24"/>
                <w:szCs w:val="24"/>
                <w:lang w:eastAsia="ru-RU"/>
              </w:rPr>
              <w:t>6800</w:t>
            </w:r>
          </w:p>
        </w:tc>
      </w:tr>
    </w:tbl>
    <w:p w:rsidR="00E14EE1" w:rsidRPr="00E14EE1" w:rsidRDefault="00E14EE1" w:rsidP="00E14EE1">
      <w:pPr>
        <w:spacing w:after="0" w:line="240" w:lineRule="auto"/>
        <w:ind w:firstLine="284"/>
        <w:jc w:val="both"/>
        <w:rPr>
          <w:rFonts w:ascii="Times New Roman" w:eastAsia="Times New Roman" w:hAnsi="Times New Roman" w:cs="Times New Roman"/>
          <w:sz w:val="24"/>
          <w:szCs w:val="24"/>
          <w:lang w:eastAsia="ru-RU"/>
        </w:rPr>
      </w:pPr>
    </w:p>
    <w:p w:rsidR="00E14EE1" w:rsidRPr="00E14EE1" w:rsidRDefault="00E14EE1" w:rsidP="00E14EE1">
      <w:pPr>
        <w:spacing w:after="0" w:line="240" w:lineRule="auto"/>
        <w:jc w:val="both"/>
        <w:rPr>
          <w:rFonts w:ascii="Times New Roman" w:eastAsia="Times New Roman" w:hAnsi="Times New Roman" w:cs="Times New Roman"/>
          <w:sz w:val="16"/>
          <w:szCs w:val="16"/>
          <w:lang w:eastAsia="ru-RU"/>
        </w:rPr>
      </w:pPr>
    </w:p>
    <w:p w:rsidR="00E14EE1" w:rsidRPr="00E14EE1" w:rsidRDefault="00E14EE1" w:rsidP="00E14EE1">
      <w:pPr>
        <w:spacing w:after="0" w:line="240" w:lineRule="auto"/>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Общие данные по уличной и дорожной сети в пределах МО.</w:t>
      </w:r>
    </w:p>
    <w:p w:rsidR="00E14EE1" w:rsidRPr="00E14EE1" w:rsidRDefault="00E14EE1" w:rsidP="00E14EE1">
      <w:pPr>
        <w:spacing w:after="0" w:line="240" w:lineRule="auto"/>
        <w:ind w:firstLine="284"/>
        <w:rPr>
          <w:rFonts w:ascii="Times New Roman" w:eastAsia="Times New Roman" w:hAnsi="Times New Roman" w:cs="Times New Roman"/>
          <w:sz w:val="16"/>
          <w:szCs w:val="16"/>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5362"/>
        <w:gridCol w:w="1753"/>
        <w:gridCol w:w="2339"/>
      </w:tblGrid>
      <w:tr w:rsidR="00E14EE1" w:rsidRPr="00E14EE1" w:rsidTr="00C47273">
        <w:tc>
          <w:tcPr>
            <w:tcW w:w="287" w:type="pct"/>
            <w:shd w:val="clear" w:color="auto" w:fill="auto"/>
          </w:tcPr>
          <w:p w:rsidR="00E14EE1" w:rsidRPr="00E14EE1" w:rsidRDefault="00E14EE1" w:rsidP="00E14EE1">
            <w:pPr>
              <w:spacing w:after="0" w:line="240" w:lineRule="auto"/>
              <w:jc w:val="center"/>
              <w:rPr>
                <w:rFonts w:ascii="Times New Roman" w:eastAsia="Times New Roman" w:hAnsi="Times New Roman" w:cs="Times New Roman"/>
                <w:lang w:eastAsia="ru-RU"/>
              </w:rPr>
            </w:pPr>
            <w:r w:rsidRPr="00E14EE1">
              <w:rPr>
                <w:rFonts w:ascii="Times New Roman" w:eastAsia="Times New Roman" w:hAnsi="Times New Roman" w:cs="Times New Roman"/>
                <w:lang w:eastAsia="ru-RU"/>
              </w:rPr>
              <w:t>№</w:t>
            </w:r>
          </w:p>
        </w:tc>
        <w:tc>
          <w:tcPr>
            <w:tcW w:w="2673" w:type="pct"/>
            <w:shd w:val="clear" w:color="auto" w:fill="auto"/>
          </w:tcPr>
          <w:p w:rsidR="00E14EE1" w:rsidRPr="00E14EE1" w:rsidRDefault="00E14EE1" w:rsidP="00E14EE1">
            <w:pPr>
              <w:spacing w:after="0" w:line="240" w:lineRule="auto"/>
              <w:jc w:val="center"/>
              <w:rPr>
                <w:rFonts w:ascii="Times New Roman" w:eastAsia="Times New Roman" w:hAnsi="Times New Roman" w:cs="Times New Roman"/>
                <w:lang w:eastAsia="ru-RU"/>
              </w:rPr>
            </w:pPr>
            <w:r w:rsidRPr="00E14EE1">
              <w:rPr>
                <w:rFonts w:ascii="Times New Roman" w:eastAsia="Times New Roman" w:hAnsi="Times New Roman" w:cs="Times New Roman"/>
                <w:lang w:eastAsia="ru-RU"/>
              </w:rPr>
              <w:t>Показатели</w:t>
            </w:r>
          </w:p>
        </w:tc>
        <w:tc>
          <w:tcPr>
            <w:tcW w:w="874" w:type="pct"/>
            <w:shd w:val="clear" w:color="auto" w:fill="auto"/>
          </w:tcPr>
          <w:p w:rsidR="00E14EE1" w:rsidRPr="00E14EE1" w:rsidRDefault="00E14EE1" w:rsidP="00E14EE1">
            <w:pPr>
              <w:spacing w:after="0" w:line="240" w:lineRule="auto"/>
              <w:jc w:val="center"/>
              <w:rPr>
                <w:rFonts w:ascii="Times New Roman" w:eastAsia="Times New Roman" w:hAnsi="Times New Roman" w:cs="Times New Roman"/>
                <w:lang w:eastAsia="ru-RU"/>
              </w:rPr>
            </w:pPr>
            <w:r w:rsidRPr="00E14EE1">
              <w:rPr>
                <w:rFonts w:ascii="Times New Roman" w:eastAsia="Times New Roman" w:hAnsi="Times New Roman" w:cs="Times New Roman"/>
                <w:lang w:eastAsia="ru-RU"/>
              </w:rPr>
              <w:t>Ед. изм.</w:t>
            </w:r>
          </w:p>
        </w:tc>
        <w:tc>
          <w:tcPr>
            <w:tcW w:w="1166" w:type="pct"/>
            <w:shd w:val="clear" w:color="auto" w:fill="auto"/>
          </w:tcPr>
          <w:p w:rsidR="00E14EE1" w:rsidRPr="00E14EE1" w:rsidRDefault="00E14EE1" w:rsidP="00E14EE1">
            <w:pPr>
              <w:spacing w:after="0" w:line="240" w:lineRule="auto"/>
              <w:jc w:val="center"/>
              <w:rPr>
                <w:rFonts w:ascii="Times New Roman" w:eastAsia="Times New Roman" w:hAnsi="Times New Roman" w:cs="Times New Roman"/>
                <w:lang w:eastAsia="ru-RU"/>
              </w:rPr>
            </w:pPr>
            <w:r w:rsidRPr="00E14EE1">
              <w:rPr>
                <w:rFonts w:ascii="Times New Roman" w:eastAsia="Times New Roman" w:hAnsi="Times New Roman" w:cs="Times New Roman"/>
                <w:lang w:eastAsia="ru-RU"/>
              </w:rPr>
              <w:t>Данные на 2016 г.</w:t>
            </w:r>
          </w:p>
        </w:tc>
      </w:tr>
      <w:tr w:rsidR="00E14EE1" w:rsidRPr="00E14EE1" w:rsidTr="00C47273">
        <w:tc>
          <w:tcPr>
            <w:tcW w:w="287" w:type="pct"/>
            <w:shd w:val="clear" w:color="auto" w:fill="auto"/>
          </w:tcPr>
          <w:p w:rsidR="00E14EE1" w:rsidRPr="00E14EE1" w:rsidRDefault="00E14EE1" w:rsidP="00E14EE1">
            <w:pPr>
              <w:spacing w:after="0" w:line="240" w:lineRule="auto"/>
              <w:jc w:val="center"/>
              <w:rPr>
                <w:rFonts w:ascii="Times New Roman" w:eastAsia="Times New Roman" w:hAnsi="Times New Roman" w:cs="Times New Roman"/>
                <w:lang w:eastAsia="ru-RU"/>
              </w:rPr>
            </w:pPr>
            <w:r w:rsidRPr="00E14EE1">
              <w:rPr>
                <w:rFonts w:ascii="Times New Roman" w:eastAsia="Times New Roman" w:hAnsi="Times New Roman" w:cs="Times New Roman"/>
                <w:lang w:eastAsia="ru-RU"/>
              </w:rPr>
              <w:t>1</w:t>
            </w:r>
          </w:p>
        </w:tc>
        <w:tc>
          <w:tcPr>
            <w:tcW w:w="2673" w:type="pct"/>
            <w:shd w:val="clear" w:color="auto" w:fill="auto"/>
          </w:tcPr>
          <w:p w:rsidR="00E14EE1" w:rsidRPr="00E14EE1" w:rsidRDefault="00E14EE1" w:rsidP="00E14EE1">
            <w:pPr>
              <w:spacing w:after="0" w:line="240" w:lineRule="auto"/>
              <w:jc w:val="center"/>
              <w:rPr>
                <w:rFonts w:ascii="Times New Roman" w:eastAsia="Times New Roman" w:hAnsi="Times New Roman" w:cs="Times New Roman"/>
                <w:lang w:eastAsia="ru-RU"/>
              </w:rPr>
            </w:pPr>
            <w:r w:rsidRPr="00E14EE1">
              <w:rPr>
                <w:rFonts w:ascii="Times New Roman" w:eastAsia="Times New Roman" w:hAnsi="Times New Roman" w:cs="Times New Roman"/>
                <w:lang w:eastAsia="ru-RU"/>
              </w:rPr>
              <w:t>Общее протяжение уличной сети</w:t>
            </w:r>
          </w:p>
        </w:tc>
        <w:tc>
          <w:tcPr>
            <w:tcW w:w="874" w:type="pct"/>
            <w:shd w:val="clear" w:color="auto" w:fill="auto"/>
          </w:tcPr>
          <w:p w:rsidR="00E14EE1" w:rsidRPr="00E14EE1" w:rsidRDefault="00E14EE1" w:rsidP="00E14EE1">
            <w:pPr>
              <w:spacing w:after="0" w:line="240" w:lineRule="auto"/>
              <w:jc w:val="center"/>
              <w:rPr>
                <w:rFonts w:ascii="Times New Roman" w:eastAsia="Times New Roman" w:hAnsi="Times New Roman" w:cs="Times New Roman"/>
                <w:lang w:eastAsia="ru-RU"/>
              </w:rPr>
            </w:pPr>
            <w:r w:rsidRPr="00E14EE1">
              <w:rPr>
                <w:rFonts w:ascii="Times New Roman" w:eastAsia="Times New Roman" w:hAnsi="Times New Roman" w:cs="Times New Roman"/>
                <w:lang w:eastAsia="ru-RU"/>
              </w:rPr>
              <w:t>км</w:t>
            </w:r>
          </w:p>
        </w:tc>
        <w:tc>
          <w:tcPr>
            <w:tcW w:w="1166" w:type="pct"/>
            <w:shd w:val="clear" w:color="auto" w:fill="auto"/>
          </w:tcPr>
          <w:p w:rsidR="00E14EE1" w:rsidRPr="00E14EE1" w:rsidRDefault="00E14EE1" w:rsidP="00E14EE1">
            <w:pPr>
              <w:spacing w:after="0" w:line="240" w:lineRule="auto"/>
              <w:jc w:val="center"/>
              <w:rPr>
                <w:rFonts w:ascii="Times New Roman" w:eastAsia="Times New Roman" w:hAnsi="Times New Roman" w:cs="Times New Roman"/>
                <w:lang w:eastAsia="ru-RU"/>
              </w:rPr>
            </w:pPr>
            <w:r w:rsidRPr="00E14EE1">
              <w:rPr>
                <w:rFonts w:ascii="Times New Roman" w:eastAsia="Times New Roman" w:hAnsi="Times New Roman" w:cs="Times New Roman"/>
                <w:lang w:eastAsia="ru-RU"/>
              </w:rPr>
              <w:t>6,8</w:t>
            </w:r>
          </w:p>
        </w:tc>
      </w:tr>
      <w:tr w:rsidR="00E14EE1" w:rsidRPr="00E14EE1" w:rsidTr="00C47273">
        <w:tc>
          <w:tcPr>
            <w:tcW w:w="287" w:type="pct"/>
            <w:shd w:val="clear" w:color="auto" w:fill="auto"/>
          </w:tcPr>
          <w:p w:rsidR="00E14EE1" w:rsidRPr="00E14EE1" w:rsidRDefault="00E14EE1" w:rsidP="00E14EE1">
            <w:pPr>
              <w:spacing w:after="0" w:line="240" w:lineRule="auto"/>
              <w:jc w:val="center"/>
              <w:rPr>
                <w:rFonts w:ascii="Times New Roman" w:eastAsia="Times New Roman" w:hAnsi="Times New Roman" w:cs="Times New Roman"/>
                <w:lang w:eastAsia="ru-RU"/>
              </w:rPr>
            </w:pPr>
            <w:r w:rsidRPr="00E14EE1">
              <w:rPr>
                <w:rFonts w:ascii="Times New Roman" w:eastAsia="Times New Roman" w:hAnsi="Times New Roman" w:cs="Times New Roman"/>
                <w:lang w:eastAsia="ru-RU"/>
              </w:rPr>
              <w:t>2</w:t>
            </w:r>
          </w:p>
        </w:tc>
        <w:tc>
          <w:tcPr>
            <w:tcW w:w="2673" w:type="pct"/>
            <w:shd w:val="clear" w:color="auto" w:fill="auto"/>
          </w:tcPr>
          <w:p w:rsidR="00E14EE1" w:rsidRPr="00E14EE1" w:rsidRDefault="00E14EE1" w:rsidP="00E14EE1">
            <w:pPr>
              <w:spacing w:after="0" w:line="240" w:lineRule="auto"/>
              <w:jc w:val="center"/>
              <w:rPr>
                <w:rFonts w:ascii="Times New Roman" w:eastAsia="Times New Roman" w:hAnsi="Times New Roman" w:cs="Times New Roman"/>
                <w:lang w:eastAsia="ru-RU"/>
              </w:rPr>
            </w:pPr>
            <w:r w:rsidRPr="00E14EE1">
              <w:rPr>
                <w:rFonts w:ascii="Times New Roman" w:eastAsia="Times New Roman" w:hAnsi="Times New Roman" w:cs="Times New Roman"/>
                <w:lang w:eastAsia="ru-RU"/>
              </w:rPr>
              <w:t>Общая площадь уличной сети</w:t>
            </w:r>
          </w:p>
        </w:tc>
        <w:tc>
          <w:tcPr>
            <w:tcW w:w="874" w:type="pct"/>
            <w:shd w:val="clear" w:color="auto" w:fill="auto"/>
          </w:tcPr>
          <w:p w:rsidR="00E14EE1" w:rsidRPr="00E14EE1" w:rsidRDefault="00E14EE1" w:rsidP="00E14EE1">
            <w:pPr>
              <w:spacing w:after="0" w:line="240" w:lineRule="auto"/>
              <w:jc w:val="center"/>
              <w:rPr>
                <w:rFonts w:ascii="Times New Roman" w:eastAsia="Times New Roman" w:hAnsi="Times New Roman" w:cs="Times New Roman"/>
                <w:lang w:eastAsia="ru-RU"/>
              </w:rPr>
            </w:pPr>
            <w:r w:rsidRPr="00E14EE1">
              <w:rPr>
                <w:rFonts w:ascii="Times New Roman" w:eastAsia="Times New Roman" w:hAnsi="Times New Roman" w:cs="Times New Roman"/>
                <w:lang w:eastAsia="ru-RU"/>
              </w:rPr>
              <w:t>тыс. м2</w:t>
            </w:r>
          </w:p>
        </w:tc>
        <w:tc>
          <w:tcPr>
            <w:tcW w:w="1166" w:type="pct"/>
            <w:shd w:val="clear" w:color="auto" w:fill="auto"/>
          </w:tcPr>
          <w:p w:rsidR="00E14EE1" w:rsidRPr="00E14EE1" w:rsidRDefault="00E14EE1" w:rsidP="00E14EE1">
            <w:pPr>
              <w:spacing w:after="0" w:line="240" w:lineRule="auto"/>
              <w:jc w:val="center"/>
              <w:rPr>
                <w:rFonts w:ascii="Times New Roman" w:eastAsia="Times New Roman" w:hAnsi="Times New Roman" w:cs="Times New Roman"/>
                <w:lang w:eastAsia="ru-RU"/>
              </w:rPr>
            </w:pPr>
            <w:r w:rsidRPr="00E14EE1">
              <w:rPr>
                <w:rFonts w:ascii="Times New Roman" w:eastAsia="Times New Roman" w:hAnsi="Times New Roman" w:cs="Times New Roman"/>
                <w:lang w:eastAsia="ru-RU"/>
              </w:rPr>
              <w:t>34</w:t>
            </w:r>
          </w:p>
        </w:tc>
      </w:tr>
    </w:tbl>
    <w:p w:rsidR="00E14EE1" w:rsidRPr="00E14EE1" w:rsidRDefault="00E14EE1" w:rsidP="00E14EE1">
      <w:pPr>
        <w:spacing w:after="0" w:line="240" w:lineRule="auto"/>
        <w:ind w:firstLine="284"/>
        <w:jc w:val="both"/>
        <w:rPr>
          <w:rFonts w:ascii="Times New Roman" w:eastAsia="Times New Roman" w:hAnsi="Times New Roman" w:cs="Times New Roman"/>
          <w:sz w:val="24"/>
          <w:szCs w:val="24"/>
          <w:lang w:eastAsia="ru-RU"/>
        </w:rPr>
      </w:pPr>
    </w:p>
    <w:p w:rsidR="00E14EE1" w:rsidRPr="00E14EE1" w:rsidRDefault="00E14EE1" w:rsidP="00E14EE1">
      <w:pPr>
        <w:spacing w:after="0" w:line="240" w:lineRule="auto"/>
        <w:ind w:firstLine="284"/>
        <w:jc w:val="both"/>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 xml:space="preserve">В результате анализа улично-дорожной сети </w:t>
      </w:r>
      <w:proofErr w:type="spellStart"/>
      <w:r w:rsidRPr="00E14EE1">
        <w:rPr>
          <w:rFonts w:ascii="Times New Roman" w:eastAsia="Times New Roman" w:hAnsi="Times New Roman" w:cs="Times New Roman"/>
          <w:sz w:val="28"/>
          <w:szCs w:val="28"/>
          <w:lang w:eastAsia="ru-RU"/>
        </w:rPr>
        <w:t>Ишидейского</w:t>
      </w:r>
      <w:proofErr w:type="spellEnd"/>
      <w:r w:rsidRPr="00E14EE1">
        <w:rPr>
          <w:rFonts w:ascii="Times New Roman" w:eastAsia="Times New Roman" w:hAnsi="Times New Roman" w:cs="Times New Roman"/>
          <w:sz w:val="28"/>
          <w:szCs w:val="28"/>
          <w:lang w:eastAsia="ru-RU"/>
        </w:rPr>
        <w:t xml:space="preserve"> сельского поселения выявлены следующие причины, усложняющие работу транспорта:</w:t>
      </w:r>
    </w:p>
    <w:p w:rsidR="00E14EE1" w:rsidRPr="00E14EE1" w:rsidRDefault="00E14EE1" w:rsidP="00E14EE1">
      <w:pPr>
        <w:numPr>
          <w:ilvl w:val="0"/>
          <w:numId w:val="8"/>
        </w:numPr>
        <w:spacing w:after="0" w:line="240" w:lineRule="auto"/>
        <w:jc w:val="both"/>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неудовлетворительное техническое состояние поселковых улиц и дорог;</w:t>
      </w:r>
    </w:p>
    <w:p w:rsidR="00E14EE1" w:rsidRPr="00E14EE1" w:rsidRDefault="00E14EE1" w:rsidP="00E14EE1">
      <w:pPr>
        <w:numPr>
          <w:ilvl w:val="0"/>
          <w:numId w:val="8"/>
        </w:numPr>
        <w:spacing w:after="0" w:line="240" w:lineRule="auto"/>
        <w:jc w:val="both"/>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недостаточность ширины проезжей части (4-5м);</w:t>
      </w:r>
    </w:p>
    <w:p w:rsidR="00E14EE1" w:rsidRPr="00E14EE1" w:rsidRDefault="00E14EE1" w:rsidP="00E14EE1">
      <w:pPr>
        <w:numPr>
          <w:ilvl w:val="0"/>
          <w:numId w:val="8"/>
        </w:numPr>
        <w:spacing w:after="0" w:line="240" w:lineRule="auto"/>
        <w:jc w:val="both"/>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отсутствие искусственного освещения;</w:t>
      </w:r>
    </w:p>
    <w:p w:rsidR="00E14EE1" w:rsidRPr="00E14EE1" w:rsidRDefault="00E14EE1" w:rsidP="00E14EE1">
      <w:pPr>
        <w:numPr>
          <w:ilvl w:val="0"/>
          <w:numId w:val="8"/>
        </w:numPr>
        <w:spacing w:after="0" w:line="240" w:lineRule="auto"/>
        <w:jc w:val="both"/>
        <w:rPr>
          <w:rFonts w:ascii="Times New Roman" w:eastAsia="Times New Roman" w:hAnsi="Times New Roman" w:cs="Times New Roman"/>
          <w:sz w:val="28"/>
          <w:szCs w:val="28"/>
          <w:lang w:eastAsia="ru-RU"/>
        </w:rPr>
      </w:pPr>
      <w:r w:rsidRPr="00E14EE1">
        <w:rPr>
          <w:rFonts w:ascii="Times New Roman" w:eastAsia="Times New Roman" w:hAnsi="Times New Roman" w:cs="Times New Roman"/>
          <w:sz w:val="28"/>
          <w:szCs w:val="28"/>
          <w:lang w:eastAsia="ru-RU"/>
        </w:rPr>
        <w:t>отсутствие тротуаров необходимых для упорядочения движения пешеходов.</w:t>
      </w:r>
    </w:p>
    <w:p w:rsidR="007A056A" w:rsidRPr="007A056A" w:rsidRDefault="007A056A" w:rsidP="007A056A">
      <w:pPr>
        <w:spacing w:after="0" w:line="240" w:lineRule="auto"/>
        <w:jc w:val="center"/>
        <w:rPr>
          <w:rFonts w:ascii="Times New Roman" w:eastAsia="Times New Roman" w:hAnsi="Times New Roman" w:cs="Times New Roman"/>
          <w:sz w:val="28"/>
          <w:szCs w:val="28"/>
          <w:lang w:eastAsia="ru-RU"/>
        </w:rPr>
      </w:pPr>
    </w:p>
    <w:p w:rsidR="007A056A" w:rsidRPr="007A056A" w:rsidRDefault="007A056A" w:rsidP="007A056A">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7A056A">
        <w:rPr>
          <w:rFonts w:ascii="Times New Roman" w:eastAsia="Calibri" w:hAnsi="Times New Roman" w:cs="Times New Roman"/>
          <w:b/>
          <w:color w:val="000000"/>
          <w:sz w:val="28"/>
          <w:szCs w:val="28"/>
        </w:rPr>
        <w:t>Телекоммуникация и услуги связи</w:t>
      </w:r>
    </w:p>
    <w:p w:rsidR="007A056A" w:rsidRPr="007A056A" w:rsidRDefault="007A056A" w:rsidP="007A056A">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7A056A" w:rsidRPr="007A056A" w:rsidRDefault="007A056A" w:rsidP="007A056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A056A">
        <w:rPr>
          <w:rFonts w:ascii="Times New Roman" w:eastAsia="Calibri" w:hAnsi="Times New Roman" w:cs="Times New Roman"/>
          <w:color w:val="000000"/>
          <w:sz w:val="28"/>
          <w:szCs w:val="28"/>
        </w:rPr>
        <w:t xml:space="preserve">На территории </w:t>
      </w:r>
      <w:proofErr w:type="spellStart"/>
      <w:r w:rsidRPr="007A056A">
        <w:rPr>
          <w:rFonts w:ascii="Times New Roman" w:eastAsia="Calibri" w:hAnsi="Times New Roman" w:cs="Times New Roman"/>
          <w:color w:val="000000"/>
          <w:sz w:val="28"/>
          <w:szCs w:val="28"/>
        </w:rPr>
        <w:t>Ишидейского</w:t>
      </w:r>
      <w:proofErr w:type="spellEnd"/>
      <w:r w:rsidRPr="007A056A">
        <w:rPr>
          <w:rFonts w:ascii="Times New Roman" w:eastAsia="Calibri" w:hAnsi="Times New Roman" w:cs="Times New Roman"/>
          <w:color w:val="000000"/>
          <w:sz w:val="28"/>
          <w:szCs w:val="28"/>
        </w:rPr>
        <w:t xml:space="preserve"> сельского поселения услуги связи предоставляет отделение почтовой связи ОПС филиала ФГУП «Почта России», услугами почтовой связи может воспользоваться любой желающий, штат работающих 1 человек. Телефонная связь сотовых операторов –Теле 2 стабильная. Радиовещание - региональное и федеральное, телевидение - центральное и областное. </w:t>
      </w:r>
    </w:p>
    <w:p w:rsidR="00321C7A" w:rsidRPr="00321C7A" w:rsidRDefault="00321C7A" w:rsidP="00FA13B3">
      <w:pPr>
        <w:spacing w:after="0" w:line="240" w:lineRule="auto"/>
        <w:rPr>
          <w:rFonts w:ascii="Times New Roman" w:eastAsia="Calibri" w:hAnsi="Times New Roman" w:cs="Times New Roman"/>
          <w:b/>
          <w:sz w:val="28"/>
          <w:szCs w:val="28"/>
          <w:lang w:eastAsia="ar-SA"/>
        </w:rPr>
      </w:pPr>
      <w:r w:rsidRPr="00321C7A">
        <w:rPr>
          <w:rFonts w:ascii="Times New Roman" w:eastAsia="Times New Roman" w:hAnsi="Times New Roman" w:cs="Times New Roman"/>
          <w:sz w:val="28"/>
          <w:szCs w:val="28"/>
          <w:lang w:eastAsia="ru-RU"/>
        </w:rPr>
        <w:t xml:space="preserve"> </w:t>
      </w:r>
    </w:p>
    <w:p w:rsidR="00321C7A" w:rsidRPr="00321C7A" w:rsidRDefault="00321C7A" w:rsidP="004B3F69">
      <w:pPr>
        <w:spacing w:after="0" w:line="0" w:lineRule="atLeast"/>
        <w:ind w:left="142"/>
        <w:jc w:val="both"/>
        <w:rPr>
          <w:rFonts w:ascii="Times New Roman" w:eastAsia="Times New Roman" w:hAnsi="Times New Roman" w:cs="Times New Roman"/>
          <w:b/>
          <w:sz w:val="28"/>
          <w:szCs w:val="28"/>
          <w:lang w:eastAsia="ru-RU"/>
        </w:rPr>
      </w:pPr>
      <w:r w:rsidRPr="00321C7A">
        <w:rPr>
          <w:rFonts w:ascii="Times New Roman" w:eastAsia="Times New Roman" w:hAnsi="Times New Roman" w:cs="Times New Roman"/>
          <w:b/>
          <w:sz w:val="28"/>
          <w:szCs w:val="28"/>
          <w:lang w:eastAsia="ru-RU"/>
        </w:rPr>
        <w:t xml:space="preserve">Раздел 3. Основные проблемы стратегии социально-экономического развития </w:t>
      </w:r>
      <w:proofErr w:type="spellStart"/>
      <w:r w:rsidRPr="00321C7A">
        <w:rPr>
          <w:rFonts w:ascii="Times New Roman" w:eastAsia="Times New Roman" w:hAnsi="Times New Roman" w:cs="Times New Roman"/>
          <w:b/>
          <w:sz w:val="28"/>
          <w:szCs w:val="28"/>
          <w:lang w:eastAsia="ru-RU"/>
        </w:rPr>
        <w:t>Ишидейского</w:t>
      </w:r>
      <w:proofErr w:type="spellEnd"/>
      <w:r w:rsidRPr="00321C7A">
        <w:rPr>
          <w:rFonts w:ascii="Times New Roman" w:eastAsia="Times New Roman" w:hAnsi="Times New Roman" w:cs="Times New Roman"/>
          <w:b/>
          <w:sz w:val="28"/>
          <w:szCs w:val="28"/>
          <w:lang w:eastAsia="ru-RU"/>
        </w:rPr>
        <w:t xml:space="preserve">  сельского поселения</w:t>
      </w:r>
    </w:p>
    <w:p w:rsidR="00321C7A" w:rsidRPr="00321C7A" w:rsidRDefault="00321C7A" w:rsidP="004B3F69">
      <w:pPr>
        <w:spacing w:after="0" w:line="0" w:lineRule="atLeast"/>
        <w:jc w:val="center"/>
        <w:rPr>
          <w:rFonts w:ascii="Times New Roman" w:eastAsia="Times New Roman" w:hAnsi="Times New Roman" w:cs="Times New Roman"/>
          <w:b/>
          <w:sz w:val="28"/>
          <w:szCs w:val="28"/>
          <w:lang w:eastAsia="ru-RU"/>
        </w:rPr>
      </w:pPr>
    </w:p>
    <w:p w:rsidR="00321C7A" w:rsidRPr="00321C7A" w:rsidRDefault="00321C7A" w:rsidP="004B3F69">
      <w:pPr>
        <w:autoSpaceDN w:val="0"/>
        <w:spacing w:after="0" w:line="0" w:lineRule="atLeast"/>
        <w:ind w:left="9"/>
        <w:rPr>
          <w:rFonts w:ascii="Times New Roman" w:eastAsia="Times New Roman" w:hAnsi="Times New Roman" w:cs="Times New Roman"/>
          <w:b/>
          <w:sz w:val="28"/>
          <w:szCs w:val="28"/>
          <w:lang w:eastAsia="ru-RU"/>
        </w:rPr>
      </w:pPr>
      <w:r w:rsidRPr="00321C7A">
        <w:rPr>
          <w:rFonts w:ascii="Times New Roman" w:eastAsia="Times New Roman" w:hAnsi="Times New Roman" w:cs="Times New Roman"/>
          <w:b/>
          <w:sz w:val="28"/>
          <w:szCs w:val="28"/>
          <w:lang w:eastAsia="ru-RU"/>
        </w:rPr>
        <w:t>3.1. Перечень основных проблем</w:t>
      </w:r>
    </w:p>
    <w:p w:rsidR="00321C7A" w:rsidRPr="00321C7A" w:rsidRDefault="00321C7A" w:rsidP="004B3F69">
      <w:pPr>
        <w:autoSpaceDN w:val="0"/>
        <w:spacing w:after="0" w:line="0" w:lineRule="atLeast"/>
        <w:ind w:left="9"/>
        <w:rPr>
          <w:rFonts w:ascii="Times New Roman" w:eastAsia="Times New Roman" w:hAnsi="Times New Roman" w:cs="Times New Roman"/>
          <w:b/>
          <w:sz w:val="28"/>
          <w:szCs w:val="28"/>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321C7A" w:rsidRPr="00321C7A" w:rsidTr="004B3F69">
        <w:tc>
          <w:tcPr>
            <w:tcW w:w="9781" w:type="dxa"/>
          </w:tcPr>
          <w:p w:rsidR="00321C7A" w:rsidRPr="00321C7A" w:rsidRDefault="00321C7A" w:rsidP="00321C7A">
            <w:pPr>
              <w:widowControl w:val="0"/>
              <w:spacing w:after="0" w:line="240" w:lineRule="auto"/>
              <w:rPr>
                <w:rFonts w:ascii="Times New Roman" w:eastAsia="Times New Roman" w:hAnsi="Times New Roman" w:cs="Times New Roman"/>
                <w:b/>
                <w:sz w:val="28"/>
                <w:szCs w:val="28"/>
                <w:lang w:eastAsia="ru-RU"/>
              </w:rPr>
            </w:pPr>
            <w:r w:rsidRPr="00321C7A">
              <w:rPr>
                <w:rFonts w:ascii="Times New Roman" w:eastAsia="Times New Roman" w:hAnsi="Times New Roman" w:cs="Times New Roman"/>
                <w:b/>
                <w:bCs/>
                <w:sz w:val="28"/>
                <w:szCs w:val="28"/>
                <w:lang w:eastAsia="ru-RU"/>
              </w:rPr>
              <w:t>Наименование проблемы</w:t>
            </w:r>
          </w:p>
        </w:tc>
      </w:tr>
      <w:tr w:rsidR="00321C7A" w:rsidRPr="00321C7A" w:rsidTr="004B3F69">
        <w:tc>
          <w:tcPr>
            <w:tcW w:w="9781" w:type="dxa"/>
          </w:tcPr>
          <w:p w:rsidR="00321C7A" w:rsidRPr="00321C7A" w:rsidRDefault="00321C7A" w:rsidP="00321C7A">
            <w:pPr>
              <w:widowControl w:val="0"/>
              <w:suppressAutoHyphens/>
              <w:spacing w:after="0" w:line="240" w:lineRule="auto"/>
              <w:contextualSpacing/>
              <w:rPr>
                <w:rFonts w:ascii="Times New Roman" w:eastAsia="Times New Roman" w:hAnsi="Times New Roman" w:cs="Times New Roman"/>
                <w:sz w:val="28"/>
                <w:szCs w:val="28"/>
                <w:lang w:eastAsia="ar-SA"/>
              </w:rPr>
            </w:pPr>
            <w:r w:rsidRPr="00321C7A">
              <w:rPr>
                <w:rFonts w:ascii="Times New Roman" w:eastAsia="Times New Roman" w:hAnsi="Times New Roman" w:cs="Times New Roman"/>
                <w:sz w:val="28"/>
                <w:szCs w:val="28"/>
                <w:u w:val="single"/>
                <w:lang w:eastAsia="ar-SA"/>
              </w:rPr>
              <w:t>Демографическая ситуация</w:t>
            </w:r>
            <w:r w:rsidRPr="00321C7A">
              <w:rPr>
                <w:rFonts w:ascii="Times New Roman" w:eastAsia="Times New Roman" w:hAnsi="Times New Roman" w:cs="Times New Roman"/>
                <w:sz w:val="28"/>
                <w:szCs w:val="28"/>
                <w:lang w:eastAsia="ar-SA"/>
              </w:rPr>
              <w:t>:</w:t>
            </w:r>
          </w:p>
          <w:p w:rsidR="00321C7A" w:rsidRPr="004B3F69" w:rsidRDefault="00321C7A" w:rsidP="00321C7A">
            <w:pPr>
              <w:widowControl w:val="0"/>
              <w:suppressAutoHyphens/>
              <w:spacing w:after="0" w:line="240" w:lineRule="auto"/>
              <w:contextualSpacing/>
              <w:rPr>
                <w:rFonts w:ascii="Times New Roman" w:eastAsia="Times New Roman" w:hAnsi="Times New Roman" w:cs="Times New Roman"/>
                <w:sz w:val="28"/>
                <w:szCs w:val="28"/>
                <w:lang w:eastAsia="ar-SA"/>
              </w:rPr>
            </w:pPr>
            <w:r w:rsidRPr="00321C7A">
              <w:rPr>
                <w:rFonts w:ascii="Times New Roman" w:eastAsia="Times New Roman" w:hAnsi="Times New Roman" w:cs="Times New Roman"/>
                <w:sz w:val="28"/>
                <w:szCs w:val="28"/>
                <w:lang w:eastAsia="ar-SA"/>
              </w:rPr>
              <w:t xml:space="preserve">   -миграционный   отток   населения</w:t>
            </w:r>
          </w:p>
        </w:tc>
      </w:tr>
      <w:tr w:rsidR="00321C7A" w:rsidRPr="00321C7A" w:rsidTr="004B3F69">
        <w:tc>
          <w:tcPr>
            <w:tcW w:w="9781" w:type="dxa"/>
          </w:tcPr>
          <w:p w:rsidR="00321C7A" w:rsidRPr="00321C7A" w:rsidRDefault="00321C7A" w:rsidP="00321C7A">
            <w:pPr>
              <w:widowControl w:val="0"/>
              <w:suppressAutoHyphens/>
              <w:spacing w:after="0" w:line="240" w:lineRule="auto"/>
              <w:contextualSpacing/>
              <w:rPr>
                <w:rFonts w:ascii="Times New Roman" w:eastAsia="Times New Roman" w:hAnsi="Times New Roman" w:cs="Times New Roman"/>
                <w:sz w:val="28"/>
                <w:szCs w:val="28"/>
                <w:u w:val="single"/>
                <w:lang w:eastAsia="ar-SA"/>
              </w:rPr>
            </w:pPr>
            <w:r w:rsidRPr="00321C7A">
              <w:rPr>
                <w:rFonts w:ascii="Times New Roman" w:eastAsia="Times New Roman" w:hAnsi="Times New Roman" w:cs="Times New Roman"/>
                <w:sz w:val="28"/>
                <w:szCs w:val="28"/>
                <w:u w:val="single"/>
                <w:lang w:eastAsia="ar-SA"/>
              </w:rPr>
              <w:t>Образование:</w:t>
            </w:r>
          </w:p>
          <w:p w:rsidR="00321C7A" w:rsidRPr="00321C7A" w:rsidRDefault="00321C7A" w:rsidP="00321C7A">
            <w:pPr>
              <w:spacing w:after="0" w:line="240" w:lineRule="auto"/>
              <w:ind w:right="486" w:firstLine="567"/>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-слабая материально-техническая  база, не соответствующая современным требованиям </w:t>
            </w:r>
          </w:p>
        </w:tc>
      </w:tr>
      <w:tr w:rsidR="00321C7A" w:rsidRPr="00321C7A" w:rsidTr="004B3F69">
        <w:trPr>
          <w:trHeight w:val="1631"/>
        </w:trPr>
        <w:tc>
          <w:tcPr>
            <w:tcW w:w="9781" w:type="dxa"/>
          </w:tcPr>
          <w:p w:rsidR="00321C7A" w:rsidRPr="00321C7A" w:rsidRDefault="00321C7A" w:rsidP="00321C7A">
            <w:pPr>
              <w:widowControl w:val="0"/>
              <w:suppressAutoHyphens/>
              <w:spacing w:after="0" w:line="240" w:lineRule="auto"/>
              <w:contextualSpacing/>
              <w:rPr>
                <w:rFonts w:ascii="Times New Roman" w:eastAsia="Times New Roman" w:hAnsi="Times New Roman" w:cs="Times New Roman"/>
                <w:sz w:val="28"/>
                <w:szCs w:val="28"/>
                <w:u w:val="single"/>
                <w:lang w:eastAsia="ar-SA"/>
              </w:rPr>
            </w:pPr>
            <w:r w:rsidRPr="00321C7A">
              <w:rPr>
                <w:rFonts w:ascii="Times New Roman" w:eastAsia="Times New Roman" w:hAnsi="Times New Roman" w:cs="Times New Roman"/>
                <w:sz w:val="28"/>
                <w:szCs w:val="28"/>
                <w:u w:val="single"/>
                <w:lang w:eastAsia="ar-SA"/>
              </w:rPr>
              <w:t>Здравоохранение</w:t>
            </w:r>
          </w:p>
          <w:p w:rsidR="00321C7A" w:rsidRPr="00321C7A" w:rsidRDefault="00321C7A" w:rsidP="00321C7A">
            <w:pPr>
              <w:spacing w:after="0" w:line="240" w:lineRule="auto"/>
              <w:ind w:right="486" w:firstLine="567"/>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-недостаточная материально-техническая база фельдшерско-акушерского пункта для оказания первичной  медико-санитарной помощи населению;</w:t>
            </w:r>
          </w:p>
          <w:p w:rsidR="00321C7A" w:rsidRPr="00321C7A" w:rsidRDefault="00321C7A" w:rsidP="00321C7A">
            <w:pPr>
              <w:spacing w:after="0" w:line="240" w:lineRule="auto"/>
              <w:ind w:right="486" w:firstLine="567"/>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-снижение  уровня  здоровья  молодежи  (рост пивного  алкоголизма)</w:t>
            </w:r>
          </w:p>
          <w:p w:rsidR="00321C7A" w:rsidRPr="00321C7A" w:rsidRDefault="00321C7A" w:rsidP="00321C7A">
            <w:pPr>
              <w:spacing w:after="0" w:line="240" w:lineRule="auto"/>
              <w:ind w:right="486" w:firstLine="567"/>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отсутствие аптечного пункта.</w:t>
            </w:r>
          </w:p>
        </w:tc>
      </w:tr>
      <w:tr w:rsidR="00321C7A" w:rsidRPr="00321C7A" w:rsidTr="004B3F69">
        <w:trPr>
          <w:trHeight w:val="1105"/>
        </w:trPr>
        <w:tc>
          <w:tcPr>
            <w:tcW w:w="9781" w:type="dxa"/>
          </w:tcPr>
          <w:p w:rsidR="00321C7A" w:rsidRPr="00321C7A" w:rsidRDefault="00321C7A" w:rsidP="004B3F69">
            <w:pPr>
              <w:widowControl w:val="0"/>
              <w:suppressAutoHyphens/>
              <w:spacing w:after="0" w:line="0" w:lineRule="atLeast"/>
              <w:contextualSpacing/>
              <w:rPr>
                <w:rFonts w:ascii="Times New Roman" w:eastAsia="Times New Roman" w:hAnsi="Times New Roman" w:cs="Times New Roman"/>
                <w:sz w:val="28"/>
                <w:szCs w:val="28"/>
                <w:u w:val="single"/>
                <w:lang w:eastAsia="ar-SA"/>
              </w:rPr>
            </w:pPr>
            <w:r w:rsidRPr="00321C7A">
              <w:rPr>
                <w:rFonts w:ascii="Times New Roman" w:eastAsia="Times New Roman" w:hAnsi="Times New Roman" w:cs="Times New Roman"/>
                <w:sz w:val="28"/>
                <w:szCs w:val="28"/>
                <w:u w:val="single"/>
                <w:lang w:eastAsia="ar-SA"/>
              </w:rPr>
              <w:t>Культура:</w:t>
            </w:r>
          </w:p>
          <w:p w:rsidR="00321C7A" w:rsidRPr="00321C7A" w:rsidRDefault="00321C7A" w:rsidP="004B3F69">
            <w:pPr>
              <w:spacing w:after="0" w:line="0" w:lineRule="atLeast"/>
              <w:ind w:left="360" w:right="486"/>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-недостаточное   финансирование  сферы  культуры  и  искусства;</w:t>
            </w:r>
          </w:p>
          <w:p w:rsidR="00321C7A" w:rsidRPr="00321C7A" w:rsidRDefault="00321C7A" w:rsidP="004B3F69">
            <w:pPr>
              <w:suppressAutoHyphens/>
              <w:spacing w:after="0" w:line="0" w:lineRule="atLeast"/>
              <w:ind w:firstLine="709"/>
              <w:contextualSpacing/>
              <w:jc w:val="both"/>
              <w:rPr>
                <w:rFonts w:ascii="Times New Roman" w:eastAsia="Times New Roman" w:hAnsi="Times New Roman" w:cs="Times New Roman"/>
                <w:sz w:val="28"/>
                <w:szCs w:val="28"/>
                <w:lang w:eastAsia="ar-SA"/>
              </w:rPr>
            </w:pPr>
            <w:r w:rsidRPr="00321C7A">
              <w:rPr>
                <w:rFonts w:ascii="Times New Roman" w:eastAsia="Times New Roman" w:hAnsi="Times New Roman" w:cs="Times New Roman"/>
                <w:sz w:val="28"/>
                <w:szCs w:val="28"/>
                <w:lang w:eastAsia="ar-SA"/>
              </w:rPr>
              <w:t xml:space="preserve">-неудовлетворительное состояние материально-технической базы; </w:t>
            </w:r>
            <w:r w:rsidRPr="00321C7A">
              <w:rPr>
                <w:rFonts w:ascii="Times New Roman" w:eastAsia="Times New Roman" w:hAnsi="Times New Roman" w:cs="Times New Roman"/>
                <w:sz w:val="28"/>
                <w:szCs w:val="28"/>
                <w:lang w:eastAsia="ar-SA"/>
              </w:rPr>
              <w:t xml:space="preserve"> </w:t>
            </w:r>
          </w:p>
          <w:p w:rsidR="00321C7A" w:rsidRPr="00321C7A" w:rsidRDefault="00321C7A" w:rsidP="004B3F69">
            <w:pPr>
              <w:suppressAutoHyphens/>
              <w:spacing w:after="0" w:line="0" w:lineRule="atLeast"/>
              <w:ind w:firstLine="709"/>
              <w:contextualSpacing/>
              <w:jc w:val="both"/>
              <w:rPr>
                <w:rFonts w:ascii="Times New Roman" w:eastAsia="Times New Roman" w:hAnsi="Times New Roman" w:cs="Times New Roman"/>
                <w:sz w:val="28"/>
                <w:szCs w:val="28"/>
                <w:lang w:eastAsia="ar-SA"/>
              </w:rPr>
            </w:pPr>
            <w:r w:rsidRPr="00321C7A">
              <w:rPr>
                <w:rFonts w:ascii="Times New Roman" w:eastAsia="Times New Roman" w:hAnsi="Times New Roman" w:cs="Times New Roman"/>
                <w:sz w:val="28"/>
                <w:szCs w:val="28"/>
                <w:lang w:eastAsia="ar-SA"/>
              </w:rPr>
              <w:lastRenderedPageBreak/>
              <w:t xml:space="preserve">- </w:t>
            </w:r>
            <w:r w:rsidRPr="00321C7A">
              <w:rPr>
                <w:rFonts w:ascii="Times New Roman" w:eastAsia="Times New Roman" w:hAnsi="Times New Roman" w:cs="Times New Roman"/>
                <w:sz w:val="28"/>
                <w:szCs w:val="28"/>
                <w:lang w:eastAsia="ar-SA"/>
              </w:rPr>
              <w:t xml:space="preserve"> низкая доступность культурных услуг;</w:t>
            </w:r>
          </w:p>
          <w:p w:rsidR="00321C7A" w:rsidRPr="004B3F69" w:rsidRDefault="00321C7A" w:rsidP="004B3F69">
            <w:pPr>
              <w:suppressAutoHyphens/>
              <w:spacing w:after="0" w:line="0" w:lineRule="atLeast"/>
              <w:ind w:firstLine="709"/>
              <w:contextualSpacing/>
              <w:jc w:val="both"/>
              <w:rPr>
                <w:rFonts w:ascii="Times New Roman" w:eastAsia="Times New Roman" w:hAnsi="Times New Roman" w:cs="Times New Roman"/>
                <w:sz w:val="28"/>
                <w:szCs w:val="28"/>
                <w:lang w:eastAsia="ar-SA"/>
              </w:rPr>
            </w:pPr>
            <w:r w:rsidRPr="00321C7A">
              <w:rPr>
                <w:rFonts w:ascii="Times New Roman" w:eastAsia="Times New Roman" w:hAnsi="Times New Roman" w:cs="Times New Roman"/>
                <w:sz w:val="28"/>
                <w:szCs w:val="28"/>
                <w:lang w:eastAsia="ar-SA"/>
              </w:rPr>
              <w:t>-</w:t>
            </w:r>
            <w:r w:rsidRPr="00321C7A">
              <w:rPr>
                <w:rFonts w:ascii="Times New Roman" w:eastAsia="Times New Roman" w:hAnsi="Times New Roman" w:cs="Times New Roman"/>
                <w:sz w:val="28"/>
                <w:szCs w:val="28"/>
                <w:lang w:eastAsia="ar-SA"/>
              </w:rPr>
              <w:t xml:space="preserve"> низкая обеспеченность профессиональными кадрами.</w:t>
            </w:r>
          </w:p>
        </w:tc>
      </w:tr>
      <w:tr w:rsidR="00321C7A" w:rsidRPr="00321C7A" w:rsidTr="004B3F69">
        <w:tc>
          <w:tcPr>
            <w:tcW w:w="9781" w:type="dxa"/>
          </w:tcPr>
          <w:p w:rsidR="00321C7A" w:rsidRPr="00321C7A" w:rsidRDefault="00321C7A" w:rsidP="004B3F69">
            <w:pPr>
              <w:widowControl w:val="0"/>
              <w:suppressAutoHyphens/>
              <w:spacing w:after="0" w:line="0" w:lineRule="atLeast"/>
              <w:contextualSpacing/>
              <w:rPr>
                <w:rFonts w:ascii="Times New Roman" w:eastAsia="Calibri" w:hAnsi="Times New Roman" w:cs="Times New Roman"/>
                <w:sz w:val="28"/>
                <w:szCs w:val="28"/>
                <w:u w:val="single"/>
                <w:lang w:eastAsia="ar-SA"/>
              </w:rPr>
            </w:pPr>
            <w:r w:rsidRPr="00321C7A">
              <w:rPr>
                <w:rFonts w:ascii="Times New Roman" w:eastAsia="Calibri" w:hAnsi="Times New Roman" w:cs="Times New Roman"/>
                <w:sz w:val="28"/>
                <w:szCs w:val="28"/>
                <w:lang w:eastAsia="ar-SA"/>
              </w:rPr>
              <w:lastRenderedPageBreak/>
              <w:t xml:space="preserve"> </w:t>
            </w:r>
            <w:r w:rsidRPr="00321C7A">
              <w:rPr>
                <w:rFonts w:ascii="Times New Roman" w:eastAsia="Calibri" w:hAnsi="Times New Roman" w:cs="Times New Roman"/>
                <w:sz w:val="28"/>
                <w:szCs w:val="28"/>
                <w:u w:val="single"/>
                <w:lang w:eastAsia="ar-SA"/>
              </w:rPr>
              <w:t>Молодежной политика, физкультура и спорт:</w:t>
            </w:r>
          </w:p>
          <w:p w:rsidR="00321C7A" w:rsidRPr="00321C7A" w:rsidRDefault="00321C7A" w:rsidP="004B3F69">
            <w:pPr>
              <w:widowControl w:val="0"/>
              <w:suppressAutoHyphens/>
              <w:spacing w:after="0" w:line="0" w:lineRule="atLeast"/>
              <w:ind w:firstLine="567"/>
              <w:contextualSpacing/>
              <w:rPr>
                <w:rFonts w:ascii="Times New Roman" w:eastAsia="Calibri" w:hAnsi="Times New Roman" w:cs="Times New Roman"/>
                <w:sz w:val="28"/>
                <w:szCs w:val="28"/>
                <w:lang w:eastAsia="ar-SA"/>
              </w:rPr>
            </w:pPr>
            <w:r w:rsidRPr="00321C7A">
              <w:rPr>
                <w:rFonts w:ascii="Times New Roman" w:eastAsia="Calibri" w:hAnsi="Times New Roman" w:cs="Times New Roman"/>
                <w:sz w:val="28"/>
                <w:szCs w:val="28"/>
                <w:lang w:eastAsia="ar-SA"/>
              </w:rPr>
              <w:t>-отсутствие  спортивного инструктора на территории сельского поселения</w:t>
            </w:r>
          </w:p>
          <w:p w:rsidR="00321C7A" w:rsidRPr="004B3F69" w:rsidRDefault="00321C7A" w:rsidP="004B3F69">
            <w:pPr>
              <w:widowControl w:val="0"/>
              <w:suppressAutoHyphens/>
              <w:spacing w:after="0" w:line="0" w:lineRule="atLeast"/>
              <w:ind w:firstLine="567"/>
              <w:contextualSpacing/>
              <w:rPr>
                <w:rFonts w:ascii="Times New Roman" w:eastAsia="Calibri" w:hAnsi="Times New Roman" w:cs="Times New Roman"/>
                <w:sz w:val="28"/>
                <w:szCs w:val="28"/>
                <w:lang w:eastAsia="ar-SA"/>
              </w:rPr>
            </w:pPr>
            <w:r w:rsidRPr="00321C7A">
              <w:rPr>
                <w:rFonts w:ascii="Times New Roman" w:eastAsia="Calibri" w:hAnsi="Times New Roman" w:cs="Times New Roman"/>
                <w:sz w:val="28"/>
                <w:szCs w:val="28"/>
                <w:lang w:eastAsia="ar-SA"/>
              </w:rPr>
              <w:t>- отсутствие спортивного инвентаря</w:t>
            </w:r>
          </w:p>
        </w:tc>
      </w:tr>
      <w:tr w:rsidR="00321C7A" w:rsidRPr="00321C7A" w:rsidTr="004B3F69">
        <w:tc>
          <w:tcPr>
            <w:tcW w:w="9781" w:type="dxa"/>
          </w:tcPr>
          <w:p w:rsidR="00321C7A" w:rsidRPr="00321C7A" w:rsidRDefault="00321C7A" w:rsidP="00321C7A">
            <w:pPr>
              <w:spacing w:after="0" w:line="240" w:lineRule="auto"/>
              <w:rPr>
                <w:rFonts w:ascii="Times New Roman" w:eastAsia="Calibri" w:hAnsi="Times New Roman" w:cs="Times New Roman"/>
                <w:sz w:val="28"/>
                <w:szCs w:val="28"/>
                <w:lang w:eastAsia="ru-RU"/>
              </w:rPr>
            </w:pPr>
            <w:r w:rsidRPr="00321C7A">
              <w:rPr>
                <w:rFonts w:ascii="Times New Roman" w:eastAsia="Calibri" w:hAnsi="Times New Roman" w:cs="Times New Roman"/>
                <w:sz w:val="28"/>
                <w:szCs w:val="28"/>
                <w:u w:val="single"/>
                <w:lang w:eastAsia="ru-RU"/>
              </w:rPr>
              <w:t>Трудовые ресурсы, занятость населения</w:t>
            </w:r>
            <w:r w:rsidRPr="00321C7A">
              <w:rPr>
                <w:rFonts w:ascii="Times New Roman" w:eastAsia="Calibri" w:hAnsi="Times New Roman" w:cs="Times New Roman"/>
                <w:sz w:val="28"/>
                <w:szCs w:val="28"/>
                <w:lang w:eastAsia="ru-RU"/>
              </w:rPr>
              <w:t>:</w:t>
            </w:r>
          </w:p>
          <w:p w:rsidR="00321C7A" w:rsidRPr="00321C7A" w:rsidRDefault="00321C7A" w:rsidP="00321C7A">
            <w:pPr>
              <w:widowControl w:val="0"/>
              <w:suppressAutoHyphens/>
              <w:spacing w:after="0" w:line="240" w:lineRule="auto"/>
              <w:ind w:firstLine="567"/>
              <w:contextualSpacing/>
              <w:rPr>
                <w:rFonts w:ascii="Times New Roman" w:eastAsia="Times New Roman" w:hAnsi="Times New Roman" w:cs="Times New Roman"/>
                <w:sz w:val="28"/>
                <w:szCs w:val="28"/>
                <w:lang w:eastAsia="ar-SA"/>
              </w:rPr>
            </w:pPr>
            <w:r w:rsidRPr="00321C7A">
              <w:rPr>
                <w:rFonts w:ascii="Times New Roman" w:eastAsia="Times New Roman" w:hAnsi="Times New Roman" w:cs="Times New Roman"/>
                <w:sz w:val="28"/>
                <w:szCs w:val="28"/>
                <w:lang w:eastAsia="ar-SA"/>
              </w:rPr>
              <w:t>-недостаточное количество рабочих мест</w:t>
            </w:r>
          </w:p>
          <w:p w:rsidR="00321C7A" w:rsidRPr="00321C7A" w:rsidRDefault="00321C7A" w:rsidP="00321C7A">
            <w:pPr>
              <w:widowControl w:val="0"/>
              <w:suppressAutoHyphens/>
              <w:spacing w:after="0" w:line="240" w:lineRule="auto"/>
              <w:ind w:firstLine="567"/>
              <w:contextualSpacing/>
              <w:rPr>
                <w:rFonts w:ascii="Times New Roman" w:eastAsia="Times New Roman" w:hAnsi="Times New Roman" w:cs="Times New Roman"/>
                <w:sz w:val="28"/>
                <w:szCs w:val="28"/>
                <w:lang w:eastAsia="ar-SA"/>
              </w:rPr>
            </w:pPr>
            <w:r w:rsidRPr="00321C7A">
              <w:rPr>
                <w:rFonts w:ascii="Times New Roman" w:eastAsia="Times New Roman" w:hAnsi="Times New Roman" w:cs="Times New Roman"/>
                <w:sz w:val="28"/>
                <w:szCs w:val="28"/>
                <w:lang w:eastAsia="ar-SA"/>
              </w:rPr>
              <w:t>-отсутствие устойчивого сбыта продукции для граждан, занимающихся  личными подсобными хозяйствами</w:t>
            </w:r>
          </w:p>
        </w:tc>
      </w:tr>
      <w:tr w:rsidR="00321C7A" w:rsidRPr="00321C7A" w:rsidTr="004B3F69">
        <w:tc>
          <w:tcPr>
            <w:tcW w:w="9781" w:type="dxa"/>
          </w:tcPr>
          <w:p w:rsidR="00321C7A" w:rsidRPr="00321C7A" w:rsidRDefault="00321C7A" w:rsidP="00321C7A">
            <w:pPr>
              <w:widowControl w:val="0"/>
              <w:suppressAutoHyphens/>
              <w:spacing w:after="0" w:line="240" w:lineRule="auto"/>
              <w:contextualSpacing/>
              <w:rPr>
                <w:rFonts w:ascii="Times New Roman" w:eastAsia="Calibri" w:hAnsi="Times New Roman" w:cs="Times New Roman"/>
                <w:sz w:val="28"/>
                <w:szCs w:val="28"/>
                <w:lang w:eastAsia="ar-SA"/>
              </w:rPr>
            </w:pPr>
            <w:r w:rsidRPr="00321C7A">
              <w:rPr>
                <w:rFonts w:ascii="Times New Roman" w:eastAsia="Calibri" w:hAnsi="Times New Roman" w:cs="Times New Roman"/>
                <w:sz w:val="28"/>
                <w:szCs w:val="28"/>
                <w:u w:val="single"/>
                <w:lang w:eastAsia="ar-SA"/>
              </w:rPr>
              <w:t>Уровень и качество жизни населения</w:t>
            </w:r>
            <w:r w:rsidRPr="00321C7A">
              <w:rPr>
                <w:rFonts w:ascii="Times New Roman" w:eastAsia="Calibri" w:hAnsi="Times New Roman" w:cs="Times New Roman"/>
                <w:sz w:val="28"/>
                <w:szCs w:val="28"/>
                <w:lang w:eastAsia="ar-SA"/>
              </w:rPr>
              <w:t>:</w:t>
            </w:r>
          </w:p>
          <w:p w:rsidR="00321C7A" w:rsidRPr="00321C7A" w:rsidRDefault="00321C7A" w:rsidP="00321C7A">
            <w:pPr>
              <w:widowControl w:val="0"/>
              <w:suppressAutoHyphens/>
              <w:spacing w:after="0" w:line="240" w:lineRule="auto"/>
              <w:ind w:firstLine="567"/>
              <w:contextualSpacing/>
              <w:rPr>
                <w:rFonts w:ascii="Times New Roman" w:eastAsia="Times New Roman" w:hAnsi="Times New Roman" w:cs="Times New Roman"/>
                <w:sz w:val="28"/>
                <w:szCs w:val="28"/>
                <w:lang w:eastAsia="ar-SA"/>
              </w:rPr>
            </w:pPr>
            <w:r w:rsidRPr="00321C7A">
              <w:rPr>
                <w:rFonts w:ascii="Times New Roman" w:eastAsia="Times New Roman" w:hAnsi="Times New Roman" w:cs="Times New Roman"/>
                <w:sz w:val="28"/>
                <w:szCs w:val="28"/>
                <w:lang w:eastAsia="ar-SA"/>
              </w:rPr>
              <w:t>-низкий уровень заработной платы в сельской  местности</w:t>
            </w:r>
          </w:p>
          <w:p w:rsidR="00321C7A" w:rsidRPr="004B3F69" w:rsidRDefault="00321C7A" w:rsidP="004B3F69">
            <w:pPr>
              <w:widowControl w:val="0"/>
              <w:suppressAutoHyphens/>
              <w:spacing w:after="0" w:line="240" w:lineRule="auto"/>
              <w:ind w:firstLine="567"/>
              <w:contextualSpacing/>
              <w:rPr>
                <w:rFonts w:ascii="Times New Roman" w:eastAsia="Times New Roman" w:hAnsi="Times New Roman" w:cs="Times New Roman"/>
                <w:sz w:val="28"/>
                <w:szCs w:val="28"/>
                <w:lang w:eastAsia="ar-SA"/>
              </w:rPr>
            </w:pPr>
            <w:r w:rsidRPr="00321C7A">
              <w:rPr>
                <w:rFonts w:ascii="Times New Roman" w:eastAsia="Times New Roman" w:hAnsi="Times New Roman" w:cs="Times New Roman"/>
                <w:sz w:val="28"/>
                <w:szCs w:val="28"/>
                <w:lang w:eastAsia="ar-SA"/>
              </w:rPr>
              <w:t>- отсутствие доступа в интернет</w:t>
            </w:r>
          </w:p>
        </w:tc>
      </w:tr>
      <w:tr w:rsidR="00321C7A" w:rsidRPr="00321C7A" w:rsidTr="004B3F69">
        <w:tc>
          <w:tcPr>
            <w:tcW w:w="9781" w:type="dxa"/>
          </w:tcPr>
          <w:p w:rsidR="00321C7A" w:rsidRPr="00321C7A" w:rsidRDefault="00321C7A" w:rsidP="00321C7A">
            <w:pPr>
              <w:widowControl w:val="0"/>
              <w:suppressAutoHyphens/>
              <w:spacing w:after="0" w:line="240" w:lineRule="auto"/>
              <w:contextualSpacing/>
              <w:rPr>
                <w:rFonts w:ascii="Times New Roman" w:eastAsia="Times New Roman" w:hAnsi="Times New Roman" w:cs="Times New Roman"/>
                <w:sz w:val="28"/>
                <w:szCs w:val="28"/>
                <w:lang w:eastAsia="ar-SA"/>
              </w:rPr>
            </w:pPr>
            <w:r w:rsidRPr="00321C7A">
              <w:rPr>
                <w:rFonts w:ascii="Times New Roman" w:eastAsia="Times New Roman" w:hAnsi="Times New Roman" w:cs="Times New Roman"/>
                <w:sz w:val="28"/>
                <w:szCs w:val="28"/>
                <w:lang w:eastAsia="ar-SA"/>
              </w:rPr>
              <w:t>Жилищно-коммунальное хозяйство:</w:t>
            </w:r>
          </w:p>
          <w:p w:rsidR="00321C7A" w:rsidRPr="00321C7A" w:rsidRDefault="00321C7A" w:rsidP="00321C7A">
            <w:pPr>
              <w:widowControl w:val="0"/>
              <w:suppressAutoHyphens/>
              <w:spacing w:after="0" w:line="240" w:lineRule="auto"/>
              <w:ind w:firstLine="567"/>
              <w:contextualSpacing/>
              <w:rPr>
                <w:rFonts w:ascii="Times New Roman" w:eastAsia="Times New Roman" w:hAnsi="Times New Roman" w:cs="Times New Roman"/>
                <w:sz w:val="28"/>
                <w:szCs w:val="28"/>
                <w:lang w:eastAsia="ar-SA"/>
              </w:rPr>
            </w:pPr>
            <w:r w:rsidRPr="00321C7A">
              <w:rPr>
                <w:rFonts w:ascii="Times New Roman" w:eastAsia="Times New Roman" w:hAnsi="Times New Roman" w:cs="Times New Roman"/>
                <w:sz w:val="28"/>
                <w:szCs w:val="28"/>
                <w:lang w:eastAsia="ar-SA"/>
              </w:rPr>
              <w:t xml:space="preserve">-Высокая степень износа жилищного фонда  и коммунального хозяйства </w:t>
            </w:r>
            <w:r w:rsidRPr="00321C7A">
              <w:rPr>
                <w:rFonts w:ascii="Times New Roman" w:eastAsia="Times New Roman" w:hAnsi="Times New Roman" w:cs="Times New Roman"/>
                <w:b/>
                <w:sz w:val="28"/>
                <w:szCs w:val="28"/>
                <w:lang w:eastAsia="ar-SA"/>
              </w:rPr>
              <w:t xml:space="preserve"> </w:t>
            </w:r>
          </w:p>
        </w:tc>
      </w:tr>
      <w:tr w:rsidR="00321C7A" w:rsidRPr="00321C7A" w:rsidTr="004B3F69">
        <w:tc>
          <w:tcPr>
            <w:tcW w:w="9781" w:type="dxa"/>
          </w:tcPr>
          <w:p w:rsidR="00321C7A" w:rsidRPr="00321C7A" w:rsidRDefault="00321C7A" w:rsidP="00321C7A">
            <w:pPr>
              <w:widowControl w:val="0"/>
              <w:suppressAutoHyphens/>
              <w:spacing w:after="0" w:line="240" w:lineRule="auto"/>
              <w:contextualSpacing/>
              <w:rPr>
                <w:rFonts w:ascii="Times New Roman" w:eastAsia="Times New Roman" w:hAnsi="Times New Roman" w:cs="Times New Roman"/>
                <w:sz w:val="28"/>
                <w:szCs w:val="28"/>
                <w:lang w:eastAsia="ar-SA"/>
              </w:rPr>
            </w:pPr>
            <w:r w:rsidRPr="00321C7A">
              <w:rPr>
                <w:rFonts w:ascii="Times New Roman" w:eastAsia="Times New Roman" w:hAnsi="Times New Roman" w:cs="Times New Roman"/>
                <w:sz w:val="28"/>
                <w:szCs w:val="28"/>
                <w:lang w:eastAsia="ar-SA"/>
              </w:rPr>
              <w:t xml:space="preserve"> Транспортная инфраструктура:</w:t>
            </w:r>
          </w:p>
          <w:p w:rsidR="00321C7A" w:rsidRPr="00321C7A" w:rsidRDefault="00321C7A" w:rsidP="00321C7A">
            <w:pPr>
              <w:widowControl w:val="0"/>
              <w:suppressAutoHyphens/>
              <w:spacing w:after="0" w:line="240" w:lineRule="auto"/>
              <w:ind w:firstLine="567"/>
              <w:contextualSpacing/>
              <w:rPr>
                <w:rFonts w:ascii="Times New Roman" w:eastAsia="Times New Roman" w:hAnsi="Times New Roman" w:cs="Times New Roman"/>
                <w:sz w:val="28"/>
                <w:szCs w:val="28"/>
                <w:lang w:eastAsia="ar-SA"/>
              </w:rPr>
            </w:pPr>
            <w:r w:rsidRPr="00321C7A">
              <w:rPr>
                <w:rFonts w:ascii="Times New Roman" w:eastAsia="Times New Roman" w:hAnsi="Times New Roman" w:cs="Times New Roman"/>
                <w:sz w:val="28"/>
                <w:szCs w:val="28"/>
                <w:lang w:eastAsia="ar-SA"/>
              </w:rPr>
              <w:t>-неудовлетворительное состояние  дорог</w:t>
            </w:r>
          </w:p>
        </w:tc>
      </w:tr>
    </w:tbl>
    <w:p w:rsidR="00321C7A" w:rsidRPr="00321C7A" w:rsidRDefault="00321C7A" w:rsidP="00321C7A">
      <w:pPr>
        <w:spacing w:after="0" w:line="240" w:lineRule="auto"/>
        <w:ind w:firstLine="709"/>
        <w:jc w:val="center"/>
        <w:rPr>
          <w:rFonts w:ascii="Times New Roman" w:eastAsia="Times New Roman" w:hAnsi="Times New Roman" w:cs="Times New Roman"/>
          <w:b/>
          <w:sz w:val="28"/>
          <w:szCs w:val="28"/>
          <w:lang w:eastAsia="ru-RU"/>
        </w:rPr>
      </w:pPr>
    </w:p>
    <w:p w:rsidR="00321C7A" w:rsidRPr="00321C7A" w:rsidRDefault="00321C7A" w:rsidP="00321C7A">
      <w:pPr>
        <w:spacing w:after="0" w:line="240" w:lineRule="auto"/>
        <w:ind w:firstLine="709"/>
        <w:jc w:val="center"/>
        <w:rPr>
          <w:rFonts w:ascii="Times New Roman" w:eastAsia="Times New Roman" w:hAnsi="Times New Roman" w:cs="Times New Roman"/>
          <w:b/>
          <w:sz w:val="28"/>
          <w:szCs w:val="28"/>
          <w:lang w:eastAsia="ru-RU"/>
        </w:rPr>
      </w:pPr>
      <w:r w:rsidRPr="00321C7A">
        <w:rPr>
          <w:rFonts w:ascii="Times New Roman" w:eastAsia="Times New Roman" w:hAnsi="Times New Roman" w:cs="Times New Roman"/>
          <w:b/>
          <w:sz w:val="28"/>
          <w:szCs w:val="28"/>
          <w:lang w:eastAsia="ru-RU"/>
        </w:rPr>
        <w:t xml:space="preserve"> 3.2. Анализ конкурентных преимуществ поселения: </w:t>
      </w:r>
      <w:r w:rsidRPr="00321C7A">
        <w:rPr>
          <w:rFonts w:ascii="Times New Roman" w:eastAsia="Times New Roman" w:hAnsi="Times New Roman" w:cs="Times New Roman"/>
          <w:b/>
          <w:sz w:val="28"/>
          <w:szCs w:val="28"/>
          <w:lang w:val="en-US" w:eastAsia="ru-RU"/>
        </w:rPr>
        <w:t>SVOT</w:t>
      </w:r>
      <w:r w:rsidRPr="00321C7A">
        <w:rPr>
          <w:rFonts w:ascii="Times New Roman" w:eastAsia="Times New Roman" w:hAnsi="Times New Roman" w:cs="Times New Roman"/>
          <w:b/>
          <w:sz w:val="28"/>
          <w:szCs w:val="28"/>
          <w:lang w:eastAsia="ru-RU"/>
        </w:rPr>
        <w:t xml:space="preserve"> – анализ</w:t>
      </w:r>
    </w:p>
    <w:p w:rsidR="00321C7A" w:rsidRPr="00321C7A" w:rsidRDefault="00321C7A" w:rsidP="00321C7A">
      <w:pPr>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Анализ ситуации в поселении сведен в таблицу № 14 и выполнен в виде </w:t>
      </w:r>
      <w:r w:rsidRPr="00321C7A">
        <w:rPr>
          <w:rFonts w:ascii="Times New Roman" w:eastAsia="Times New Roman" w:hAnsi="Times New Roman" w:cs="Times New Roman"/>
          <w:sz w:val="28"/>
          <w:szCs w:val="28"/>
          <w:lang w:val="en-US" w:eastAsia="ru-RU"/>
        </w:rPr>
        <w:t>SWOT</w:t>
      </w:r>
      <w:r w:rsidRPr="00321C7A">
        <w:rPr>
          <w:rFonts w:ascii="Times New Roman" w:eastAsia="Times New Roman" w:hAnsi="Times New Roman" w:cs="Times New Roman"/>
          <w:sz w:val="28"/>
          <w:szCs w:val="28"/>
          <w:lang w:eastAsia="ru-RU"/>
        </w:rPr>
        <w:t xml:space="preserve">-анализа, проанализированы сильные и слабые стороны, возможности и угрозы. </w:t>
      </w:r>
    </w:p>
    <w:p w:rsidR="00321C7A" w:rsidRPr="00321C7A" w:rsidRDefault="00321C7A" w:rsidP="00321C7A">
      <w:pPr>
        <w:spacing w:after="0" w:line="240" w:lineRule="auto"/>
        <w:jc w:val="right"/>
        <w:rPr>
          <w:rFonts w:ascii="Times New Roman" w:eastAsia="Calibri" w:hAnsi="Times New Roman" w:cs="Times New Roman"/>
          <w:sz w:val="28"/>
          <w:szCs w:val="28"/>
        </w:rPr>
      </w:pPr>
    </w:p>
    <w:p w:rsidR="00321C7A" w:rsidRPr="00321C7A" w:rsidRDefault="00321C7A" w:rsidP="00321C7A">
      <w:pPr>
        <w:spacing w:after="0" w:line="240" w:lineRule="auto"/>
        <w:jc w:val="right"/>
        <w:rPr>
          <w:rFonts w:ascii="Times New Roman" w:eastAsia="Calibri" w:hAnsi="Times New Roman" w:cs="Times New Roman"/>
          <w:sz w:val="28"/>
          <w:szCs w:val="28"/>
        </w:rPr>
      </w:pPr>
      <w:r w:rsidRPr="00321C7A">
        <w:rPr>
          <w:rFonts w:ascii="Times New Roman" w:eastAsia="Calibri" w:hAnsi="Times New Roman" w:cs="Times New Roman"/>
          <w:sz w:val="28"/>
          <w:szCs w:val="28"/>
        </w:rPr>
        <w:t xml:space="preserve">Таблица </w:t>
      </w:r>
    </w:p>
    <w:tbl>
      <w:tblPr>
        <w:tblW w:w="9781" w:type="dxa"/>
        <w:tblInd w:w="250" w:type="dxa"/>
        <w:tblLayout w:type="fixed"/>
        <w:tblLook w:val="0000"/>
      </w:tblPr>
      <w:tblGrid>
        <w:gridCol w:w="2723"/>
        <w:gridCol w:w="2948"/>
        <w:gridCol w:w="4110"/>
      </w:tblGrid>
      <w:tr w:rsidR="00321C7A" w:rsidRPr="00321C7A" w:rsidTr="004B3F69">
        <w:tc>
          <w:tcPr>
            <w:tcW w:w="2723" w:type="dxa"/>
            <w:tcBorders>
              <w:top w:val="single" w:sz="4" w:space="0" w:color="000000"/>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Фактор</w:t>
            </w:r>
          </w:p>
        </w:tc>
        <w:tc>
          <w:tcPr>
            <w:tcW w:w="2948" w:type="dxa"/>
            <w:tcBorders>
              <w:top w:val="single" w:sz="4" w:space="0" w:color="000000"/>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Преимущества</w:t>
            </w:r>
          </w:p>
        </w:tc>
        <w:tc>
          <w:tcPr>
            <w:tcW w:w="4110" w:type="dxa"/>
            <w:tcBorders>
              <w:top w:val="single" w:sz="4" w:space="0" w:color="000000"/>
              <w:left w:val="single" w:sz="4" w:space="0" w:color="000000"/>
              <w:bottom w:val="single" w:sz="4" w:space="0" w:color="000000"/>
              <w:right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Недостатки</w:t>
            </w:r>
          </w:p>
        </w:tc>
      </w:tr>
      <w:tr w:rsidR="00321C7A" w:rsidRPr="00321C7A" w:rsidTr="004B3F69">
        <w:trPr>
          <w:trHeight w:val="696"/>
        </w:trPr>
        <w:tc>
          <w:tcPr>
            <w:tcW w:w="2723" w:type="dxa"/>
            <w:tcBorders>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1. Географическое положение</w:t>
            </w:r>
          </w:p>
        </w:tc>
        <w:tc>
          <w:tcPr>
            <w:tcW w:w="2948" w:type="dxa"/>
            <w:tcBorders>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w:t>
            </w:r>
            <w:r w:rsidRPr="00321C7A">
              <w:rPr>
                <w:rFonts w:ascii="Times New Roman" w:eastAsia="Times New Roman" w:hAnsi="Times New Roman" w:cs="Times New Roman"/>
                <w:bCs/>
                <w:sz w:val="28"/>
                <w:szCs w:val="28"/>
                <w:lang w:eastAsia="ru-RU"/>
              </w:rPr>
              <w:t xml:space="preserve"> </w:t>
            </w:r>
          </w:p>
        </w:tc>
        <w:tc>
          <w:tcPr>
            <w:tcW w:w="4110" w:type="dxa"/>
            <w:tcBorders>
              <w:left w:val="single" w:sz="4" w:space="0" w:color="000000"/>
              <w:bottom w:val="single" w:sz="4" w:space="0" w:color="000000"/>
              <w:right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Удаленное расположение к районному центру</w:t>
            </w:r>
          </w:p>
        </w:tc>
      </w:tr>
      <w:tr w:rsidR="00321C7A" w:rsidRPr="00321C7A" w:rsidTr="004B3F69">
        <w:tc>
          <w:tcPr>
            <w:tcW w:w="2723" w:type="dxa"/>
            <w:tcBorders>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2. Демографическое положение</w:t>
            </w:r>
          </w:p>
        </w:tc>
        <w:tc>
          <w:tcPr>
            <w:tcW w:w="2948" w:type="dxa"/>
            <w:tcBorders>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p>
        </w:tc>
        <w:tc>
          <w:tcPr>
            <w:tcW w:w="4110" w:type="dxa"/>
            <w:tcBorders>
              <w:left w:val="single" w:sz="4" w:space="0" w:color="000000"/>
              <w:bottom w:val="single" w:sz="4" w:space="0" w:color="000000"/>
              <w:right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Тенденция естественной убыли населения, смертности по заболеваниям, миграционный отток, «старение» населения</w:t>
            </w:r>
          </w:p>
        </w:tc>
      </w:tr>
      <w:tr w:rsidR="00321C7A" w:rsidRPr="00321C7A" w:rsidTr="004B3F69">
        <w:trPr>
          <w:trHeight w:val="984"/>
        </w:trPr>
        <w:tc>
          <w:tcPr>
            <w:tcW w:w="2723" w:type="dxa"/>
            <w:tcBorders>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3</w:t>
            </w:r>
            <w:r w:rsidR="00511E31">
              <w:rPr>
                <w:rFonts w:ascii="Times New Roman" w:eastAsia="Times New Roman" w:hAnsi="Times New Roman" w:cs="Times New Roman"/>
                <w:sz w:val="28"/>
                <w:szCs w:val="28"/>
                <w:lang w:eastAsia="ru-RU"/>
              </w:rPr>
              <w:t>.</w:t>
            </w:r>
            <w:r w:rsidRPr="00321C7A">
              <w:rPr>
                <w:rFonts w:ascii="Times New Roman" w:eastAsia="Times New Roman" w:hAnsi="Times New Roman" w:cs="Times New Roman"/>
                <w:sz w:val="28"/>
                <w:szCs w:val="28"/>
                <w:lang w:eastAsia="ru-RU"/>
              </w:rPr>
              <w:t xml:space="preserve"> Экология</w:t>
            </w:r>
          </w:p>
        </w:tc>
        <w:tc>
          <w:tcPr>
            <w:tcW w:w="2948" w:type="dxa"/>
            <w:tcBorders>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общая экологическая обстановка удовлетворительная</w:t>
            </w:r>
          </w:p>
        </w:tc>
        <w:tc>
          <w:tcPr>
            <w:tcW w:w="4110" w:type="dxa"/>
            <w:tcBorders>
              <w:left w:val="single" w:sz="4" w:space="0" w:color="000000"/>
              <w:bottom w:val="single" w:sz="4" w:space="0" w:color="000000"/>
              <w:right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p>
        </w:tc>
      </w:tr>
      <w:tr w:rsidR="00321C7A" w:rsidRPr="00321C7A" w:rsidTr="004B3F69">
        <w:tc>
          <w:tcPr>
            <w:tcW w:w="2723" w:type="dxa"/>
            <w:tcBorders>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4.Жилищная сфера</w:t>
            </w:r>
          </w:p>
        </w:tc>
        <w:tc>
          <w:tcPr>
            <w:tcW w:w="2948" w:type="dxa"/>
            <w:tcBorders>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Имеются свободные  земельные участки под  жилищное строительство</w:t>
            </w:r>
          </w:p>
        </w:tc>
        <w:tc>
          <w:tcPr>
            <w:tcW w:w="4110" w:type="dxa"/>
            <w:tcBorders>
              <w:left w:val="single" w:sz="4" w:space="0" w:color="000000"/>
              <w:bottom w:val="single" w:sz="4" w:space="0" w:color="000000"/>
              <w:right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Износа жилищного фонда</w:t>
            </w:r>
            <w:proofErr w:type="gramStart"/>
            <w:r w:rsidRPr="00321C7A">
              <w:rPr>
                <w:rFonts w:ascii="Times New Roman" w:eastAsia="Times New Roman" w:hAnsi="Times New Roman" w:cs="Times New Roman"/>
                <w:sz w:val="28"/>
                <w:szCs w:val="28"/>
                <w:lang w:eastAsia="ru-RU"/>
              </w:rPr>
              <w:t xml:space="preserve"> .</w:t>
            </w:r>
            <w:proofErr w:type="gramEnd"/>
            <w:r w:rsidRPr="00321C7A">
              <w:rPr>
                <w:rFonts w:ascii="Times New Roman" w:eastAsia="Times New Roman" w:hAnsi="Times New Roman" w:cs="Times New Roman"/>
                <w:sz w:val="28"/>
                <w:szCs w:val="28"/>
                <w:lang w:eastAsia="ru-RU"/>
              </w:rPr>
              <w:t xml:space="preserve"> Отсутствие бюджетных средств на строительство нового жилья,  </w:t>
            </w:r>
          </w:p>
        </w:tc>
      </w:tr>
      <w:tr w:rsidR="00321C7A" w:rsidRPr="00321C7A" w:rsidTr="004B3F69">
        <w:tc>
          <w:tcPr>
            <w:tcW w:w="2723" w:type="dxa"/>
            <w:tcBorders>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5.Инженерная инфраструктура</w:t>
            </w:r>
          </w:p>
        </w:tc>
        <w:tc>
          <w:tcPr>
            <w:tcW w:w="2948" w:type="dxa"/>
            <w:tcBorders>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-Наличие дорог с твердым  покрытием; </w:t>
            </w:r>
            <w:proofErr w:type="gramStart"/>
            <w:r w:rsidRPr="00321C7A">
              <w:rPr>
                <w:rFonts w:ascii="Times New Roman" w:eastAsia="Times New Roman" w:hAnsi="Times New Roman" w:cs="Times New Roman"/>
                <w:sz w:val="28"/>
                <w:szCs w:val="28"/>
                <w:lang w:eastAsia="ru-RU"/>
              </w:rPr>
              <w:t>-н</w:t>
            </w:r>
            <w:proofErr w:type="gramEnd"/>
            <w:r w:rsidRPr="00321C7A">
              <w:rPr>
                <w:rFonts w:ascii="Times New Roman" w:eastAsia="Times New Roman" w:hAnsi="Times New Roman" w:cs="Times New Roman"/>
                <w:sz w:val="28"/>
                <w:szCs w:val="28"/>
                <w:lang w:eastAsia="ru-RU"/>
              </w:rPr>
              <w:t>аличие   энергоресурсов;</w:t>
            </w:r>
          </w:p>
        </w:tc>
        <w:tc>
          <w:tcPr>
            <w:tcW w:w="4110" w:type="dxa"/>
            <w:tcBorders>
              <w:left w:val="single" w:sz="4" w:space="0" w:color="000000"/>
              <w:bottom w:val="single" w:sz="4" w:space="0" w:color="000000"/>
              <w:right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Удаленное расположение к     Федеральной и областной трассам.</w:t>
            </w:r>
          </w:p>
        </w:tc>
      </w:tr>
      <w:tr w:rsidR="00321C7A" w:rsidRPr="00321C7A" w:rsidTr="004B3F69">
        <w:trPr>
          <w:trHeight w:val="2275"/>
        </w:trPr>
        <w:tc>
          <w:tcPr>
            <w:tcW w:w="2723" w:type="dxa"/>
            <w:tcBorders>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lastRenderedPageBreak/>
              <w:t>6.Социальная инфраструктура</w:t>
            </w:r>
          </w:p>
        </w:tc>
        <w:tc>
          <w:tcPr>
            <w:tcW w:w="2948" w:type="dxa"/>
            <w:tcBorders>
              <w:left w:val="single" w:sz="4" w:space="0" w:color="000000"/>
              <w:bottom w:val="single" w:sz="4" w:space="0" w:color="000000"/>
            </w:tcBorders>
          </w:tcPr>
          <w:p w:rsidR="00321C7A" w:rsidRPr="00321C7A" w:rsidRDefault="00321C7A" w:rsidP="00511E31">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Сохранена социальная сфера: </w:t>
            </w:r>
            <w:r w:rsidR="00511E31">
              <w:rPr>
                <w:rFonts w:ascii="Times New Roman" w:eastAsia="Times New Roman" w:hAnsi="Times New Roman" w:cs="Times New Roman"/>
                <w:sz w:val="28"/>
                <w:szCs w:val="28"/>
                <w:lang w:eastAsia="ru-RU"/>
              </w:rPr>
              <w:t xml:space="preserve">основная </w:t>
            </w:r>
            <w:r w:rsidRPr="00321C7A">
              <w:rPr>
                <w:rFonts w:ascii="Times New Roman" w:eastAsia="Times New Roman" w:hAnsi="Times New Roman" w:cs="Times New Roman"/>
                <w:sz w:val="28"/>
                <w:szCs w:val="28"/>
                <w:lang w:eastAsia="ru-RU"/>
              </w:rPr>
              <w:t>общеобразовательная школа, фельдшерско-акушерский  пункт, культурно-досуговый центр.</w:t>
            </w:r>
          </w:p>
        </w:tc>
        <w:tc>
          <w:tcPr>
            <w:tcW w:w="4110" w:type="dxa"/>
            <w:tcBorders>
              <w:left w:val="single" w:sz="4" w:space="0" w:color="000000"/>
              <w:bottom w:val="single" w:sz="4" w:space="0" w:color="000000"/>
              <w:right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Недостаточно развитая  материальная база  бюджетных учреждений. Неблагоприятная демографическая ситуация</w:t>
            </w:r>
          </w:p>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Высокий уровень естественной убыли, старение населения, отток молодежи из села. </w:t>
            </w:r>
          </w:p>
        </w:tc>
      </w:tr>
      <w:tr w:rsidR="00321C7A" w:rsidRPr="00321C7A" w:rsidTr="004B3F69">
        <w:trPr>
          <w:trHeight w:val="2275"/>
        </w:trPr>
        <w:tc>
          <w:tcPr>
            <w:tcW w:w="2723" w:type="dxa"/>
            <w:tcBorders>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7.Развитие малого и среднего предпринимательства</w:t>
            </w:r>
          </w:p>
        </w:tc>
        <w:tc>
          <w:tcPr>
            <w:tcW w:w="2948" w:type="dxa"/>
            <w:tcBorders>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-не занята сфера  бытовых услуг</w:t>
            </w:r>
          </w:p>
        </w:tc>
        <w:tc>
          <w:tcPr>
            <w:tcW w:w="4110" w:type="dxa"/>
            <w:tcBorders>
              <w:left w:val="single" w:sz="4" w:space="0" w:color="000000"/>
              <w:bottom w:val="single" w:sz="4" w:space="0" w:color="000000"/>
              <w:right w:val="single" w:sz="4" w:space="0" w:color="000000"/>
            </w:tcBorders>
          </w:tcPr>
          <w:p w:rsidR="00321C7A" w:rsidRPr="00321C7A" w:rsidRDefault="00321C7A" w:rsidP="00321C7A">
            <w:pPr>
              <w:spacing w:after="0" w:line="240" w:lineRule="auto"/>
              <w:rPr>
                <w:rFonts w:ascii="Times New Roman" w:eastAsia="Times New Roman" w:hAnsi="Times New Roman" w:cs="Times New Roman"/>
                <w:bCs/>
                <w:sz w:val="28"/>
                <w:szCs w:val="28"/>
                <w:lang w:eastAsia="ru-RU"/>
              </w:rPr>
            </w:pPr>
            <w:r w:rsidRPr="00321C7A">
              <w:rPr>
                <w:rFonts w:ascii="Times New Roman" w:eastAsia="Times New Roman" w:hAnsi="Times New Roman" w:cs="Times New Roman"/>
                <w:bCs/>
                <w:sz w:val="28"/>
                <w:szCs w:val="28"/>
                <w:lang w:eastAsia="ru-RU"/>
              </w:rPr>
              <w:t>-низкая численность населения;</w:t>
            </w:r>
          </w:p>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p>
        </w:tc>
      </w:tr>
      <w:tr w:rsidR="00321C7A" w:rsidRPr="00321C7A" w:rsidTr="004B3F69">
        <w:tc>
          <w:tcPr>
            <w:tcW w:w="2723" w:type="dxa"/>
            <w:tcBorders>
              <w:left w:val="single" w:sz="4" w:space="0" w:color="000000"/>
              <w:bottom w:val="single" w:sz="4" w:space="0" w:color="000000"/>
            </w:tcBorders>
          </w:tcPr>
          <w:p w:rsidR="00321C7A" w:rsidRPr="00321C7A" w:rsidRDefault="00321C7A" w:rsidP="00321C7A">
            <w:pPr>
              <w:snapToGrid w:val="0"/>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7. Экономика</w:t>
            </w:r>
          </w:p>
        </w:tc>
        <w:tc>
          <w:tcPr>
            <w:tcW w:w="2948" w:type="dxa"/>
            <w:tcBorders>
              <w:left w:val="single" w:sz="4" w:space="0" w:color="000000"/>
              <w:bottom w:val="single" w:sz="4" w:space="0" w:color="000000"/>
            </w:tcBorders>
          </w:tcPr>
          <w:p w:rsidR="00321C7A" w:rsidRPr="00321C7A" w:rsidRDefault="00321C7A" w:rsidP="00321C7A">
            <w:pPr>
              <w:spacing w:before="100" w:beforeAutospacing="1"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Наличие дорог с твердым  покрытием, </w:t>
            </w:r>
          </w:p>
          <w:p w:rsidR="00321C7A" w:rsidRPr="00321C7A" w:rsidRDefault="00321C7A" w:rsidP="00321C7A">
            <w:pPr>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Высокий % населения, имеющего регистрационные  документы на имущество и земельные участки и как  итог - увеличение  налоговой базы</w:t>
            </w:r>
          </w:p>
          <w:p w:rsidR="00321C7A" w:rsidRPr="00321C7A" w:rsidRDefault="00321C7A" w:rsidP="00321C7A">
            <w:pPr>
              <w:spacing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w:t>
            </w:r>
          </w:p>
        </w:tc>
        <w:tc>
          <w:tcPr>
            <w:tcW w:w="4110" w:type="dxa"/>
            <w:tcBorders>
              <w:left w:val="single" w:sz="4" w:space="0" w:color="000000"/>
              <w:bottom w:val="single" w:sz="4" w:space="0" w:color="000000"/>
              <w:right w:val="single" w:sz="4" w:space="0" w:color="000000"/>
            </w:tcBorders>
          </w:tcPr>
          <w:p w:rsidR="00321C7A" w:rsidRPr="00321C7A" w:rsidRDefault="00321C7A" w:rsidP="00321C7A">
            <w:pPr>
              <w:spacing w:before="100" w:beforeAutospacing="1"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Недостаточно развитая рыночная инфраструктура. Недостаточно рабочих мест. Низкая доходная база бюджета поселения. Низкая  покупательная способность населения.</w:t>
            </w:r>
          </w:p>
          <w:p w:rsidR="00321C7A" w:rsidRPr="00321C7A" w:rsidRDefault="00321C7A" w:rsidP="00511E31">
            <w:pPr>
              <w:spacing w:before="100" w:beforeAutospacing="1" w:after="0" w:line="240" w:lineRule="auto"/>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Отсутствие системы бытового обслуживания на территории поселения;</w:t>
            </w:r>
          </w:p>
        </w:tc>
      </w:tr>
    </w:tbl>
    <w:p w:rsidR="00321C7A" w:rsidRPr="00321C7A" w:rsidRDefault="00321C7A" w:rsidP="00321C7A">
      <w:pPr>
        <w:spacing w:after="0" w:line="240" w:lineRule="auto"/>
        <w:rPr>
          <w:rFonts w:ascii="Times New Roman" w:eastAsia="Times New Roman" w:hAnsi="Times New Roman" w:cs="Times New Roman"/>
          <w:sz w:val="28"/>
          <w:szCs w:val="28"/>
          <w:lang w:eastAsia="ru-RU"/>
        </w:rPr>
      </w:pPr>
    </w:p>
    <w:p w:rsidR="00321C7A" w:rsidRPr="00321C7A" w:rsidRDefault="00321C7A" w:rsidP="00321C7A">
      <w:pPr>
        <w:spacing w:after="0" w:line="240" w:lineRule="auto"/>
        <w:jc w:val="center"/>
        <w:rPr>
          <w:rFonts w:ascii="Times New Roman" w:eastAsia="Times New Roman" w:hAnsi="Times New Roman" w:cs="Times New Roman"/>
          <w:b/>
          <w:sz w:val="28"/>
          <w:szCs w:val="28"/>
          <w:lang w:eastAsia="ru-RU"/>
        </w:rPr>
      </w:pPr>
      <w:r w:rsidRPr="00321C7A">
        <w:rPr>
          <w:rFonts w:ascii="Times New Roman" w:eastAsia="Times New Roman" w:hAnsi="Times New Roman" w:cs="Times New Roman"/>
          <w:sz w:val="28"/>
          <w:szCs w:val="28"/>
          <w:lang w:eastAsia="ru-RU"/>
        </w:rPr>
        <w:t>Благоприятные возможности и возможные угрозы развития поселения</w:t>
      </w:r>
    </w:p>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ab/>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961"/>
      </w:tblGrid>
      <w:tr w:rsidR="00321C7A" w:rsidRPr="00321C7A" w:rsidTr="004B3F69">
        <w:tc>
          <w:tcPr>
            <w:tcW w:w="4820" w:type="dxa"/>
          </w:tcPr>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Возможности</w:t>
            </w:r>
          </w:p>
        </w:tc>
        <w:tc>
          <w:tcPr>
            <w:tcW w:w="4961" w:type="dxa"/>
          </w:tcPr>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угрозы</w:t>
            </w:r>
          </w:p>
        </w:tc>
      </w:tr>
      <w:tr w:rsidR="00321C7A" w:rsidRPr="00321C7A" w:rsidTr="004B3F69">
        <w:tc>
          <w:tcPr>
            <w:tcW w:w="4820" w:type="dxa"/>
          </w:tcPr>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p>
          <w:p w:rsidR="00321C7A" w:rsidRDefault="00511E31"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21C7A" w:rsidRPr="00321C7A">
              <w:rPr>
                <w:rFonts w:ascii="Times New Roman" w:eastAsia="Times New Roman" w:hAnsi="Times New Roman" w:cs="Times New Roman"/>
                <w:sz w:val="28"/>
                <w:szCs w:val="28"/>
                <w:lang w:eastAsia="ru-RU"/>
              </w:rPr>
              <w:t>. Развитие социальной  инфраструктуры.</w:t>
            </w:r>
          </w:p>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p>
          <w:p w:rsidR="00321C7A" w:rsidRPr="00321C7A" w:rsidRDefault="00511E31"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21C7A" w:rsidRPr="00321C7A">
              <w:rPr>
                <w:rFonts w:ascii="Times New Roman" w:eastAsia="Times New Roman" w:hAnsi="Times New Roman" w:cs="Times New Roman"/>
                <w:sz w:val="28"/>
                <w:szCs w:val="28"/>
                <w:lang w:eastAsia="ru-RU"/>
              </w:rPr>
              <w:t>. Развитие личного подворья граждан, как</w:t>
            </w:r>
            <w:r>
              <w:rPr>
                <w:rFonts w:ascii="Times New Roman" w:eastAsia="Times New Roman" w:hAnsi="Times New Roman" w:cs="Times New Roman"/>
                <w:sz w:val="28"/>
                <w:szCs w:val="28"/>
                <w:lang w:eastAsia="ru-RU"/>
              </w:rPr>
              <w:t xml:space="preserve"> </w:t>
            </w:r>
            <w:r w:rsidR="00321C7A" w:rsidRPr="00321C7A">
              <w:rPr>
                <w:rFonts w:ascii="Times New Roman" w:eastAsia="Times New Roman" w:hAnsi="Times New Roman" w:cs="Times New Roman"/>
                <w:sz w:val="28"/>
                <w:szCs w:val="28"/>
                <w:lang w:eastAsia="ru-RU"/>
              </w:rPr>
              <w:t>источника доходов населения</w:t>
            </w:r>
          </w:p>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w:t>
            </w:r>
          </w:p>
          <w:p w:rsidR="00321C7A" w:rsidRPr="00321C7A" w:rsidRDefault="00511E31"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1C7A" w:rsidRPr="00321C7A">
              <w:rPr>
                <w:rFonts w:ascii="Times New Roman" w:eastAsia="Times New Roman" w:hAnsi="Times New Roman" w:cs="Times New Roman"/>
                <w:sz w:val="28"/>
                <w:szCs w:val="28"/>
                <w:lang w:eastAsia="ru-RU"/>
              </w:rPr>
              <w:t>.Развитие малого  бизнеса на территории поселения</w:t>
            </w:r>
          </w:p>
          <w:p w:rsid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p>
          <w:p w:rsidR="00511E31" w:rsidRDefault="00511E31"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Развитие переработки древесины.</w:t>
            </w:r>
          </w:p>
          <w:p w:rsidR="00511E31" w:rsidRDefault="00511E31"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p>
          <w:p w:rsidR="00511E31" w:rsidRPr="00321C7A" w:rsidRDefault="00511E31"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Развитие заготовки дикоросов.</w:t>
            </w:r>
          </w:p>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p>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p>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p>
        </w:tc>
        <w:tc>
          <w:tcPr>
            <w:tcW w:w="4961" w:type="dxa"/>
          </w:tcPr>
          <w:p w:rsidR="00321C7A" w:rsidRPr="00321C7A" w:rsidRDefault="00511E31"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321C7A" w:rsidRPr="00321C7A">
              <w:rPr>
                <w:rFonts w:ascii="Times New Roman" w:eastAsia="Times New Roman" w:hAnsi="Times New Roman" w:cs="Times New Roman"/>
                <w:sz w:val="28"/>
                <w:szCs w:val="28"/>
                <w:lang w:eastAsia="ru-RU"/>
              </w:rPr>
              <w:t>. Отсутствие мотивации к труду, рост безработицы, низкий уровень доходов населения.</w:t>
            </w:r>
          </w:p>
          <w:p w:rsidR="00321C7A" w:rsidRPr="00321C7A" w:rsidRDefault="00511E31"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21C7A" w:rsidRPr="00321C7A">
              <w:rPr>
                <w:rFonts w:ascii="Times New Roman" w:eastAsia="Times New Roman" w:hAnsi="Times New Roman" w:cs="Times New Roman"/>
                <w:sz w:val="28"/>
                <w:szCs w:val="28"/>
                <w:lang w:eastAsia="ru-RU"/>
              </w:rPr>
              <w:t>. Снижение квалификации  и выбывание квалифицированных кадров.</w:t>
            </w:r>
          </w:p>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Демографические проблемы, связанные со старением населения и усиливающаяся финансовая нагрузка на экономически активное</w:t>
            </w:r>
            <w:r w:rsidR="00511E31">
              <w:rPr>
                <w:rFonts w:ascii="Times New Roman" w:eastAsia="Times New Roman" w:hAnsi="Times New Roman" w:cs="Times New Roman"/>
                <w:sz w:val="28"/>
                <w:szCs w:val="28"/>
                <w:lang w:eastAsia="ru-RU"/>
              </w:rPr>
              <w:t xml:space="preserve"> </w:t>
            </w:r>
            <w:r w:rsidRPr="00321C7A">
              <w:rPr>
                <w:rFonts w:ascii="Times New Roman" w:eastAsia="Times New Roman" w:hAnsi="Times New Roman" w:cs="Times New Roman"/>
                <w:sz w:val="28"/>
                <w:szCs w:val="28"/>
                <w:lang w:eastAsia="ru-RU"/>
              </w:rPr>
              <w:t>население;</w:t>
            </w:r>
          </w:p>
          <w:p w:rsidR="00321C7A" w:rsidRPr="00321C7A" w:rsidRDefault="00511E31"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1C7A" w:rsidRPr="00321C7A">
              <w:rPr>
                <w:rFonts w:ascii="Times New Roman" w:eastAsia="Times New Roman" w:hAnsi="Times New Roman" w:cs="Times New Roman"/>
                <w:sz w:val="28"/>
                <w:szCs w:val="28"/>
                <w:lang w:eastAsia="ru-RU"/>
              </w:rPr>
              <w:t>. Нехватка квалифицированной рабочей силы в поселении;</w:t>
            </w:r>
          </w:p>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5. Высокая доля населения, не обладающего специальными </w:t>
            </w:r>
            <w:r w:rsidRPr="00321C7A">
              <w:rPr>
                <w:rFonts w:ascii="Times New Roman" w:eastAsia="Times New Roman" w:hAnsi="Times New Roman" w:cs="Times New Roman"/>
                <w:sz w:val="28"/>
                <w:szCs w:val="28"/>
                <w:lang w:eastAsia="ru-RU"/>
              </w:rPr>
              <w:lastRenderedPageBreak/>
              <w:t>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w:t>
            </w:r>
          </w:p>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6. Наличие незанятого экономически -активного населения трудоспособного возраста</w:t>
            </w:r>
          </w:p>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7. Отток молодого экономически активного населения за пределы поселения, района  </w:t>
            </w:r>
          </w:p>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ar-SA"/>
              </w:rPr>
            </w:pPr>
            <w:r w:rsidRPr="00321C7A">
              <w:rPr>
                <w:rFonts w:ascii="Times New Roman" w:eastAsia="Times New Roman" w:hAnsi="Times New Roman" w:cs="Times New Roman"/>
                <w:sz w:val="28"/>
                <w:szCs w:val="28"/>
                <w:lang w:eastAsia="ru-RU"/>
              </w:rPr>
              <w:t xml:space="preserve">8.  </w:t>
            </w:r>
            <w:r w:rsidRPr="00321C7A">
              <w:rPr>
                <w:rFonts w:ascii="Times New Roman" w:eastAsia="Times New Roman" w:hAnsi="Times New Roman" w:cs="Times New Roman"/>
                <w:sz w:val="28"/>
                <w:szCs w:val="28"/>
                <w:lang w:eastAsia="ar-SA"/>
              </w:rPr>
              <w:t>Ухудшение качества здоровья.</w:t>
            </w:r>
          </w:p>
          <w:p w:rsidR="00321C7A" w:rsidRPr="00321C7A" w:rsidRDefault="00321C7A" w:rsidP="00511E31">
            <w:pPr>
              <w:tabs>
                <w:tab w:val="left" w:pos="1440"/>
              </w:tabs>
              <w:suppressAutoHyphens/>
              <w:spacing w:after="0" w:line="240" w:lineRule="auto"/>
              <w:jc w:val="both"/>
              <w:rPr>
                <w:rFonts w:ascii="Times New Roman" w:eastAsia="Times New Roman" w:hAnsi="Times New Roman" w:cs="Times New Roman"/>
                <w:sz w:val="28"/>
                <w:szCs w:val="28"/>
                <w:lang w:eastAsia="ar-SA"/>
              </w:rPr>
            </w:pPr>
            <w:r w:rsidRPr="00321C7A">
              <w:rPr>
                <w:rFonts w:ascii="Times New Roman" w:eastAsia="Times New Roman" w:hAnsi="Times New Roman" w:cs="Times New Roman"/>
                <w:sz w:val="28"/>
                <w:szCs w:val="28"/>
                <w:lang w:eastAsia="ar-SA"/>
              </w:rPr>
              <w:t>9.У предпринимателей зачастую отсутствие тр</w:t>
            </w:r>
            <w:r w:rsidR="00511E31">
              <w:rPr>
                <w:rFonts w:ascii="Times New Roman" w:eastAsia="Times New Roman" w:hAnsi="Times New Roman" w:cs="Times New Roman"/>
                <w:sz w:val="28"/>
                <w:szCs w:val="28"/>
                <w:lang w:eastAsia="ar-SA"/>
              </w:rPr>
              <w:t>удовых договоров с работниками.</w:t>
            </w:r>
          </w:p>
        </w:tc>
      </w:tr>
    </w:tbl>
    <w:p w:rsidR="00321C7A" w:rsidRPr="00321C7A" w:rsidRDefault="00321C7A" w:rsidP="00321C7A">
      <w:pPr>
        <w:spacing w:after="0" w:line="240" w:lineRule="auto"/>
        <w:ind w:firstLine="709"/>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lastRenderedPageBreak/>
        <w:t xml:space="preserve"> </w:t>
      </w:r>
    </w:p>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Проведенный анализ показывает,  как сильные, так и слабые стороны </w:t>
      </w:r>
      <w:proofErr w:type="spellStart"/>
      <w:r w:rsidRPr="00321C7A">
        <w:rPr>
          <w:rFonts w:ascii="Times New Roman" w:eastAsia="Times New Roman" w:hAnsi="Times New Roman" w:cs="Times New Roman"/>
          <w:sz w:val="28"/>
          <w:szCs w:val="28"/>
          <w:lang w:eastAsia="ru-RU"/>
        </w:rPr>
        <w:t>Ишидейского</w:t>
      </w:r>
      <w:proofErr w:type="spellEnd"/>
      <w:r w:rsidRPr="00321C7A">
        <w:rPr>
          <w:rFonts w:ascii="Times New Roman" w:eastAsia="Times New Roman" w:hAnsi="Times New Roman" w:cs="Times New Roman"/>
          <w:sz w:val="28"/>
          <w:szCs w:val="28"/>
          <w:lang w:eastAsia="ru-RU"/>
        </w:rPr>
        <w:t xml:space="preserve"> сельского поселения определяются его географическим (транспортным) положением по отношению к районному центру.</w:t>
      </w:r>
    </w:p>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Имеется у поселения экономический потенциал,   но в настоящее время слабо</w:t>
      </w:r>
    </w:p>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8"/>
          <w:szCs w:val="28"/>
          <w:lang w:eastAsia="ru-RU"/>
        </w:rPr>
      </w:pPr>
      <w:proofErr w:type="gramStart"/>
      <w:r w:rsidRPr="00321C7A">
        <w:rPr>
          <w:rFonts w:ascii="Times New Roman" w:eastAsia="Times New Roman" w:hAnsi="Times New Roman" w:cs="Times New Roman"/>
          <w:sz w:val="28"/>
          <w:szCs w:val="28"/>
          <w:lang w:eastAsia="ru-RU"/>
        </w:rPr>
        <w:t>задействован</w:t>
      </w:r>
      <w:proofErr w:type="gramEnd"/>
      <w:r w:rsidRPr="00321C7A">
        <w:rPr>
          <w:rFonts w:ascii="Times New Roman" w:eastAsia="Times New Roman" w:hAnsi="Times New Roman" w:cs="Times New Roman"/>
          <w:sz w:val="28"/>
          <w:szCs w:val="28"/>
          <w:lang w:eastAsia="ru-RU"/>
        </w:rPr>
        <w:t xml:space="preserve">, особенно в части, </w:t>
      </w:r>
      <w:r w:rsidR="00511E31">
        <w:rPr>
          <w:rFonts w:ascii="Times New Roman" w:eastAsia="Times New Roman" w:hAnsi="Times New Roman" w:cs="Times New Roman"/>
          <w:sz w:val="28"/>
          <w:szCs w:val="28"/>
          <w:lang w:eastAsia="ru-RU"/>
        </w:rPr>
        <w:t xml:space="preserve">добыча и </w:t>
      </w:r>
      <w:r w:rsidRPr="00321C7A">
        <w:rPr>
          <w:rFonts w:ascii="Times New Roman" w:eastAsia="Times New Roman" w:hAnsi="Times New Roman" w:cs="Times New Roman"/>
          <w:sz w:val="28"/>
          <w:szCs w:val="28"/>
          <w:lang w:eastAsia="ru-RU"/>
        </w:rPr>
        <w:t>переработка</w:t>
      </w:r>
      <w:r w:rsidR="00511E31">
        <w:rPr>
          <w:rFonts w:ascii="Times New Roman" w:eastAsia="Times New Roman" w:hAnsi="Times New Roman" w:cs="Times New Roman"/>
          <w:sz w:val="28"/>
          <w:szCs w:val="28"/>
          <w:lang w:eastAsia="ru-RU"/>
        </w:rPr>
        <w:t xml:space="preserve"> древесины</w:t>
      </w:r>
      <w:r w:rsidRPr="00321C7A">
        <w:rPr>
          <w:rFonts w:ascii="Times New Roman" w:eastAsia="Times New Roman" w:hAnsi="Times New Roman" w:cs="Times New Roman"/>
          <w:sz w:val="28"/>
          <w:szCs w:val="28"/>
          <w:lang w:eastAsia="ru-RU"/>
        </w:rPr>
        <w:t>,</w:t>
      </w:r>
      <w:r w:rsidR="00511E31">
        <w:rPr>
          <w:rFonts w:ascii="Times New Roman" w:eastAsia="Times New Roman" w:hAnsi="Times New Roman" w:cs="Times New Roman"/>
          <w:sz w:val="28"/>
          <w:szCs w:val="28"/>
          <w:lang w:eastAsia="ru-RU"/>
        </w:rPr>
        <w:t xml:space="preserve"> </w:t>
      </w:r>
      <w:proofErr w:type="spellStart"/>
      <w:r w:rsidR="00511E31">
        <w:rPr>
          <w:rFonts w:ascii="Times New Roman" w:eastAsia="Times New Roman" w:hAnsi="Times New Roman" w:cs="Times New Roman"/>
          <w:sz w:val="28"/>
          <w:szCs w:val="28"/>
          <w:lang w:eastAsia="ru-RU"/>
        </w:rPr>
        <w:t>загововка</w:t>
      </w:r>
      <w:proofErr w:type="spellEnd"/>
      <w:r w:rsidR="00511E31">
        <w:rPr>
          <w:rFonts w:ascii="Times New Roman" w:eastAsia="Times New Roman" w:hAnsi="Times New Roman" w:cs="Times New Roman"/>
          <w:sz w:val="28"/>
          <w:szCs w:val="28"/>
          <w:lang w:eastAsia="ru-RU"/>
        </w:rPr>
        <w:t xml:space="preserve"> дикоросов, </w:t>
      </w:r>
      <w:r w:rsidRPr="00321C7A">
        <w:rPr>
          <w:rFonts w:ascii="Times New Roman" w:eastAsia="Times New Roman" w:hAnsi="Times New Roman" w:cs="Times New Roman"/>
          <w:sz w:val="28"/>
          <w:szCs w:val="28"/>
          <w:lang w:eastAsia="ru-RU"/>
        </w:rPr>
        <w:t xml:space="preserve"> развития услуг населению, развития личных подсобных хозяйств.</w:t>
      </w:r>
    </w:p>
    <w:p w:rsidR="00321C7A" w:rsidRPr="00321C7A" w:rsidRDefault="00321C7A" w:rsidP="00321C7A">
      <w:pPr>
        <w:spacing w:after="0" w:line="240" w:lineRule="auto"/>
        <w:ind w:firstLine="720"/>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w:t>
      </w:r>
      <w:r w:rsidRPr="00321C7A">
        <w:rPr>
          <w:rFonts w:ascii="Times New Roman" w:eastAsia="Times New Roman" w:hAnsi="Times New Roman" w:cs="Times New Roman"/>
          <w:b/>
          <w:sz w:val="28"/>
          <w:szCs w:val="28"/>
          <w:lang w:eastAsia="ru-RU"/>
        </w:rPr>
        <w:t>4. Оценка действующих мер по улучшению социально - экономического положения муниципального образования</w:t>
      </w:r>
      <w:r w:rsidRPr="00321C7A">
        <w:rPr>
          <w:rFonts w:ascii="Times New Roman" w:eastAsia="Times New Roman" w:hAnsi="Times New Roman" w:cs="Times New Roman"/>
          <w:sz w:val="28"/>
          <w:szCs w:val="28"/>
          <w:lang w:eastAsia="ru-RU"/>
        </w:rPr>
        <w:t xml:space="preserve"> </w:t>
      </w:r>
      <w:r w:rsidRPr="00321C7A">
        <w:rPr>
          <w:rFonts w:ascii="Times New Roman" w:eastAsia="Times New Roman" w:hAnsi="Times New Roman" w:cs="Times New Roman"/>
          <w:i/>
          <w:sz w:val="28"/>
          <w:szCs w:val="28"/>
          <w:lang w:eastAsia="ru-RU"/>
        </w:rPr>
        <w:t xml:space="preserve"> </w:t>
      </w:r>
    </w:p>
    <w:p w:rsidR="00511E31" w:rsidRPr="00511E31" w:rsidRDefault="00511E31" w:rsidP="00511E31">
      <w:pPr>
        <w:suppressAutoHyphens/>
        <w:spacing w:after="0" w:line="240" w:lineRule="auto"/>
        <w:rPr>
          <w:rFonts w:ascii="Times New Roman" w:eastAsia="Calibri" w:hAnsi="Times New Roman" w:cs="Times New Roman"/>
          <w:b/>
          <w:sz w:val="24"/>
          <w:szCs w:val="24"/>
        </w:rPr>
      </w:pPr>
    </w:p>
    <w:p w:rsidR="00511E31" w:rsidRPr="00511E31" w:rsidRDefault="00511E31" w:rsidP="00511E31">
      <w:pPr>
        <w:spacing w:after="0" w:line="240" w:lineRule="auto"/>
        <w:ind w:firstLine="709"/>
        <w:jc w:val="both"/>
        <w:rPr>
          <w:rFonts w:ascii="Times New Roman" w:eastAsia="Times New Roman" w:hAnsi="Times New Roman" w:cs="Times New Roman"/>
          <w:sz w:val="28"/>
          <w:szCs w:val="28"/>
          <w:lang w:eastAsia="ru-RU"/>
        </w:rPr>
      </w:pPr>
      <w:r w:rsidRPr="00511E31">
        <w:rPr>
          <w:rFonts w:ascii="Times New Roman" w:eastAsia="Times New Roman" w:hAnsi="Times New Roman" w:cs="Times New Roman"/>
          <w:sz w:val="28"/>
          <w:szCs w:val="28"/>
          <w:lang w:eastAsia="ru-RU"/>
        </w:rPr>
        <w:t xml:space="preserve">В целях обеспечения комплексного подхода к решению актуальных социально-экономических проблем на территории </w:t>
      </w:r>
      <w:proofErr w:type="spellStart"/>
      <w:r w:rsidRPr="00F86C04">
        <w:rPr>
          <w:rFonts w:ascii="Times New Roman" w:eastAsia="Times New Roman" w:hAnsi="Times New Roman" w:cs="Times New Roman"/>
          <w:sz w:val="28"/>
          <w:szCs w:val="28"/>
          <w:lang w:eastAsia="ru-RU"/>
        </w:rPr>
        <w:t>Ишидейского</w:t>
      </w:r>
      <w:proofErr w:type="spellEnd"/>
      <w:r w:rsidRPr="00511E31">
        <w:rPr>
          <w:rFonts w:ascii="Times New Roman" w:eastAsia="Times New Roman" w:hAnsi="Times New Roman" w:cs="Times New Roman"/>
          <w:sz w:val="28"/>
          <w:szCs w:val="28"/>
          <w:lang w:eastAsia="ru-RU"/>
        </w:rPr>
        <w:t xml:space="preserve"> муниципального образования разработана Муниципальная программа «Социально-экономическое развитие территории </w:t>
      </w:r>
      <w:proofErr w:type="spellStart"/>
      <w:r w:rsidRPr="00F86C04">
        <w:rPr>
          <w:rFonts w:ascii="Times New Roman" w:eastAsia="Times New Roman" w:hAnsi="Times New Roman" w:cs="Times New Roman"/>
          <w:sz w:val="28"/>
          <w:szCs w:val="28"/>
          <w:lang w:eastAsia="ru-RU"/>
        </w:rPr>
        <w:t>Ишидейского</w:t>
      </w:r>
      <w:proofErr w:type="spellEnd"/>
      <w:r w:rsidRPr="00F86C04">
        <w:rPr>
          <w:rFonts w:ascii="Times New Roman" w:eastAsia="Times New Roman" w:hAnsi="Times New Roman" w:cs="Times New Roman"/>
          <w:sz w:val="28"/>
          <w:szCs w:val="28"/>
          <w:lang w:eastAsia="ru-RU"/>
        </w:rPr>
        <w:t xml:space="preserve"> </w:t>
      </w:r>
      <w:r w:rsidRPr="00511E31">
        <w:rPr>
          <w:rFonts w:ascii="Times New Roman" w:eastAsia="Times New Roman" w:hAnsi="Times New Roman" w:cs="Times New Roman"/>
          <w:sz w:val="28"/>
          <w:szCs w:val="28"/>
          <w:lang w:eastAsia="ru-RU"/>
        </w:rPr>
        <w:t>сельского поселения на 2018 – 2022 гг.».</w:t>
      </w:r>
    </w:p>
    <w:p w:rsidR="00511E31" w:rsidRPr="00511E31" w:rsidRDefault="00511E31" w:rsidP="00511E31">
      <w:pPr>
        <w:spacing w:after="0" w:line="240" w:lineRule="auto"/>
        <w:ind w:firstLine="709"/>
        <w:jc w:val="both"/>
        <w:rPr>
          <w:rFonts w:ascii="Times New Roman" w:eastAsia="Times New Roman" w:hAnsi="Times New Roman" w:cs="Times New Roman"/>
          <w:sz w:val="28"/>
          <w:szCs w:val="28"/>
          <w:lang w:eastAsia="ru-RU"/>
        </w:rPr>
      </w:pPr>
      <w:r w:rsidRPr="00511E31">
        <w:rPr>
          <w:rFonts w:ascii="Times New Roman" w:eastAsia="Times New Roman" w:hAnsi="Times New Roman" w:cs="Times New Roman"/>
          <w:sz w:val="28"/>
          <w:szCs w:val="28"/>
          <w:lang w:eastAsia="ru-RU"/>
        </w:rPr>
        <w:t>Целью Программы является:</w:t>
      </w:r>
    </w:p>
    <w:p w:rsidR="00511E31" w:rsidRPr="00511E31" w:rsidRDefault="00511E31" w:rsidP="00511E31">
      <w:pPr>
        <w:spacing w:after="0" w:line="240" w:lineRule="auto"/>
        <w:ind w:firstLine="709"/>
        <w:jc w:val="both"/>
        <w:rPr>
          <w:rFonts w:ascii="Times New Roman" w:eastAsia="Times New Roman" w:hAnsi="Times New Roman" w:cs="Times New Roman"/>
          <w:sz w:val="28"/>
          <w:szCs w:val="28"/>
          <w:lang w:eastAsia="ru-RU"/>
        </w:rPr>
      </w:pPr>
      <w:r w:rsidRPr="00511E31">
        <w:rPr>
          <w:rFonts w:ascii="Times New Roman" w:eastAsia="Times New Roman" w:hAnsi="Times New Roman" w:cs="Times New Roman"/>
          <w:sz w:val="28"/>
          <w:szCs w:val="28"/>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511E31" w:rsidRPr="00511E31" w:rsidRDefault="00511E31" w:rsidP="00511E31">
      <w:pPr>
        <w:spacing w:after="0" w:line="240" w:lineRule="auto"/>
        <w:ind w:firstLine="709"/>
        <w:jc w:val="both"/>
        <w:rPr>
          <w:rFonts w:ascii="Times New Roman" w:eastAsia="Times New Roman" w:hAnsi="Times New Roman" w:cs="Times New Roman"/>
          <w:sz w:val="28"/>
          <w:szCs w:val="28"/>
          <w:lang w:eastAsia="ru-RU"/>
        </w:rPr>
      </w:pPr>
      <w:r w:rsidRPr="00511E31">
        <w:rPr>
          <w:rFonts w:ascii="Times New Roman" w:eastAsia="Times New Roman" w:hAnsi="Times New Roman" w:cs="Times New Roman"/>
          <w:sz w:val="28"/>
          <w:szCs w:val="28"/>
          <w:lang w:eastAsia="ru-RU"/>
        </w:rPr>
        <w:t>Для реализации поставленной цели необходимо решение следующих задач:</w:t>
      </w:r>
    </w:p>
    <w:p w:rsidR="00F86C04" w:rsidRPr="00F86C04" w:rsidRDefault="00F86C04" w:rsidP="00F86C04">
      <w:pPr>
        <w:spacing w:after="0" w:line="240" w:lineRule="auto"/>
        <w:ind w:firstLine="709"/>
        <w:jc w:val="both"/>
        <w:rPr>
          <w:rFonts w:ascii="Times New Roman" w:eastAsia="Times New Roman" w:hAnsi="Times New Roman" w:cs="Times New Roman"/>
          <w:sz w:val="28"/>
          <w:szCs w:val="28"/>
          <w:lang w:eastAsia="ru-RU"/>
        </w:rPr>
      </w:pPr>
      <w:r w:rsidRPr="00F86C04">
        <w:rPr>
          <w:rFonts w:ascii="Times New Roman" w:eastAsia="Times New Roman" w:hAnsi="Times New Roman" w:cs="Times New Roman"/>
          <w:sz w:val="28"/>
          <w:szCs w:val="28"/>
          <w:lang w:eastAsia="ru-RU"/>
        </w:rPr>
        <w:t xml:space="preserve">1.Осуществление эффективной муниципальной политики в </w:t>
      </w:r>
      <w:proofErr w:type="spellStart"/>
      <w:r w:rsidRPr="00F86C04">
        <w:rPr>
          <w:rFonts w:ascii="Times New Roman" w:eastAsia="Times New Roman" w:hAnsi="Times New Roman" w:cs="Times New Roman"/>
          <w:sz w:val="28"/>
          <w:szCs w:val="28"/>
          <w:lang w:eastAsia="ru-RU"/>
        </w:rPr>
        <w:t>Ишидейском</w:t>
      </w:r>
      <w:proofErr w:type="spellEnd"/>
      <w:r w:rsidRPr="00F86C04">
        <w:rPr>
          <w:rFonts w:ascii="Times New Roman" w:eastAsia="Times New Roman" w:hAnsi="Times New Roman" w:cs="Times New Roman"/>
          <w:sz w:val="28"/>
          <w:szCs w:val="28"/>
          <w:lang w:eastAsia="ru-RU"/>
        </w:rPr>
        <w:t xml:space="preserve"> сельском поселении;</w:t>
      </w:r>
    </w:p>
    <w:p w:rsidR="00F86C04" w:rsidRPr="00F86C04" w:rsidRDefault="00F86C04" w:rsidP="00F86C04">
      <w:pPr>
        <w:spacing w:after="0" w:line="240" w:lineRule="auto"/>
        <w:ind w:firstLine="709"/>
        <w:jc w:val="both"/>
        <w:rPr>
          <w:rFonts w:ascii="Times New Roman" w:eastAsia="Times New Roman" w:hAnsi="Times New Roman" w:cs="Times New Roman"/>
          <w:sz w:val="28"/>
          <w:szCs w:val="28"/>
          <w:lang w:eastAsia="ru-RU"/>
        </w:rPr>
      </w:pPr>
      <w:r w:rsidRPr="00F86C04">
        <w:rPr>
          <w:rFonts w:ascii="Times New Roman" w:eastAsia="Times New Roman" w:hAnsi="Times New Roman" w:cs="Times New Roman"/>
          <w:sz w:val="28"/>
          <w:szCs w:val="28"/>
          <w:lang w:eastAsia="ru-RU"/>
        </w:rPr>
        <w:t xml:space="preserve"> 2. Повышение эффективности бюджетных расходов в </w:t>
      </w:r>
      <w:proofErr w:type="spellStart"/>
      <w:r w:rsidRPr="00F86C04">
        <w:rPr>
          <w:rFonts w:ascii="Times New Roman" w:eastAsia="Times New Roman" w:hAnsi="Times New Roman" w:cs="Times New Roman"/>
          <w:sz w:val="28"/>
          <w:szCs w:val="28"/>
          <w:lang w:eastAsia="ru-RU"/>
        </w:rPr>
        <w:t>Ишидейском</w:t>
      </w:r>
      <w:proofErr w:type="spellEnd"/>
      <w:r w:rsidRPr="00F86C04">
        <w:rPr>
          <w:rFonts w:ascii="Times New Roman" w:eastAsia="Times New Roman" w:hAnsi="Times New Roman" w:cs="Times New Roman"/>
          <w:sz w:val="28"/>
          <w:szCs w:val="28"/>
          <w:lang w:eastAsia="ru-RU"/>
        </w:rPr>
        <w:t xml:space="preserve"> сельском поселении;</w:t>
      </w:r>
    </w:p>
    <w:p w:rsidR="00F86C04" w:rsidRPr="00F86C04" w:rsidRDefault="00F86C04" w:rsidP="00F86C04">
      <w:pPr>
        <w:spacing w:after="0" w:line="240" w:lineRule="auto"/>
        <w:ind w:firstLine="709"/>
        <w:jc w:val="both"/>
        <w:rPr>
          <w:rFonts w:ascii="Times New Roman" w:eastAsia="Times New Roman" w:hAnsi="Times New Roman" w:cs="Times New Roman"/>
          <w:sz w:val="28"/>
          <w:szCs w:val="28"/>
          <w:lang w:eastAsia="ru-RU"/>
        </w:rPr>
      </w:pPr>
      <w:r w:rsidRPr="00F86C04">
        <w:rPr>
          <w:rFonts w:ascii="Times New Roman" w:eastAsia="Times New Roman" w:hAnsi="Times New Roman" w:cs="Times New Roman"/>
          <w:sz w:val="28"/>
          <w:szCs w:val="28"/>
          <w:lang w:eastAsia="ru-RU"/>
        </w:rPr>
        <w:t>3. Создание комфортных и качественных условий проживания населения;</w:t>
      </w:r>
    </w:p>
    <w:p w:rsidR="00F86C04" w:rsidRPr="00F86C04" w:rsidRDefault="00F86C04" w:rsidP="00F86C04">
      <w:pPr>
        <w:spacing w:after="0" w:line="240" w:lineRule="auto"/>
        <w:ind w:firstLine="709"/>
        <w:jc w:val="both"/>
        <w:rPr>
          <w:rFonts w:ascii="Times New Roman" w:eastAsia="Times New Roman" w:hAnsi="Times New Roman" w:cs="Times New Roman"/>
          <w:sz w:val="28"/>
          <w:szCs w:val="28"/>
          <w:lang w:eastAsia="ru-RU"/>
        </w:rPr>
      </w:pPr>
      <w:r w:rsidRPr="00F86C04">
        <w:rPr>
          <w:rFonts w:ascii="Times New Roman" w:eastAsia="Times New Roman" w:hAnsi="Times New Roman" w:cs="Times New Roman"/>
          <w:sz w:val="28"/>
          <w:szCs w:val="28"/>
          <w:lang w:eastAsia="ru-RU"/>
        </w:rPr>
        <w:t xml:space="preserve">4. Создание условий для обеспечения развития территории </w:t>
      </w:r>
      <w:proofErr w:type="spellStart"/>
      <w:r w:rsidRPr="00F86C04">
        <w:rPr>
          <w:rFonts w:ascii="Times New Roman" w:eastAsia="Times New Roman" w:hAnsi="Times New Roman" w:cs="Times New Roman"/>
          <w:sz w:val="28"/>
          <w:szCs w:val="28"/>
          <w:lang w:eastAsia="ru-RU"/>
        </w:rPr>
        <w:t>Ишидейского</w:t>
      </w:r>
      <w:proofErr w:type="spellEnd"/>
      <w:r w:rsidRPr="00F86C04">
        <w:rPr>
          <w:rFonts w:ascii="Times New Roman" w:eastAsia="Times New Roman" w:hAnsi="Times New Roman" w:cs="Times New Roman"/>
          <w:sz w:val="28"/>
          <w:szCs w:val="28"/>
          <w:lang w:eastAsia="ru-RU"/>
        </w:rP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F86C04" w:rsidRPr="00F86C04" w:rsidRDefault="00F86C04" w:rsidP="00F86C04">
      <w:pPr>
        <w:spacing w:after="0" w:line="240" w:lineRule="auto"/>
        <w:ind w:firstLine="709"/>
        <w:jc w:val="both"/>
        <w:rPr>
          <w:rFonts w:ascii="Times New Roman" w:eastAsia="Times New Roman" w:hAnsi="Times New Roman" w:cs="Times New Roman"/>
          <w:sz w:val="28"/>
          <w:szCs w:val="28"/>
          <w:lang w:eastAsia="ru-RU"/>
        </w:rPr>
      </w:pPr>
      <w:r w:rsidRPr="00F86C04">
        <w:rPr>
          <w:rFonts w:ascii="Times New Roman" w:eastAsia="Times New Roman" w:hAnsi="Times New Roman" w:cs="Times New Roman"/>
          <w:sz w:val="28"/>
          <w:szCs w:val="28"/>
          <w:lang w:eastAsia="ru-RU"/>
        </w:rPr>
        <w:t xml:space="preserve">5. Обеспечение необходимых условий для укрепления пожарной безопасности, защиты жизни и здоровья граждан, проживающих на территории </w:t>
      </w:r>
      <w:proofErr w:type="spellStart"/>
      <w:r w:rsidRPr="00F86C04">
        <w:rPr>
          <w:rFonts w:ascii="Times New Roman" w:eastAsia="Times New Roman" w:hAnsi="Times New Roman" w:cs="Times New Roman"/>
          <w:sz w:val="28"/>
          <w:szCs w:val="28"/>
          <w:lang w:eastAsia="ru-RU"/>
        </w:rPr>
        <w:t>Ишидейского</w:t>
      </w:r>
      <w:proofErr w:type="spellEnd"/>
      <w:r w:rsidRPr="00F86C04">
        <w:rPr>
          <w:rFonts w:ascii="Times New Roman" w:eastAsia="Times New Roman" w:hAnsi="Times New Roman" w:cs="Times New Roman"/>
          <w:sz w:val="28"/>
          <w:szCs w:val="28"/>
          <w:lang w:eastAsia="ru-RU"/>
        </w:rPr>
        <w:t xml:space="preserve"> сельского поселения;</w:t>
      </w:r>
    </w:p>
    <w:p w:rsidR="00511E31" w:rsidRPr="00511E31" w:rsidRDefault="00F86C04" w:rsidP="00F86C04">
      <w:pPr>
        <w:spacing w:after="0" w:line="240" w:lineRule="auto"/>
        <w:ind w:firstLine="709"/>
        <w:jc w:val="both"/>
        <w:rPr>
          <w:rFonts w:ascii="Times New Roman" w:eastAsia="Times New Roman" w:hAnsi="Times New Roman" w:cs="Times New Roman"/>
          <w:sz w:val="28"/>
          <w:szCs w:val="28"/>
          <w:lang w:eastAsia="ru-RU"/>
        </w:rPr>
      </w:pPr>
      <w:r w:rsidRPr="00F86C04">
        <w:rPr>
          <w:rFonts w:ascii="Times New Roman" w:eastAsia="Times New Roman" w:hAnsi="Times New Roman" w:cs="Times New Roman"/>
          <w:sz w:val="28"/>
          <w:szCs w:val="28"/>
          <w:lang w:eastAsia="ru-RU"/>
        </w:rPr>
        <w:lastRenderedPageBreak/>
        <w:t xml:space="preserve">6. Создание условий для развития культуры, физической культуры и массового спорта на территории </w:t>
      </w:r>
      <w:proofErr w:type="spellStart"/>
      <w:r w:rsidRPr="00F86C04">
        <w:rPr>
          <w:rFonts w:ascii="Times New Roman" w:eastAsia="Times New Roman" w:hAnsi="Times New Roman" w:cs="Times New Roman"/>
          <w:sz w:val="28"/>
          <w:szCs w:val="28"/>
          <w:lang w:eastAsia="ru-RU"/>
        </w:rPr>
        <w:t>Ишидейского</w:t>
      </w:r>
      <w:proofErr w:type="spellEnd"/>
      <w:r w:rsidRPr="00F86C04">
        <w:rPr>
          <w:rFonts w:ascii="Times New Roman" w:eastAsia="Times New Roman" w:hAnsi="Times New Roman" w:cs="Times New Roman"/>
          <w:sz w:val="28"/>
          <w:szCs w:val="28"/>
          <w:lang w:eastAsia="ru-RU"/>
        </w:rPr>
        <w:t xml:space="preserve"> сельского поселения. </w:t>
      </w:r>
    </w:p>
    <w:p w:rsidR="00511E31" w:rsidRPr="00511E31" w:rsidRDefault="00511E31" w:rsidP="00511E31">
      <w:pPr>
        <w:spacing w:after="0" w:line="240" w:lineRule="auto"/>
        <w:ind w:firstLine="709"/>
        <w:jc w:val="both"/>
        <w:rPr>
          <w:rFonts w:ascii="Times New Roman" w:eastAsia="Times New Roman" w:hAnsi="Times New Roman" w:cs="Times New Roman"/>
          <w:sz w:val="28"/>
          <w:szCs w:val="28"/>
          <w:lang w:eastAsia="ru-RU"/>
        </w:rPr>
      </w:pPr>
      <w:r w:rsidRPr="00511E31">
        <w:rPr>
          <w:rFonts w:ascii="Times New Roman" w:eastAsia="Times New Roman" w:hAnsi="Times New Roman" w:cs="Times New Roman"/>
          <w:sz w:val="28"/>
          <w:szCs w:val="28"/>
          <w:lang w:eastAsia="ru-RU"/>
        </w:rPr>
        <w:t>Ожидаемые конечные результаты реализации муниципальной программы</w:t>
      </w:r>
    </w:p>
    <w:p w:rsidR="00F86C04" w:rsidRPr="00F86C04" w:rsidRDefault="00F86C04" w:rsidP="00F86C0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6C04">
        <w:rPr>
          <w:rFonts w:ascii="Times New Roman" w:eastAsia="Calibri" w:hAnsi="Times New Roman" w:cs="Times New Roman"/>
          <w:sz w:val="28"/>
          <w:szCs w:val="28"/>
        </w:rPr>
        <w:t xml:space="preserve">-повышение качества предоставляемых услуг администрацией </w:t>
      </w:r>
      <w:proofErr w:type="spellStart"/>
      <w:r w:rsidRPr="00F86C04">
        <w:rPr>
          <w:rFonts w:ascii="Times New Roman" w:eastAsia="Calibri" w:hAnsi="Times New Roman" w:cs="Times New Roman"/>
          <w:sz w:val="28"/>
          <w:szCs w:val="28"/>
        </w:rPr>
        <w:t>Ишидейского</w:t>
      </w:r>
      <w:proofErr w:type="spellEnd"/>
      <w:r w:rsidRPr="00F86C04">
        <w:rPr>
          <w:rFonts w:ascii="Times New Roman" w:eastAsia="Calibri" w:hAnsi="Times New Roman" w:cs="Times New Roman"/>
          <w:sz w:val="28"/>
          <w:szCs w:val="28"/>
        </w:rPr>
        <w:t xml:space="preserve"> с/п.</w:t>
      </w:r>
    </w:p>
    <w:p w:rsidR="00F86C04" w:rsidRPr="00F86C04" w:rsidRDefault="00F86C04" w:rsidP="00F86C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86C04">
        <w:rPr>
          <w:rFonts w:ascii="Times New Roman" w:eastAsia="Calibri" w:hAnsi="Times New Roman" w:cs="Times New Roman"/>
          <w:sz w:val="28"/>
          <w:szCs w:val="28"/>
        </w:rPr>
        <w:t>-эффективное использование местного бюджета;</w:t>
      </w:r>
    </w:p>
    <w:p w:rsidR="00F86C04" w:rsidRPr="00F86C04" w:rsidRDefault="00F86C04" w:rsidP="00F86C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86C04">
        <w:rPr>
          <w:rFonts w:ascii="Times New Roman" w:eastAsia="Times New Roman" w:hAnsi="Times New Roman" w:cs="Times New Roman"/>
          <w:bCs/>
          <w:sz w:val="28"/>
          <w:szCs w:val="28"/>
          <w:lang w:eastAsia="ru-RU"/>
        </w:rPr>
        <w:t>-увеличение собственных доходов местного бюджета</w:t>
      </w:r>
    </w:p>
    <w:p w:rsidR="00F86C04" w:rsidRPr="00F86C04" w:rsidRDefault="00F86C04" w:rsidP="00F86C0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6C04">
        <w:rPr>
          <w:rFonts w:ascii="Times New Roman" w:eastAsia="Calibri" w:hAnsi="Times New Roman" w:cs="Times New Roman"/>
          <w:sz w:val="28"/>
          <w:szCs w:val="28"/>
        </w:rPr>
        <w:t>- обеспечение безопасности населения;</w:t>
      </w:r>
    </w:p>
    <w:p w:rsidR="00F86C04" w:rsidRPr="00F86C04" w:rsidRDefault="00F86C04" w:rsidP="00F86C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86C04">
        <w:rPr>
          <w:rFonts w:ascii="Times New Roman" w:eastAsia="Calibri" w:hAnsi="Times New Roman" w:cs="Times New Roman"/>
          <w:sz w:val="28"/>
          <w:szCs w:val="28"/>
        </w:rPr>
        <w:t>-сохранение и развитие транспортной инфраструктуры;</w:t>
      </w:r>
    </w:p>
    <w:p w:rsidR="00F86C04" w:rsidRPr="00F86C04" w:rsidRDefault="00F86C04" w:rsidP="00F86C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86C04">
        <w:rPr>
          <w:rFonts w:ascii="Times New Roman" w:eastAsia="Calibri" w:hAnsi="Times New Roman" w:cs="Times New Roman"/>
          <w:sz w:val="28"/>
          <w:szCs w:val="28"/>
        </w:rPr>
        <w:t>-улучшение санитарного и экологического состояния поселения</w:t>
      </w:r>
    </w:p>
    <w:p w:rsidR="00F86C04" w:rsidRPr="00F86C04" w:rsidRDefault="00F86C04" w:rsidP="00F86C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86C04">
        <w:rPr>
          <w:rFonts w:ascii="Times New Roman" w:eastAsia="Calibri" w:hAnsi="Times New Roman" w:cs="Times New Roman"/>
          <w:sz w:val="28"/>
          <w:szCs w:val="28"/>
        </w:rPr>
        <w:t>-формирование у населения здорового образа жизни</w:t>
      </w:r>
    </w:p>
    <w:p w:rsidR="00F86C04" w:rsidRDefault="00F86C04" w:rsidP="00F86C04">
      <w:pPr>
        <w:spacing w:after="0" w:line="240" w:lineRule="auto"/>
        <w:jc w:val="both"/>
        <w:rPr>
          <w:rFonts w:ascii="Times New Roman" w:eastAsia="Times New Roman" w:hAnsi="Times New Roman" w:cs="Times New Roman"/>
          <w:bCs/>
          <w:sz w:val="28"/>
          <w:szCs w:val="28"/>
          <w:lang w:eastAsia="ru-RU"/>
        </w:rPr>
      </w:pPr>
      <w:r w:rsidRPr="00F86C04">
        <w:rPr>
          <w:rFonts w:ascii="Times New Roman" w:eastAsia="Times New Roman" w:hAnsi="Times New Roman" w:cs="Times New Roman"/>
          <w:bCs/>
          <w:sz w:val="28"/>
          <w:szCs w:val="28"/>
          <w:lang w:eastAsia="ru-RU"/>
        </w:rPr>
        <w:t>-повышение качества и уровня жизни населения, его занятости.</w:t>
      </w:r>
    </w:p>
    <w:p w:rsidR="00321C7A" w:rsidRPr="00321C7A" w:rsidRDefault="00321C7A" w:rsidP="00321C7A">
      <w:pPr>
        <w:suppressAutoHyphens/>
        <w:spacing w:after="0" w:line="0" w:lineRule="atLeast"/>
        <w:contextualSpacing/>
        <w:jc w:val="both"/>
        <w:rPr>
          <w:rFonts w:ascii="Times New Roman" w:eastAsia="Times New Roman" w:hAnsi="Times New Roman" w:cs="Times New Roman"/>
          <w:color w:val="000000"/>
          <w:sz w:val="28"/>
          <w:szCs w:val="28"/>
          <w:lang w:eastAsia="ar-SA"/>
        </w:rPr>
      </w:pPr>
      <w:r w:rsidRPr="00321C7A">
        <w:rPr>
          <w:rFonts w:ascii="Times New Roman" w:eastAsia="Times New Roman" w:hAnsi="Times New Roman" w:cs="Times New Roman"/>
          <w:sz w:val="28"/>
          <w:szCs w:val="28"/>
          <w:lang w:eastAsia="ar-SA"/>
        </w:rPr>
        <w:t xml:space="preserve"> </w:t>
      </w:r>
      <w:r w:rsidRPr="00321C7A">
        <w:rPr>
          <w:rFonts w:ascii="Times New Roman" w:eastAsia="Calibri" w:hAnsi="Times New Roman" w:cs="Times New Roman"/>
          <w:sz w:val="28"/>
          <w:szCs w:val="28"/>
          <w:lang w:eastAsia="ar-SA"/>
        </w:rPr>
        <w:t xml:space="preserve"> </w:t>
      </w:r>
    </w:p>
    <w:p w:rsidR="00321C7A" w:rsidRPr="00321C7A" w:rsidRDefault="00321C7A" w:rsidP="00321C7A">
      <w:pPr>
        <w:spacing w:after="0" w:line="240" w:lineRule="auto"/>
        <w:ind w:firstLine="540"/>
        <w:jc w:val="both"/>
        <w:rPr>
          <w:rFonts w:ascii="Times New Roman" w:eastAsia="Times New Roman" w:hAnsi="Times New Roman" w:cs="Times New Roman"/>
          <w:b/>
          <w:sz w:val="28"/>
          <w:szCs w:val="28"/>
          <w:lang w:eastAsia="ru-RU"/>
        </w:rPr>
      </w:pPr>
      <w:r w:rsidRPr="00321C7A">
        <w:rPr>
          <w:rFonts w:ascii="Times New Roman" w:eastAsia="Times New Roman" w:hAnsi="Times New Roman" w:cs="Times New Roman"/>
          <w:b/>
          <w:sz w:val="28"/>
          <w:szCs w:val="28"/>
          <w:lang w:eastAsia="ru-RU"/>
        </w:rPr>
        <w:t>РАЗДЕЛ 5. РЕЗЕРВЫ (РЕСУРСЫ) СТРАТЕГИИ СОЦИАЛЬНО-ЭКОНОМИЧЕСКОГО РАЗВИТИЯ ИШИДЕЙСКОГО СЕЛЬСКОГО ПОСЕЛЕНИЯ)</w:t>
      </w:r>
    </w:p>
    <w:p w:rsidR="00F86C04" w:rsidRDefault="00F86C04" w:rsidP="00F86C04">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В состав территории </w:t>
      </w:r>
      <w:proofErr w:type="spellStart"/>
      <w:r w:rsidRPr="004A4265">
        <w:rPr>
          <w:rFonts w:ascii="Times New Roman" w:eastAsia="Times New Roman" w:hAnsi="Times New Roman" w:cs="Times New Roman"/>
          <w:sz w:val="28"/>
          <w:szCs w:val="28"/>
          <w:lang w:eastAsia="ru-RU"/>
        </w:rPr>
        <w:t>Ишидейского</w:t>
      </w:r>
      <w:proofErr w:type="spellEnd"/>
      <w:r w:rsidRPr="004A4265">
        <w:rPr>
          <w:rFonts w:ascii="Times New Roman" w:eastAsia="Times New Roman" w:hAnsi="Times New Roman" w:cs="Times New Roman"/>
          <w:sz w:val="28"/>
          <w:szCs w:val="28"/>
          <w:lang w:eastAsia="ru-RU"/>
        </w:rPr>
        <w:t xml:space="preserve"> муниципального образования входят земли одного населенного пункта: поселок Ишидей (административный центр). </w:t>
      </w:r>
    </w:p>
    <w:tbl>
      <w:tblPr>
        <w:tblStyle w:val="112"/>
        <w:tblW w:w="0" w:type="auto"/>
        <w:tblLook w:val="04A0"/>
      </w:tblPr>
      <w:tblGrid>
        <w:gridCol w:w="6089"/>
        <w:gridCol w:w="4050"/>
      </w:tblGrid>
      <w:tr w:rsidR="00F86C04" w:rsidRPr="004A4265" w:rsidTr="004B3F69">
        <w:tc>
          <w:tcPr>
            <w:tcW w:w="6337" w:type="dxa"/>
          </w:tcPr>
          <w:p w:rsidR="00F86C04" w:rsidRPr="004A4265" w:rsidRDefault="00F86C04" w:rsidP="004B3F69">
            <w:pPr>
              <w:jc w:val="center"/>
              <w:rPr>
                <w:rFonts w:ascii="Times New Roman" w:hAnsi="Times New Roman" w:cs="Times New Roman"/>
                <w:b/>
                <w:sz w:val="28"/>
                <w:szCs w:val="28"/>
              </w:rPr>
            </w:pPr>
            <w:r w:rsidRPr="004A4265">
              <w:rPr>
                <w:rFonts w:ascii="Times New Roman" w:hAnsi="Times New Roman" w:cs="Times New Roman"/>
                <w:b/>
                <w:sz w:val="28"/>
                <w:szCs w:val="28"/>
              </w:rPr>
              <w:t>Наименование</w:t>
            </w:r>
          </w:p>
        </w:tc>
        <w:tc>
          <w:tcPr>
            <w:tcW w:w="4226" w:type="dxa"/>
          </w:tcPr>
          <w:p w:rsidR="00F86C04" w:rsidRPr="004A4265" w:rsidRDefault="00F86C04" w:rsidP="004B3F69">
            <w:pPr>
              <w:jc w:val="center"/>
              <w:rPr>
                <w:rFonts w:ascii="Times New Roman" w:hAnsi="Times New Roman" w:cs="Times New Roman"/>
                <w:b/>
                <w:sz w:val="28"/>
                <w:szCs w:val="28"/>
              </w:rPr>
            </w:pPr>
            <w:r w:rsidRPr="004A4265">
              <w:rPr>
                <w:rFonts w:ascii="Times New Roman" w:hAnsi="Times New Roman" w:cs="Times New Roman"/>
                <w:b/>
                <w:sz w:val="28"/>
                <w:szCs w:val="28"/>
              </w:rPr>
              <w:t>Площадь(га)</w:t>
            </w:r>
          </w:p>
        </w:tc>
      </w:tr>
      <w:tr w:rsidR="00F86C04" w:rsidRPr="004A4265" w:rsidTr="004B3F69">
        <w:tc>
          <w:tcPr>
            <w:tcW w:w="6337" w:type="dxa"/>
          </w:tcPr>
          <w:p w:rsidR="00F86C04" w:rsidRPr="004A4265" w:rsidRDefault="00F86C04" w:rsidP="004B3F69">
            <w:pPr>
              <w:jc w:val="both"/>
              <w:rPr>
                <w:rFonts w:ascii="Times New Roman" w:hAnsi="Times New Roman" w:cs="Times New Roman"/>
                <w:sz w:val="28"/>
                <w:szCs w:val="28"/>
              </w:rPr>
            </w:pPr>
            <w:r w:rsidRPr="004A4265">
              <w:rPr>
                <w:rFonts w:ascii="Times New Roman" w:hAnsi="Times New Roman" w:cs="Times New Roman"/>
                <w:sz w:val="28"/>
                <w:szCs w:val="28"/>
              </w:rPr>
              <w:t>Всего земель в административных границах, в том числе</w:t>
            </w:r>
          </w:p>
        </w:tc>
        <w:tc>
          <w:tcPr>
            <w:tcW w:w="4226" w:type="dxa"/>
          </w:tcPr>
          <w:p w:rsidR="00F86C04" w:rsidRPr="004A4265" w:rsidRDefault="00F86C04" w:rsidP="004B3F69">
            <w:pPr>
              <w:jc w:val="center"/>
              <w:rPr>
                <w:rFonts w:ascii="Times New Roman" w:hAnsi="Times New Roman" w:cs="Times New Roman"/>
                <w:sz w:val="28"/>
                <w:szCs w:val="28"/>
              </w:rPr>
            </w:pPr>
            <w:r w:rsidRPr="004A4265">
              <w:rPr>
                <w:rFonts w:ascii="Times New Roman" w:hAnsi="Times New Roman" w:cs="Times New Roman"/>
                <w:sz w:val="28"/>
                <w:szCs w:val="28"/>
              </w:rPr>
              <w:t>59230,63</w:t>
            </w:r>
          </w:p>
        </w:tc>
      </w:tr>
      <w:tr w:rsidR="00F86C04" w:rsidRPr="004A4265" w:rsidTr="004B3F69">
        <w:tc>
          <w:tcPr>
            <w:tcW w:w="6337" w:type="dxa"/>
          </w:tcPr>
          <w:p w:rsidR="00F86C04" w:rsidRPr="004A4265" w:rsidRDefault="00F86C04" w:rsidP="004B3F69">
            <w:pPr>
              <w:jc w:val="both"/>
              <w:rPr>
                <w:rFonts w:ascii="Times New Roman" w:hAnsi="Times New Roman" w:cs="Times New Roman"/>
                <w:sz w:val="28"/>
                <w:szCs w:val="28"/>
              </w:rPr>
            </w:pPr>
            <w:r w:rsidRPr="004A4265">
              <w:rPr>
                <w:rFonts w:ascii="Times New Roman" w:hAnsi="Times New Roman" w:cs="Times New Roman"/>
                <w:sz w:val="28"/>
                <w:szCs w:val="28"/>
              </w:rPr>
              <w:t>Земли населенных пунктов</w:t>
            </w:r>
          </w:p>
        </w:tc>
        <w:tc>
          <w:tcPr>
            <w:tcW w:w="4226" w:type="dxa"/>
          </w:tcPr>
          <w:p w:rsidR="00F86C04" w:rsidRPr="004A4265" w:rsidRDefault="00F86C04" w:rsidP="004B3F69">
            <w:pPr>
              <w:jc w:val="center"/>
              <w:rPr>
                <w:rFonts w:ascii="Times New Roman" w:hAnsi="Times New Roman" w:cs="Times New Roman"/>
                <w:sz w:val="28"/>
                <w:szCs w:val="28"/>
              </w:rPr>
            </w:pPr>
            <w:r w:rsidRPr="004A4265">
              <w:rPr>
                <w:rFonts w:ascii="Times New Roman" w:hAnsi="Times New Roman" w:cs="Times New Roman"/>
                <w:sz w:val="28"/>
                <w:szCs w:val="28"/>
              </w:rPr>
              <w:t>160</w:t>
            </w:r>
          </w:p>
        </w:tc>
      </w:tr>
      <w:tr w:rsidR="00F86C04" w:rsidRPr="004A4265" w:rsidTr="004B3F69">
        <w:tc>
          <w:tcPr>
            <w:tcW w:w="6337" w:type="dxa"/>
          </w:tcPr>
          <w:p w:rsidR="00F86C04" w:rsidRPr="004A4265" w:rsidRDefault="00F86C04" w:rsidP="004B3F69">
            <w:pPr>
              <w:jc w:val="both"/>
              <w:rPr>
                <w:rFonts w:ascii="Times New Roman" w:hAnsi="Times New Roman" w:cs="Times New Roman"/>
                <w:sz w:val="28"/>
                <w:szCs w:val="28"/>
              </w:rPr>
            </w:pPr>
            <w:r w:rsidRPr="004A4265">
              <w:rPr>
                <w:rFonts w:ascii="Times New Roman" w:hAnsi="Times New Roman" w:cs="Times New Roman"/>
                <w:sz w:val="28"/>
                <w:szCs w:val="28"/>
              </w:rPr>
              <w:t>Земли сельскохозяйственного назначения</w:t>
            </w:r>
          </w:p>
        </w:tc>
        <w:tc>
          <w:tcPr>
            <w:tcW w:w="4226" w:type="dxa"/>
          </w:tcPr>
          <w:p w:rsidR="00F86C04" w:rsidRPr="004A4265" w:rsidRDefault="00F86C04" w:rsidP="004B3F69">
            <w:pPr>
              <w:jc w:val="center"/>
              <w:rPr>
                <w:rFonts w:ascii="Times New Roman" w:hAnsi="Times New Roman" w:cs="Times New Roman"/>
                <w:sz w:val="28"/>
                <w:szCs w:val="28"/>
              </w:rPr>
            </w:pPr>
            <w:r w:rsidRPr="004A4265">
              <w:rPr>
                <w:rFonts w:ascii="Times New Roman" w:hAnsi="Times New Roman" w:cs="Times New Roman"/>
                <w:sz w:val="28"/>
                <w:szCs w:val="28"/>
              </w:rPr>
              <w:t xml:space="preserve">496 </w:t>
            </w:r>
          </w:p>
        </w:tc>
      </w:tr>
      <w:tr w:rsidR="00F86C04" w:rsidRPr="004A4265" w:rsidTr="004B3F69">
        <w:tc>
          <w:tcPr>
            <w:tcW w:w="6337" w:type="dxa"/>
          </w:tcPr>
          <w:p w:rsidR="00F86C04" w:rsidRPr="004A4265" w:rsidRDefault="00F86C04" w:rsidP="004B3F69">
            <w:pPr>
              <w:jc w:val="both"/>
              <w:rPr>
                <w:rFonts w:ascii="Times New Roman" w:hAnsi="Times New Roman" w:cs="Times New Roman"/>
                <w:sz w:val="28"/>
                <w:szCs w:val="28"/>
              </w:rPr>
            </w:pPr>
            <w:r w:rsidRPr="004A4265">
              <w:rPr>
                <w:rFonts w:ascii="Times New Roman" w:hAnsi="Times New Roman" w:cs="Times New Roman"/>
                <w:sz w:val="28"/>
                <w:szCs w:val="28"/>
              </w:rPr>
              <w:t>Земли лесного фонда</w:t>
            </w:r>
          </w:p>
        </w:tc>
        <w:tc>
          <w:tcPr>
            <w:tcW w:w="4226" w:type="dxa"/>
          </w:tcPr>
          <w:p w:rsidR="00F86C04" w:rsidRPr="004A4265" w:rsidRDefault="00F86C04" w:rsidP="004B3F69">
            <w:pPr>
              <w:jc w:val="center"/>
              <w:rPr>
                <w:rFonts w:ascii="Times New Roman" w:hAnsi="Times New Roman" w:cs="Times New Roman"/>
                <w:sz w:val="28"/>
                <w:szCs w:val="28"/>
              </w:rPr>
            </w:pPr>
            <w:r w:rsidRPr="004A4265">
              <w:rPr>
                <w:rFonts w:ascii="Times New Roman" w:hAnsi="Times New Roman" w:cs="Times New Roman"/>
                <w:sz w:val="28"/>
                <w:szCs w:val="28"/>
              </w:rPr>
              <w:t>58410</w:t>
            </w:r>
          </w:p>
        </w:tc>
      </w:tr>
      <w:tr w:rsidR="00F86C04" w:rsidRPr="004A4265" w:rsidTr="004B3F69">
        <w:tc>
          <w:tcPr>
            <w:tcW w:w="6337" w:type="dxa"/>
          </w:tcPr>
          <w:p w:rsidR="00F86C04" w:rsidRPr="004A4265" w:rsidRDefault="00F86C04" w:rsidP="004B3F69">
            <w:pPr>
              <w:jc w:val="both"/>
              <w:rPr>
                <w:rFonts w:ascii="Times New Roman" w:hAnsi="Times New Roman" w:cs="Times New Roman"/>
                <w:sz w:val="28"/>
                <w:szCs w:val="28"/>
              </w:rPr>
            </w:pPr>
            <w:r w:rsidRPr="004A4265">
              <w:rPr>
                <w:rFonts w:ascii="Times New Roman" w:hAnsi="Times New Roman" w:cs="Times New Roman"/>
                <w:sz w:val="28"/>
                <w:szCs w:val="28"/>
              </w:rPr>
              <w:t>Земли водного фонда</w:t>
            </w:r>
          </w:p>
        </w:tc>
        <w:tc>
          <w:tcPr>
            <w:tcW w:w="4226" w:type="dxa"/>
          </w:tcPr>
          <w:p w:rsidR="00F86C04" w:rsidRPr="004A4265" w:rsidRDefault="00F86C04" w:rsidP="004B3F69">
            <w:pPr>
              <w:jc w:val="center"/>
              <w:rPr>
                <w:rFonts w:ascii="Times New Roman" w:hAnsi="Times New Roman" w:cs="Times New Roman"/>
                <w:sz w:val="28"/>
                <w:szCs w:val="28"/>
              </w:rPr>
            </w:pPr>
            <w:r w:rsidRPr="004A4265">
              <w:rPr>
                <w:rFonts w:ascii="Times New Roman" w:hAnsi="Times New Roman" w:cs="Times New Roman"/>
                <w:sz w:val="28"/>
                <w:szCs w:val="28"/>
              </w:rPr>
              <w:t>219</w:t>
            </w:r>
          </w:p>
        </w:tc>
      </w:tr>
    </w:tbl>
    <w:p w:rsidR="00F86C04" w:rsidRPr="004A4265" w:rsidRDefault="00F86C04" w:rsidP="00F86C04">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Территория в границах муниципального образования – 59 231 га, что составляет 4,38 % территории </w:t>
      </w:r>
      <w:proofErr w:type="spellStart"/>
      <w:r w:rsidRPr="004A4265">
        <w:rPr>
          <w:rFonts w:ascii="Times New Roman" w:eastAsia="Times New Roman" w:hAnsi="Times New Roman" w:cs="Times New Roman"/>
          <w:sz w:val="28"/>
          <w:szCs w:val="28"/>
          <w:lang w:eastAsia="ru-RU"/>
        </w:rPr>
        <w:t>Тулунского</w:t>
      </w:r>
      <w:proofErr w:type="spellEnd"/>
      <w:r w:rsidRPr="004A4265">
        <w:rPr>
          <w:rFonts w:ascii="Times New Roman" w:eastAsia="Times New Roman" w:hAnsi="Times New Roman" w:cs="Times New Roman"/>
          <w:sz w:val="28"/>
          <w:szCs w:val="28"/>
          <w:lang w:eastAsia="ru-RU"/>
        </w:rPr>
        <w:t xml:space="preserve"> района, численность населения - 377 человек.</w:t>
      </w:r>
    </w:p>
    <w:p w:rsidR="00F86C04" w:rsidRPr="004A4265" w:rsidRDefault="00F86C04" w:rsidP="00F86C04">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В </w:t>
      </w:r>
      <w:proofErr w:type="spellStart"/>
      <w:r w:rsidRPr="004A4265">
        <w:rPr>
          <w:rFonts w:ascii="Times New Roman" w:eastAsia="Times New Roman" w:hAnsi="Times New Roman" w:cs="Times New Roman"/>
          <w:sz w:val="28"/>
          <w:szCs w:val="28"/>
          <w:lang w:eastAsia="ru-RU"/>
        </w:rPr>
        <w:t>Ишидейском</w:t>
      </w:r>
      <w:proofErr w:type="spellEnd"/>
      <w:r w:rsidRPr="004A4265">
        <w:rPr>
          <w:rFonts w:ascii="Times New Roman" w:eastAsia="Times New Roman" w:hAnsi="Times New Roman" w:cs="Times New Roman"/>
          <w:sz w:val="28"/>
          <w:szCs w:val="28"/>
          <w:lang w:eastAsia="ru-RU"/>
        </w:rPr>
        <w:t xml:space="preserve"> муниципальном образовании преобладают леса, значительные площади занимают болота, горные тундры и высокогорные редколесья. В составе лесов на склонах Восточного </w:t>
      </w:r>
      <w:proofErr w:type="spellStart"/>
      <w:r w:rsidRPr="004A4265">
        <w:rPr>
          <w:rFonts w:ascii="Times New Roman" w:eastAsia="Times New Roman" w:hAnsi="Times New Roman" w:cs="Times New Roman"/>
          <w:sz w:val="28"/>
          <w:szCs w:val="28"/>
          <w:lang w:eastAsia="ru-RU"/>
        </w:rPr>
        <w:t>Саяна</w:t>
      </w:r>
      <w:proofErr w:type="spellEnd"/>
      <w:r w:rsidRPr="004A4265">
        <w:rPr>
          <w:rFonts w:ascii="Times New Roman" w:eastAsia="Times New Roman" w:hAnsi="Times New Roman" w:cs="Times New Roman"/>
          <w:sz w:val="28"/>
          <w:szCs w:val="28"/>
          <w:lang w:eastAsia="ru-RU"/>
        </w:rPr>
        <w:t xml:space="preserve"> доминирует кедр, встречаются пихта, ель, лиственница. Весьма важной особенностью кедровников представляется развитие в них ягодных кустарничков - брусники, черники. На равнине распространены светлохвойные леса из сосны и лиственницы, ель встречается лишь по заболоченным долинам. </w:t>
      </w:r>
    </w:p>
    <w:p w:rsidR="00F86C04" w:rsidRPr="004A4265" w:rsidRDefault="00F86C04" w:rsidP="00F86C04">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Животный мир </w:t>
      </w:r>
      <w:proofErr w:type="spellStart"/>
      <w:r w:rsidRPr="004A4265">
        <w:rPr>
          <w:rFonts w:ascii="Times New Roman" w:eastAsia="Times New Roman" w:hAnsi="Times New Roman" w:cs="Times New Roman"/>
          <w:sz w:val="28"/>
          <w:szCs w:val="28"/>
          <w:lang w:eastAsia="ru-RU"/>
        </w:rPr>
        <w:t>Ишидейского</w:t>
      </w:r>
      <w:proofErr w:type="spellEnd"/>
      <w:r w:rsidRPr="004A4265">
        <w:rPr>
          <w:rFonts w:ascii="Times New Roman" w:eastAsia="Times New Roman" w:hAnsi="Times New Roman" w:cs="Times New Roman"/>
          <w:sz w:val="28"/>
          <w:szCs w:val="28"/>
          <w:lang w:eastAsia="ru-RU"/>
        </w:rPr>
        <w:t xml:space="preserve"> муниципального образования довольно разнообразен. Здесь обитают тетерев, кряква, филин, а также различные виды млекопитающих. </w:t>
      </w:r>
    </w:p>
    <w:p w:rsidR="00F86C04" w:rsidRPr="004A4265" w:rsidRDefault="00F86C04" w:rsidP="00F86C04">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Земли водного фонда </w:t>
      </w:r>
      <w:proofErr w:type="spellStart"/>
      <w:r w:rsidRPr="004A4265">
        <w:rPr>
          <w:rFonts w:ascii="Times New Roman" w:eastAsia="Times New Roman" w:hAnsi="Times New Roman" w:cs="Times New Roman"/>
          <w:sz w:val="28"/>
          <w:szCs w:val="28"/>
          <w:lang w:eastAsia="ru-RU"/>
        </w:rPr>
        <w:t>Ишидейского</w:t>
      </w:r>
      <w:proofErr w:type="spellEnd"/>
      <w:r w:rsidRPr="004A4265">
        <w:rPr>
          <w:rFonts w:ascii="Times New Roman" w:eastAsia="Times New Roman" w:hAnsi="Times New Roman" w:cs="Times New Roman"/>
          <w:sz w:val="28"/>
          <w:szCs w:val="28"/>
          <w:lang w:eastAsia="ru-RU"/>
        </w:rPr>
        <w:t xml:space="preserve"> муниципального образования составляют: озера, пруды, р. </w:t>
      </w:r>
      <w:proofErr w:type="spellStart"/>
      <w:r w:rsidRPr="004A4265">
        <w:rPr>
          <w:rFonts w:ascii="Times New Roman" w:eastAsia="Times New Roman" w:hAnsi="Times New Roman" w:cs="Times New Roman"/>
          <w:sz w:val="28"/>
          <w:szCs w:val="28"/>
          <w:lang w:eastAsia="ru-RU"/>
        </w:rPr>
        <w:t>Икей</w:t>
      </w:r>
      <w:proofErr w:type="spellEnd"/>
      <w:r w:rsidRPr="004A4265">
        <w:rPr>
          <w:rFonts w:ascii="Times New Roman" w:eastAsia="Times New Roman" w:hAnsi="Times New Roman" w:cs="Times New Roman"/>
          <w:sz w:val="28"/>
          <w:szCs w:val="28"/>
          <w:lang w:eastAsia="ru-RU"/>
        </w:rPr>
        <w:t xml:space="preserve">, р. Бол. </w:t>
      </w:r>
      <w:proofErr w:type="spellStart"/>
      <w:r w:rsidRPr="004A4265">
        <w:rPr>
          <w:rFonts w:ascii="Times New Roman" w:eastAsia="Times New Roman" w:hAnsi="Times New Roman" w:cs="Times New Roman"/>
          <w:sz w:val="28"/>
          <w:szCs w:val="28"/>
          <w:lang w:eastAsia="ru-RU"/>
        </w:rPr>
        <w:t>Шаблык</w:t>
      </w:r>
      <w:proofErr w:type="spellEnd"/>
      <w:r w:rsidRPr="004A4265">
        <w:rPr>
          <w:rFonts w:ascii="Times New Roman" w:eastAsia="Times New Roman" w:hAnsi="Times New Roman" w:cs="Times New Roman"/>
          <w:sz w:val="28"/>
          <w:szCs w:val="28"/>
          <w:lang w:eastAsia="ru-RU"/>
        </w:rPr>
        <w:t xml:space="preserve">. р. Мал. </w:t>
      </w:r>
      <w:proofErr w:type="spellStart"/>
      <w:r w:rsidRPr="004A4265">
        <w:rPr>
          <w:rFonts w:ascii="Times New Roman" w:eastAsia="Times New Roman" w:hAnsi="Times New Roman" w:cs="Times New Roman"/>
          <w:sz w:val="28"/>
          <w:szCs w:val="28"/>
          <w:lang w:eastAsia="ru-RU"/>
        </w:rPr>
        <w:t>Шаблык</w:t>
      </w:r>
      <w:proofErr w:type="spellEnd"/>
      <w:r w:rsidRPr="004A4265">
        <w:rPr>
          <w:rFonts w:ascii="Times New Roman" w:eastAsia="Times New Roman" w:hAnsi="Times New Roman" w:cs="Times New Roman"/>
          <w:sz w:val="28"/>
          <w:szCs w:val="28"/>
          <w:lang w:eastAsia="ru-RU"/>
        </w:rPr>
        <w:t xml:space="preserve">, р. Каша, р. Сухая Каша, р. Черная Каша, р. </w:t>
      </w:r>
      <w:proofErr w:type="spellStart"/>
      <w:r w:rsidRPr="004A4265">
        <w:rPr>
          <w:rFonts w:ascii="Times New Roman" w:eastAsia="Times New Roman" w:hAnsi="Times New Roman" w:cs="Times New Roman"/>
          <w:sz w:val="28"/>
          <w:szCs w:val="28"/>
          <w:lang w:eastAsia="ru-RU"/>
        </w:rPr>
        <w:t>Колтунок</w:t>
      </w:r>
      <w:proofErr w:type="spellEnd"/>
      <w:r w:rsidRPr="004A4265">
        <w:rPr>
          <w:rFonts w:ascii="Times New Roman" w:eastAsia="Times New Roman" w:hAnsi="Times New Roman" w:cs="Times New Roman"/>
          <w:sz w:val="28"/>
          <w:szCs w:val="28"/>
          <w:lang w:eastAsia="ru-RU"/>
        </w:rPr>
        <w:t xml:space="preserve">, р. </w:t>
      </w:r>
      <w:proofErr w:type="spellStart"/>
      <w:r w:rsidRPr="004A4265">
        <w:rPr>
          <w:rFonts w:ascii="Times New Roman" w:eastAsia="Times New Roman" w:hAnsi="Times New Roman" w:cs="Times New Roman"/>
          <w:sz w:val="28"/>
          <w:szCs w:val="28"/>
          <w:lang w:eastAsia="ru-RU"/>
        </w:rPr>
        <w:t>Квасница</w:t>
      </w:r>
      <w:proofErr w:type="spellEnd"/>
      <w:r w:rsidRPr="004A4265">
        <w:rPr>
          <w:rFonts w:ascii="Times New Roman" w:eastAsia="Times New Roman" w:hAnsi="Times New Roman" w:cs="Times New Roman"/>
          <w:sz w:val="28"/>
          <w:szCs w:val="28"/>
          <w:lang w:eastAsia="ru-RU"/>
        </w:rPr>
        <w:t xml:space="preserve">, р. Красный </w:t>
      </w:r>
      <w:proofErr w:type="spellStart"/>
      <w:r w:rsidRPr="004A4265">
        <w:rPr>
          <w:rFonts w:ascii="Times New Roman" w:eastAsia="Times New Roman" w:hAnsi="Times New Roman" w:cs="Times New Roman"/>
          <w:sz w:val="28"/>
          <w:szCs w:val="28"/>
          <w:lang w:eastAsia="ru-RU"/>
        </w:rPr>
        <w:t>Горхон</w:t>
      </w:r>
      <w:proofErr w:type="spellEnd"/>
      <w:r w:rsidRPr="004A4265">
        <w:rPr>
          <w:rFonts w:ascii="Times New Roman" w:eastAsia="Times New Roman" w:hAnsi="Times New Roman" w:cs="Times New Roman"/>
          <w:sz w:val="28"/>
          <w:szCs w:val="28"/>
          <w:lang w:eastAsia="ru-RU"/>
        </w:rPr>
        <w:t xml:space="preserve">, р. Ишидей, р. </w:t>
      </w:r>
      <w:proofErr w:type="spellStart"/>
      <w:r w:rsidRPr="004A4265">
        <w:rPr>
          <w:rFonts w:ascii="Times New Roman" w:eastAsia="Times New Roman" w:hAnsi="Times New Roman" w:cs="Times New Roman"/>
          <w:sz w:val="28"/>
          <w:szCs w:val="28"/>
          <w:lang w:eastAsia="ru-RU"/>
        </w:rPr>
        <w:t>Шаргатин</w:t>
      </w:r>
      <w:proofErr w:type="spellEnd"/>
      <w:r w:rsidRPr="004A4265">
        <w:rPr>
          <w:rFonts w:ascii="Times New Roman" w:eastAsia="Times New Roman" w:hAnsi="Times New Roman" w:cs="Times New Roman"/>
          <w:sz w:val="28"/>
          <w:szCs w:val="28"/>
          <w:lang w:eastAsia="ru-RU"/>
        </w:rPr>
        <w:t xml:space="preserve">, р. </w:t>
      </w:r>
      <w:proofErr w:type="spellStart"/>
      <w:r w:rsidRPr="004A4265">
        <w:rPr>
          <w:rFonts w:ascii="Times New Roman" w:eastAsia="Times New Roman" w:hAnsi="Times New Roman" w:cs="Times New Roman"/>
          <w:sz w:val="28"/>
          <w:szCs w:val="28"/>
          <w:lang w:eastAsia="ru-RU"/>
        </w:rPr>
        <w:t>Угнайка</w:t>
      </w:r>
      <w:proofErr w:type="spellEnd"/>
      <w:r w:rsidRPr="004A4265">
        <w:rPr>
          <w:rFonts w:ascii="Times New Roman" w:eastAsia="Times New Roman" w:hAnsi="Times New Roman" w:cs="Times New Roman"/>
          <w:sz w:val="28"/>
          <w:szCs w:val="28"/>
          <w:lang w:eastAsia="ru-RU"/>
        </w:rPr>
        <w:t xml:space="preserve">, р. </w:t>
      </w:r>
      <w:proofErr w:type="spellStart"/>
      <w:r w:rsidRPr="004A4265">
        <w:rPr>
          <w:rFonts w:ascii="Times New Roman" w:eastAsia="Times New Roman" w:hAnsi="Times New Roman" w:cs="Times New Roman"/>
          <w:sz w:val="28"/>
          <w:szCs w:val="28"/>
          <w:lang w:eastAsia="ru-RU"/>
        </w:rPr>
        <w:t>Залка</w:t>
      </w:r>
      <w:proofErr w:type="spellEnd"/>
      <w:r w:rsidRPr="004A4265">
        <w:rPr>
          <w:rFonts w:ascii="Times New Roman" w:eastAsia="Times New Roman" w:hAnsi="Times New Roman" w:cs="Times New Roman"/>
          <w:sz w:val="28"/>
          <w:szCs w:val="28"/>
          <w:lang w:eastAsia="ru-RU"/>
        </w:rPr>
        <w:t>.  Средняя толщина льда около полуметра. В реках водятся сазаны, щуки, сомы.</w:t>
      </w:r>
    </w:p>
    <w:p w:rsidR="00F86C04" w:rsidRPr="004A4265" w:rsidRDefault="00F86C04" w:rsidP="00F86C04">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В пределах административных границ </w:t>
      </w:r>
      <w:proofErr w:type="spellStart"/>
      <w:r w:rsidRPr="004A4265">
        <w:rPr>
          <w:rFonts w:ascii="Times New Roman" w:eastAsia="Times New Roman" w:hAnsi="Times New Roman" w:cs="Times New Roman"/>
          <w:sz w:val="28"/>
          <w:szCs w:val="28"/>
          <w:lang w:eastAsia="ru-RU"/>
        </w:rPr>
        <w:t>Ишидейского</w:t>
      </w:r>
      <w:proofErr w:type="spellEnd"/>
      <w:r w:rsidRPr="004A4265">
        <w:rPr>
          <w:rFonts w:ascii="Times New Roman" w:eastAsia="Times New Roman" w:hAnsi="Times New Roman" w:cs="Times New Roman"/>
          <w:sz w:val="28"/>
          <w:szCs w:val="28"/>
          <w:lang w:eastAsia="ru-RU"/>
        </w:rPr>
        <w:t xml:space="preserve"> муниципального образования находятся месторождения твердых полезных ископаемых - уголь бурый.</w:t>
      </w:r>
    </w:p>
    <w:p w:rsidR="00F86C04" w:rsidRPr="004A4265" w:rsidRDefault="00F86C04" w:rsidP="00F86C04">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lastRenderedPageBreak/>
        <w:t xml:space="preserve">Наиболее крупным, детально разведанным объектом в </w:t>
      </w:r>
      <w:proofErr w:type="spellStart"/>
      <w:r w:rsidRPr="004A4265">
        <w:rPr>
          <w:rFonts w:ascii="Times New Roman" w:eastAsia="Times New Roman" w:hAnsi="Times New Roman" w:cs="Times New Roman"/>
          <w:sz w:val="28"/>
          <w:szCs w:val="28"/>
          <w:lang w:eastAsia="ru-RU"/>
        </w:rPr>
        <w:t>Тулунском</w:t>
      </w:r>
      <w:proofErr w:type="spellEnd"/>
      <w:r w:rsidRPr="004A4265">
        <w:rPr>
          <w:rFonts w:ascii="Times New Roman" w:eastAsia="Times New Roman" w:hAnsi="Times New Roman" w:cs="Times New Roman"/>
          <w:sz w:val="28"/>
          <w:szCs w:val="28"/>
          <w:lang w:eastAsia="ru-RU"/>
        </w:rPr>
        <w:t xml:space="preserve"> районе по добыче угля, является </w:t>
      </w:r>
      <w:proofErr w:type="spellStart"/>
      <w:r w:rsidRPr="004A4265">
        <w:rPr>
          <w:rFonts w:ascii="Times New Roman" w:eastAsia="Times New Roman" w:hAnsi="Times New Roman" w:cs="Times New Roman"/>
          <w:sz w:val="28"/>
          <w:szCs w:val="28"/>
          <w:lang w:eastAsia="ru-RU"/>
        </w:rPr>
        <w:t>Ишидейское</w:t>
      </w:r>
      <w:proofErr w:type="spellEnd"/>
      <w:r w:rsidRPr="004A4265">
        <w:rPr>
          <w:rFonts w:ascii="Times New Roman" w:eastAsia="Times New Roman" w:hAnsi="Times New Roman" w:cs="Times New Roman"/>
          <w:sz w:val="28"/>
          <w:szCs w:val="28"/>
          <w:lang w:eastAsia="ru-RU"/>
        </w:rPr>
        <w:t xml:space="preserve"> месторождение каменного угля, расположенное в 80 км юго-западнее г. Тулуна и связанное с ним автодорогой с твердым покрытием до п. </w:t>
      </w:r>
      <w:proofErr w:type="spellStart"/>
      <w:r w:rsidRPr="004A4265">
        <w:rPr>
          <w:rFonts w:ascii="Times New Roman" w:eastAsia="Times New Roman" w:hAnsi="Times New Roman" w:cs="Times New Roman"/>
          <w:sz w:val="28"/>
          <w:szCs w:val="28"/>
          <w:lang w:eastAsia="ru-RU"/>
        </w:rPr>
        <w:t>Икей</w:t>
      </w:r>
      <w:proofErr w:type="spellEnd"/>
      <w:r w:rsidRPr="004A4265">
        <w:rPr>
          <w:rFonts w:ascii="Times New Roman" w:eastAsia="Times New Roman" w:hAnsi="Times New Roman" w:cs="Times New Roman"/>
          <w:sz w:val="28"/>
          <w:szCs w:val="28"/>
          <w:lang w:eastAsia="ru-RU"/>
        </w:rPr>
        <w:t xml:space="preserve"> (51 км). На объекте выявлен ряд сближенных угольных пластов мощностью 5,4 – 12,9 м, по которым запасы угля категории А+В+С, составляют 848 млн. т. Уголь характеризуется низкой зольностью, высокой калорийностью: низшая теплота сгорания рабочего топлива без брикетов составляет 4500-5000ккал/кг (или 18,8-20,9 МДж/кг), что соответствует </w:t>
      </w:r>
      <w:proofErr w:type="spellStart"/>
      <w:r w:rsidRPr="004A4265">
        <w:rPr>
          <w:rFonts w:ascii="Times New Roman" w:eastAsia="Times New Roman" w:hAnsi="Times New Roman" w:cs="Times New Roman"/>
          <w:sz w:val="28"/>
          <w:szCs w:val="28"/>
          <w:lang w:eastAsia="ru-RU"/>
        </w:rPr>
        <w:t>черемховским</w:t>
      </w:r>
      <w:proofErr w:type="spellEnd"/>
      <w:r w:rsidRPr="004A4265">
        <w:rPr>
          <w:rFonts w:ascii="Times New Roman" w:eastAsia="Times New Roman" w:hAnsi="Times New Roman" w:cs="Times New Roman"/>
          <w:sz w:val="28"/>
          <w:szCs w:val="28"/>
          <w:lang w:eastAsia="ru-RU"/>
        </w:rPr>
        <w:t xml:space="preserve"> углям. Суммарные запасы и ресурсы энергетических углей по </w:t>
      </w:r>
      <w:proofErr w:type="spellStart"/>
      <w:r w:rsidRPr="004A4265">
        <w:rPr>
          <w:rFonts w:ascii="Times New Roman" w:eastAsia="Times New Roman" w:hAnsi="Times New Roman" w:cs="Times New Roman"/>
          <w:sz w:val="28"/>
          <w:szCs w:val="28"/>
          <w:lang w:eastAsia="ru-RU"/>
        </w:rPr>
        <w:t>Тулунскому</w:t>
      </w:r>
      <w:proofErr w:type="spellEnd"/>
      <w:r w:rsidRPr="004A4265">
        <w:rPr>
          <w:rFonts w:ascii="Times New Roman" w:eastAsia="Times New Roman" w:hAnsi="Times New Roman" w:cs="Times New Roman"/>
          <w:sz w:val="28"/>
          <w:szCs w:val="28"/>
          <w:lang w:eastAsia="ru-RU"/>
        </w:rPr>
        <w:t xml:space="preserve"> району оцениваются в несколько млрд. тонн.</w:t>
      </w:r>
    </w:p>
    <w:p w:rsidR="00F86C04" w:rsidRPr="004A4265" w:rsidRDefault="00F86C04" w:rsidP="00F86C04">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Месторождения пресных и минеральных подземных вод, а также лицензионные объекты на водопользование отсутствуют.</w:t>
      </w:r>
    </w:p>
    <w:p w:rsidR="00F86C04" w:rsidRDefault="00F86C04" w:rsidP="00F86C04">
      <w:pPr>
        <w:spacing w:after="0" w:line="240" w:lineRule="auto"/>
        <w:ind w:firstLine="709"/>
        <w:jc w:val="both"/>
        <w:rPr>
          <w:rFonts w:ascii="Times New Roman" w:eastAsia="Times New Roman" w:hAnsi="Times New Roman" w:cs="Times New Roman"/>
          <w:sz w:val="28"/>
          <w:szCs w:val="28"/>
          <w:lang w:eastAsia="ru-RU"/>
        </w:rPr>
      </w:pPr>
      <w:r w:rsidRPr="004A4265">
        <w:rPr>
          <w:rFonts w:ascii="Times New Roman" w:eastAsia="Times New Roman" w:hAnsi="Times New Roman" w:cs="Times New Roman"/>
          <w:sz w:val="28"/>
          <w:szCs w:val="28"/>
          <w:lang w:eastAsia="ru-RU"/>
        </w:rPr>
        <w:t xml:space="preserve">На территории </w:t>
      </w:r>
      <w:proofErr w:type="spellStart"/>
      <w:r w:rsidRPr="004A4265">
        <w:rPr>
          <w:rFonts w:ascii="Times New Roman" w:eastAsia="Times New Roman" w:hAnsi="Times New Roman" w:cs="Times New Roman"/>
          <w:sz w:val="28"/>
          <w:szCs w:val="28"/>
          <w:lang w:eastAsia="ru-RU"/>
        </w:rPr>
        <w:t>Ишидейского</w:t>
      </w:r>
      <w:proofErr w:type="spellEnd"/>
      <w:r w:rsidRPr="004A4265">
        <w:rPr>
          <w:rFonts w:ascii="Times New Roman" w:eastAsia="Times New Roman" w:hAnsi="Times New Roman" w:cs="Times New Roman"/>
          <w:sz w:val="28"/>
          <w:szCs w:val="28"/>
          <w:lang w:eastAsia="ru-RU"/>
        </w:rPr>
        <w:t xml:space="preserve"> муниципального образования действует </w:t>
      </w:r>
      <w:proofErr w:type="spellStart"/>
      <w:r w:rsidRPr="004A4265">
        <w:rPr>
          <w:rFonts w:ascii="Times New Roman" w:eastAsia="Times New Roman" w:hAnsi="Times New Roman" w:cs="Times New Roman"/>
          <w:sz w:val="28"/>
          <w:szCs w:val="28"/>
          <w:lang w:eastAsia="ru-RU"/>
        </w:rPr>
        <w:t>Присаянское</w:t>
      </w:r>
      <w:proofErr w:type="spellEnd"/>
      <w:r w:rsidRPr="004A4265">
        <w:rPr>
          <w:rFonts w:ascii="Times New Roman" w:eastAsia="Times New Roman" w:hAnsi="Times New Roman" w:cs="Times New Roman"/>
          <w:sz w:val="28"/>
          <w:szCs w:val="28"/>
          <w:lang w:eastAsia="ru-RU"/>
        </w:rPr>
        <w:t xml:space="preserve"> участковое лесничество (</w:t>
      </w:r>
      <w:proofErr w:type="spellStart"/>
      <w:r w:rsidRPr="004A4265">
        <w:rPr>
          <w:rFonts w:ascii="Times New Roman" w:eastAsia="Times New Roman" w:hAnsi="Times New Roman" w:cs="Times New Roman"/>
          <w:sz w:val="28"/>
          <w:szCs w:val="28"/>
          <w:lang w:eastAsia="ru-RU"/>
        </w:rPr>
        <w:t>Аршанская</w:t>
      </w:r>
      <w:proofErr w:type="spellEnd"/>
      <w:r w:rsidRPr="004A4265">
        <w:rPr>
          <w:rFonts w:ascii="Times New Roman" w:eastAsia="Times New Roman" w:hAnsi="Times New Roman" w:cs="Times New Roman"/>
          <w:sz w:val="28"/>
          <w:szCs w:val="28"/>
          <w:lang w:eastAsia="ru-RU"/>
        </w:rPr>
        <w:t xml:space="preserve"> дача), </w:t>
      </w:r>
      <w:proofErr w:type="spellStart"/>
      <w:r w:rsidRPr="004A4265">
        <w:rPr>
          <w:rFonts w:ascii="Times New Roman" w:eastAsia="Times New Roman" w:hAnsi="Times New Roman" w:cs="Times New Roman"/>
          <w:sz w:val="28"/>
          <w:szCs w:val="28"/>
          <w:lang w:eastAsia="ru-RU"/>
        </w:rPr>
        <w:t>Присаянское</w:t>
      </w:r>
      <w:proofErr w:type="spellEnd"/>
      <w:r w:rsidRPr="004A4265">
        <w:rPr>
          <w:rFonts w:ascii="Times New Roman" w:eastAsia="Times New Roman" w:hAnsi="Times New Roman" w:cs="Times New Roman"/>
          <w:sz w:val="28"/>
          <w:szCs w:val="28"/>
          <w:lang w:eastAsia="ru-RU"/>
        </w:rPr>
        <w:t xml:space="preserve"> участковое лесничество (</w:t>
      </w:r>
      <w:proofErr w:type="spellStart"/>
      <w:r w:rsidRPr="004A4265">
        <w:rPr>
          <w:rFonts w:ascii="Times New Roman" w:eastAsia="Times New Roman" w:hAnsi="Times New Roman" w:cs="Times New Roman"/>
          <w:sz w:val="28"/>
          <w:szCs w:val="28"/>
          <w:lang w:eastAsia="ru-RU"/>
        </w:rPr>
        <w:t>Ишидейская</w:t>
      </w:r>
      <w:proofErr w:type="spellEnd"/>
      <w:r w:rsidRPr="004A4265">
        <w:rPr>
          <w:rFonts w:ascii="Times New Roman" w:eastAsia="Times New Roman" w:hAnsi="Times New Roman" w:cs="Times New Roman"/>
          <w:sz w:val="28"/>
          <w:szCs w:val="28"/>
          <w:lang w:eastAsia="ru-RU"/>
        </w:rPr>
        <w:t xml:space="preserve"> дача), </w:t>
      </w:r>
      <w:proofErr w:type="spellStart"/>
      <w:r w:rsidRPr="004A4265">
        <w:rPr>
          <w:rFonts w:ascii="Times New Roman" w:eastAsia="Times New Roman" w:hAnsi="Times New Roman" w:cs="Times New Roman"/>
          <w:sz w:val="28"/>
          <w:szCs w:val="28"/>
          <w:lang w:eastAsia="ru-RU"/>
        </w:rPr>
        <w:t>Присаянское</w:t>
      </w:r>
      <w:proofErr w:type="spellEnd"/>
      <w:r w:rsidRPr="004A4265">
        <w:rPr>
          <w:rFonts w:ascii="Times New Roman" w:eastAsia="Times New Roman" w:hAnsi="Times New Roman" w:cs="Times New Roman"/>
          <w:sz w:val="28"/>
          <w:szCs w:val="28"/>
          <w:lang w:eastAsia="ru-RU"/>
        </w:rPr>
        <w:t xml:space="preserve"> участковое лесничество (Технический участок №10 колхоз «Рассвет»), </w:t>
      </w:r>
      <w:proofErr w:type="spellStart"/>
      <w:r w:rsidRPr="004A4265">
        <w:rPr>
          <w:rFonts w:ascii="Times New Roman" w:eastAsia="Times New Roman" w:hAnsi="Times New Roman" w:cs="Times New Roman"/>
          <w:sz w:val="28"/>
          <w:szCs w:val="28"/>
          <w:lang w:eastAsia="ru-RU"/>
        </w:rPr>
        <w:t>Икейская</w:t>
      </w:r>
      <w:proofErr w:type="spellEnd"/>
      <w:r w:rsidRPr="004A4265">
        <w:rPr>
          <w:rFonts w:ascii="Times New Roman" w:eastAsia="Times New Roman" w:hAnsi="Times New Roman" w:cs="Times New Roman"/>
          <w:sz w:val="28"/>
          <w:szCs w:val="28"/>
          <w:lang w:eastAsia="ru-RU"/>
        </w:rPr>
        <w:t xml:space="preserve"> дача.</w:t>
      </w:r>
    </w:p>
    <w:tbl>
      <w:tblPr>
        <w:tblW w:w="10065" w:type="dxa"/>
        <w:tblInd w:w="108" w:type="dxa"/>
        <w:tblLayout w:type="fixed"/>
        <w:tblLook w:val="0000"/>
      </w:tblPr>
      <w:tblGrid>
        <w:gridCol w:w="7655"/>
        <w:gridCol w:w="2410"/>
      </w:tblGrid>
      <w:tr w:rsidR="00F86C04" w:rsidRPr="004A4265" w:rsidTr="004B3F69">
        <w:tc>
          <w:tcPr>
            <w:tcW w:w="7655" w:type="dxa"/>
            <w:vMerge w:val="restart"/>
            <w:tcBorders>
              <w:top w:val="single" w:sz="4" w:space="0" w:color="000000"/>
              <w:left w:val="single" w:sz="4" w:space="0" w:color="000000"/>
              <w:bottom w:val="single" w:sz="4" w:space="0" w:color="000000"/>
            </w:tcBorders>
            <w:shd w:val="clear" w:color="auto" w:fill="auto"/>
          </w:tcPr>
          <w:p w:rsidR="00F86C04" w:rsidRPr="004A4265" w:rsidRDefault="00F86C04" w:rsidP="004B3F69">
            <w:pPr>
              <w:suppressAutoHyphens/>
              <w:autoSpaceDE w:val="0"/>
              <w:snapToGrid w:val="0"/>
              <w:spacing w:after="0" w:line="240" w:lineRule="auto"/>
              <w:jc w:val="center"/>
              <w:rPr>
                <w:rFonts w:ascii="Times New Roman" w:eastAsia="Calibri" w:hAnsi="Times New Roman" w:cs="Times New Roman"/>
                <w:b/>
                <w:color w:val="000000"/>
                <w:sz w:val="28"/>
                <w:szCs w:val="28"/>
                <w:lang w:eastAsia="ar-SA"/>
              </w:rPr>
            </w:pPr>
          </w:p>
          <w:p w:rsidR="00F86C04" w:rsidRPr="004A4265" w:rsidRDefault="00F86C04" w:rsidP="004B3F69">
            <w:pPr>
              <w:suppressAutoHyphens/>
              <w:autoSpaceDE w:val="0"/>
              <w:spacing w:after="0" w:line="240" w:lineRule="auto"/>
              <w:jc w:val="center"/>
              <w:rPr>
                <w:rFonts w:ascii="Times New Roman" w:eastAsia="Calibri" w:hAnsi="Times New Roman" w:cs="Times New Roman"/>
                <w:b/>
                <w:color w:val="000000"/>
                <w:sz w:val="28"/>
                <w:szCs w:val="28"/>
                <w:lang w:eastAsia="ar-SA"/>
              </w:rPr>
            </w:pPr>
          </w:p>
          <w:p w:rsidR="00F86C04" w:rsidRPr="004A4265" w:rsidRDefault="00F86C04" w:rsidP="004B3F69">
            <w:pPr>
              <w:suppressAutoHyphens/>
              <w:autoSpaceDE w:val="0"/>
              <w:spacing w:after="0" w:line="240" w:lineRule="auto"/>
              <w:jc w:val="center"/>
              <w:rPr>
                <w:rFonts w:ascii="Times New Roman" w:eastAsia="Calibri" w:hAnsi="Times New Roman" w:cs="Times New Roman"/>
                <w:b/>
                <w:color w:val="000000"/>
                <w:sz w:val="28"/>
                <w:szCs w:val="28"/>
                <w:lang w:eastAsia="ar-SA"/>
              </w:rPr>
            </w:pPr>
            <w:r w:rsidRPr="004A4265">
              <w:rPr>
                <w:rFonts w:ascii="Times New Roman" w:eastAsia="Calibri" w:hAnsi="Times New Roman" w:cs="Times New Roman"/>
                <w:b/>
                <w:color w:val="000000"/>
                <w:sz w:val="28"/>
                <w:szCs w:val="28"/>
                <w:lang w:eastAsia="ar-SA"/>
              </w:rPr>
              <w:t>Целевое назначение лесов</w:t>
            </w:r>
          </w:p>
          <w:p w:rsidR="00F86C04" w:rsidRPr="004A4265" w:rsidRDefault="00F86C04" w:rsidP="004B3F69">
            <w:pPr>
              <w:spacing w:after="0" w:line="240" w:lineRule="auto"/>
              <w:ind w:right="-55"/>
              <w:jc w:val="right"/>
              <w:rPr>
                <w:rFonts w:ascii="Times New Roman" w:eastAsia="Calibri" w:hAnsi="Times New Roman" w:cs="Times New Roman"/>
                <w:b/>
                <w:i/>
                <w:color w:val="000000"/>
                <w:sz w:val="28"/>
                <w:szCs w:val="28"/>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6C04" w:rsidRPr="004A4265" w:rsidRDefault="00F86C04" w:rsidP="004B3F69">
            <w:pPr>
              <w:suppressAutoHyphens/>
              <w:autoSpaceDE w:val="0"/>
              <w:snapToGrid w:val="0"/>
              <w:spacing w:after="0" w:line="240" w:lineRule="auto"/>
              <w:rPr>
                <w:rFonts w:ascii="Times New Roman" w:eastAsia="Calibri" w:hAnsi="Times New Roman" w:cs="Times New Roman"/>
                <w:b/>
                <w:color w:val="000000"/>
                <w:sz w:val="28"/>
                <w:szCs w:val="28"/>
                <w:lang w:eastAsia="ar-SA"/>
              </w:rPr>
            </w:pPr>
            <w:r w:rsidRPr="004A4265">
              <w:rPr>
                <w:rFonts w:ascii="Times New Roman" w:eastAsia="Calibri" w:hAnsi="Times New Roman" w:cs="Times New Roman"/>
                <w:b/>
                <w:color w:val="000000"/>
                <w:sz w:val="28"/>
                <w:szCs w:val="28"/>
                <w:lang w:eastAsia="ar-SA"/>
              </w:rPr>
              <w:t>Площадь, га</w:t>
            </w:r>
          </w:p>
        </w:tc>
      </w:tr>
      <w:tr w:rsidR="00F86C04" w:rsidRPr="004A4265" w:rsidTr="004B3F69">
        <w:trPr>
          <w:trHeight w:val="853"/>
        </w:trPr>
        <w:tc>
          <w:tcPr>
            <w:tcW w:w="7655" w:type="dxa"/>
            <w:vMerge/>
            <w:tcBorders>
              <w:top w:val="single" w:sz="4" w:space="0" w:color="000000"/>
              <w:left w:val="single" w:sz="4" w:space="0" w:color="000000"/>
              <w:bottom w:val="single" w:sz="4" w:space="0" w:color="000000"/>
            </w:tcBorders>
            <w:shd w:val="clear" w:color="auto" w:fill="auto"/>
          </w:tcPr>
          <w:p w:rsidR="00F86C04" w:rsidRPr="004A4265" w:rsidRDefault="00F86C04" w:rsidP="004B3F69">
            <w:pPr>
              <w:snapToGrid w:val="0"/>
              <w:spacing w:after="0" w:line="240" w:lineRule="auto"/>
              <w:ind w:right="-55"/>
              <w:jc w:val="right"/>
              <w:rPr>
                <w:rFonts w:ascii="Times New Roman" w:eastAsia="Calibri" w:hAnsi="Times New Roman" w:cs="Times New Roman"/>
                <w:b/>
                <w:i/>
                <w:color w:val="000000"/>
                <w:sz w:val="28"/>
                <w:szCs w:val="28"/>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86C04" w:rsidRPr="004A4265" w:rsidRDefault="00F86C04" w:rsidP="004B3F69">
            <w:pPr>
              <w:suppressAutoHyphens/>
              <w:autoSpaceDE w:val="0"/>
              <w:snapToGrid w:val="0"/>
              <w:spacing w:after="0" w:line="240" w:lineRule="auto"/>
              <w:rPr>
                <w:rFonts w:ascii="Times New Roman" w:eastAsia="Calibri" w:hAnsi="Times New Roman" w:cs="Times New Roman"/>
                <w:b/>
                <w:color w:val="000000"/>
                <w:sz w:val="28"/>
                <w:szCs w:val="28"/>
                <w:lang w:eastAsia="ar-SA"/>
              </w:rPr>
            </w:pPr>
            <w:r w:rsidRPr="004A4265">
              <w:rPr>
                <w:rFonts w:ascii="Times New Roman" w:eastAsia="Calibri" w:hAnsi="Times New Roman" w:cs="Times New Roman"/>
                <w:b/>
                <w:color w:val="000000"/>
                <w:sz w:val="28"/>
                <w:szCs w:val="28"/>
                <w:lang w:eastAsia="ar-SA"/>
              </w:rPr>
              <w:t xml:space="preserve">всего в границах </w:t>
            </w:r>
            <w:proofErr w:type="spellStart"/>
            <w:r w:rsidRPr="004A4265">
              <w:rPr>
                <w:rFonts w:ascii="Times New Roman" w:eastAsia="Calibri" w:hAnsi="Times New Roman" w:cs="Times New Roman"/>
                <w:b/>
                <w:color w:val="000000"/>
                <w:sz w:val="28"/>
                <w:szCs w:val="28"/>
                <w:lang w:eastAsia="ar-SA"/>
              </w:rPr>
              <w:t>Ишидейского</w:t>
            </w:r>
            <w:proofErr w:type="spellEnd"/>
            <w:r w:rsidRPr="004A4265">
              <w:rPr>
                <w:rFonts w:ascii="Times New Roman" w:eastAsia="Calibri" w:hAnsi="Times New Roman" w:cs="Times New Roman"/>
                <w:b/>
                <w:color w:val="000000"/>
                <w:sz w:val="28"/>
                <w:szCs w:val="28"/>
                <w:lang w:eastAsia="ar-SA"/>
              </w:rPr>
              <w:t xml:space="preserve"> муниципального образования </w:t>
            </w:r>
          </w:p>
        </w:tc>
      </w:tr>
      <w:tr w:rsidR="00F86C04" w:rsidRPr="004A4265" w:rsidTr="004B3F69">
        <w:tc>
          <w:tcPr>
            <w:tcW w:w="7655" w:type="dxa"/>
            <w:tcBorders>
              <w:top w:val="single" w:sz="4" w:space="0" w:color="000000"/>
              <w:left w:val="single" w:sz="4" w:space="0" w:color="000000"/>
              <w:bottom w:val="single" w:sz="4" w:space="0" w:color="000000"/>
            </w:tcBorders>
            <w:shd w:val="clear" w:color="auto" w:fill="auto"/>
          </w:tcPr>
          <w:p w:rsidR="00F86C04" w:rsidRPr="004A4265" w:rsidRDefault="00F86C04" w:rsidP="004B3F69">
            <w:pPr>
              <w:suppressAutoHyphens/>
              <w:autoSpaceDE w:val="0"/>
              <w:snapToGrid w:val="0"/>
              <w:spacing w:after="0" w:line="240" w:lineRule="auto"/>
              <w:rPr>
                <w:rFonts w:ascii="Times New Roman" w:eastAsia="Calibri" w:hAnsi="Times New Roman" w:cs="Times New Roman"/>
                <w:b/>
                <w:color w:val="000000"/>
                <w:sz w:val="28"/>
                <w:szCs w:val="28"/>
                <w:lang w:eastAsia="ar-SA"/>
              </w:rPr>
            </w:pPr>
            <w:r w:rsidRPr="004A4265">
              <w:rPr>
                <w:rFonts w:ascii="Times New Roman" w:eastAsia="Calibri" w:hAnsi="Times New Roman" w:cs="Times New Roman"/>
                <w:b/>
                <w:color w:val="000000"/>
                <w:sz w:val="28"/>
                <w:szCs w:val="28"/>
                <w:lang w:eastAsia="ar-SA"/>
              </w:rPr>
              <w:t xml:space="preserve">I. Защитные леса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C04" w:rsidRPr="004A4265" w:rsidRDefault="00F86C04" w:rsidP="004B3F69">
            <w:pPr>
              <w:suppressAutoHyphens/>
              <w:autoSpaceDE w:val="0"/>
              <w:snapToGrid w:val="0"/>
              <w:spacing w:after="0" w:line="240" w:lineRule="auto"/>
              <w:jc w:val="center"/>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21970</w:t>
            </w:r>
          </w:p>
        </w:tc>
      </w:tr>
      <w:tr w:rsidR="00F86C04" w:rsidRPr="004A4265" w:rsidTr="004B3F69">
        <w:tc>
          <w:tcPr>
            <w:tcW w:w="7655" w:type="dxa"/>
            <w:tcBorders>
              <w:top w:val="single" w:sz="4" w:space="0" w:color="000000"/>
              <w:left w:val="single" w:sz="4" w:space="0" w:color="000000"/>
              <w:bottom w:val="single" w:sz="4" w:space="0" w:color="000000"/>
            </w:tcBorders>
            <w:shd w:val="clear" w:color="auto" w:fill="auto"/>
          </w:tcPr>
          <w:p w:rsidR="00F86C04" w:rsidRPr="004A4265" w:rsidRDefault="00F86C04" w:rsidP="004B3F69">
            <w:pPr>
              <w:suppressAutoHyphens/>
              <w:autoSpaceDE w:val="0"/>
              <w:snapToGrid w:val="0"/>
              <w:spacing w:after="0" w:line="240" w:lineRule="auto"/>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1. Леса, выполняющие функции защиты природных и иных объектов в том числе: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C04" w:rsidRPr="004A4265" w:rsidRDefault="00F86C04" w:rsidP="004B3F69">
            <w:pPr>
              <w:suppressAutoHyphens/>
              <w:autoSpaceDE w:val="0"/>
              <w:snapToGrid w:val="0"/>
              <w:spacing w:after="0" w:line="240" w:lineRule="auto"/>
              <w:jc w:val="center"/>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21970</w:t>
            </w:r>
          </w:p>
        </w:tc>
      </w:tr>
      <w:tr w:rsidR="00F86C04" w:rsidRPr="004A4265" w:rsidTr="004B3F69">
        <w:trPr>
          <w:trHeight w:val="991"/>
        </w:trPr>
        <w:tc>
          <w:tcPr>
            <w:tcW w:w="7655" w:type="dxa"/>
            <w:tcBorders>
              <w:top w:val="single" w:sz="4" w:space="0" w:color="000000"/>
              <w:left w:val="single" w:sz="4" w:space="0" w:color="000000"/>
              <w:bottom w:val="single" w:sz="4" w:space="0" w:color="000000"/>
            </w:tcBorders>
            <w:shd w:val="clear" w:color="auto" w:fill="auto"/>
          </w:tcPr>
          <w:p w:rsidR="00F86C04" w:rsidRPr="004A4265" w:rsidRDefault="00F86C04" w:rsidP="004B3F69">
            <w:pPr>
              <w:suppressAutoHyphens/>
              <w:autoSpaceDE w:val="0"/>
              <w:snapToGrid w:val="0"/>
              <w:spacing w:after="0" w:line="240" w:lineRule="auto"/>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1.1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C04" w:rsidRPr="004A4265" w:rsidRDefault="00F86C04" w:rsidP="004B3F69">
            <w:pPr>
              <w:suppressAutoHyphens/>
              <w:autoSpaceDE w:val="0"/>
              <w:snapToGrid w:val="0"/>
              <w:spacing w:after="0" w:line="240" w:lineRule="auto"/>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w:t>
            </w:r>
          </w:p>
        </w:tc>
      </w:tr>
      <w:tr w:rsidR="00F86C04" w:rsidRPr="004A4265" w:rsidTr="004B3F69">
        <w:trPr>
          <w:trHeight w:val="281"/>
        </w:trPr>
        <w:tc>
          <w:tcPr>
            <w:tcW w:w="7655" w:type="dxa"/>
            <w:tcBorders>
              <w:top w:val="single" w:sz="4" w:space="0" w:color="000000"/>
              <w:left w:val="single" w:sz="4" w:space="0" w:color="000000"/>
              <w:bottom w:val="single" w:sz="4" w:space="0" w:color="000000"/>
            </w:tcBorders>
            <w:shd w:val="clear" w:color="auto" w:fill="auto"/>
          </w:tcPr>
          <w:p w:rsidR="00F86C04" w:rsidRPr="004A4265" w:rsidRDefault="00F86C04" w:rsidP="00F86C04">
            <w:pPr>
              <w:numPr>
                <w:ilvl w:val="1"/>
                <w:numId w:val="9"/>
              </w:numPr>
              <w:suppressAutoHyphens/>
              <w:autoSpaceDE w:val="0"/>
              <w:snapToGrid w:val="0"/>
              <w:spacing w:after="0" w:line="360" w:lineRule="auto"/>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Зеленые зоны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C04" w:rsidRPr="004A4265" w:rsidRDefault="00F86C04" w:rsidP="004B3F69">
            <w:pPr>
              <w:suppressAutoHyphens/>
              <w:autoSpaceDE w:val="0"/>
              <w:snapToGrid w:val="0"/>
              <w:spacing w:after="0" w:line="240" w:lineRule="auto"/>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w:t>
            </w:r>
          </w:p>
        </w:tc>
      </w:tr>
      <w:tr w:rsidR="00F86C04" w:rsidRPr="004A4265" w:rsidTr="004B3F69">
        <w:trPr>
          <w:trHeight w:val="280"/>
        </w:trPr>
        <w:tc>
          <w:tcPr>
            <w:tcW w:w="7655" w:type="dxa"/>
            <w:tcBorders>
              <w:top w:val="single" w:sz="4" w:space="0" w:color="000000"/>
              <w:left w:val="single" w:sz="4" w:space="0" w:color="000000"/>
              <w:bottom w:val="single" w:sz="4" w:space="0" w:color="000000"/>
            </w:tcBorders>
            <w:shd w:val="clear" w:color="auto" w:fill="auto"/>
          </w:tcPr>
          <w:p w:rsidR="00F86C04" w:rsidRPr="004A4265" w:rsidRDefault="00F86C04" w:rsidP="004B3F69">
            <w:pPr>
              <w:suppressAutoHyphens/>
              <w:autoSpaceDE w:val="0"/>
              <w:snapToGrid w:val="0"/>
              <w:spacing w:after="0" w:line="240" w:lineRule="auto"/>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2. Ценные леса в том числе:</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C04" w:rsidRPr="004A4265" w:rsidRDefault="00F86C04" w:rsidP="004B3F69">
            <w:pPr>
              <w:snapToGrid w:val="0"/>
              <w:spacing w:after="0" w:line="240" w:lineRule="auto"/>
              <w:ind w:right="-55"/>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w:t>
            </w:r>
          </w:p>
        </w:tc>
      </w:tr>
      <w:tr w:rsidR="00F86C04" w:rsidRPr="004A4265" w:rsidTr="004B3F69">
        <w:trPr>
          <w:trHeight w:val="131"/>
        </w:trPr>
        <w:tc>
          <w:tcPr>
            <w:tcW w:w="7655" w:type="dxa"/>
            <w:tcBorders>
              <w:top w:val="single" w:sz="4" w:space="0" w:color="000000"/>
              <w:left w:val="single" w:sz="4" w:space="0" w:color="000000"/>
              <w:bottom w:val="single" w:sz="4" w:space="0" w:color="000000"/>
            </w:tcBorders>
            <w:shd w:val="clear" w:color="auto" w:fill="auto"/>
          </w:tcPr>
          <w:p w:rsidR="00F86C04" w:rsidRPr="004A4265" w:rsidRDefault="00F86C04" w:rsidP="004B3F69">
            <w:pPr>
              <w:suppressAutoHyphens/>
              <w:autoSpaceDE w:val="0"/>
              <w:snapToGrid w:val="0"/>
              <w:spacing w:after="0" w:line="240" w:lineRule="auto"/>
              <w:rPr>
                <w:rFonts w:ascii="Times New Roman" w:eastAsia="Arial" w:hAnsi="Times New Roman" w:cs="Times New Roman"/>
                <w:color w:val="000000"/>
                <w:sz w:val="28"/>
                <w:szCs w:val="28"/>
                <w:lang w:eastAsia="ar-SA"/>
              </w:rPr>
            </w:pPr>
            <w:r w:rsidRPr="004A4265">
              <w:rPr>
                <w:rFonts w:ascii="Times New Roman" w:eastAsia="Arial" w:hAnsi="Times New Roman" w:cs="Times New Roman"/>
                <w:color w:val="000000"/>
                <w:sz w:val="28"/>
                <w:szCs w:val="28"/>
                <w:lang w:eastAsia="ar-SA"/>
              </w:rPr>
              <w:t>2.1 Орехово-промысловые</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C04" w:rsidRPr="004A4265" w:rsidRDefault="00F86C04" w:rsidP="004B3F69">
            <w:pPr>
              <w:snapToGrid w:val="0"/>
              <w:spacing w:after="0" w:line="360" w:lineRule="auto"/>
              <w:ind w:right="-55" w:firstLine="567"/>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19141</w:t>
            </w:r>
          </w:p>
        </w:tc>
      </w:tr>
      <w:tr w:rsidR="00F86C04" w:rsidRPr="004A4265" w:rsidTr="004B3F69">
        <w:trPr>
          <w:trHeight w:val="173"/>
        </w:trPr>
        <w:tc>
          <w:tcPr>
            <w:tcW w:w="7655" w:type="dxa"/>
            <w:tcBorders>
              <w:top w:val="single" w:sz="4" w:space="0" w:color="000000"/>
              <w:left w:val="single" w:sz="4" w:space="0" w:color="000000"/>
              <w:bottom w:val="single" w:sz="4" w:space="0" w:color="000000"/>
            </w:tcBorders>
            <w:shd w:val="clear" w:color="auto" w:fill="auto"/>
          </w:tcPr>
          <w:p w:rsidR="00F86C04" w:rsidRPr="004A4265" w:rsidRDefault="00F86C04" w:rsidP="004B3F69">
            <w:pPr>
              <w:suppressAutoHyphens/>
              <w:autoSpaceDE w:val="0"/>
              <w:snapToGrid w:val="0"/>
              <w:spacing w:after="0" w:line="240" w:lineRule="auto"/>
              <w:rPr>
                <w:rFonts w:ascii="Times New Roman" w:eastAsia="Arial" w:hAnsi="Times New Roman" w:cs="Times New Roman"/>
                <w:color w:val="000000"/>
                <w:sz w:val="28"/>
                <w:szCs w:val="28"/>
                <w:lang w:eastAsia="ar-SA"/>
              </w:rPr>
            </w:pPr>
            <w:r w:rsidRPr="004A4265">
              <w:rPr>
                <w:rFonts w:ascii="Times New Roman" w:eastAsia="Arial" w:hAnsi="Times New Roman" w:cs="Times New Roman"/>
                <w:color w:val="000000"/>
                <w:sz w:val="28"/>
                <w:szCs w:val="28"/>
                <w:lang w:eastAsia="ar-SA"/>
              </w:rPr>
              <w:t>2.2 Противоэрозионные</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C04" w:rsidRPr="004A4265" w:rsidRDefault="00F86C04" w:rsidP="004B3F69">
            <w:pPr>
              <w:snapToGrid w:val="0"/>
              <w:spacing w:after="0" w:line="360" w:lineRule="auto"/>
              <w:ind w:right="-55" w:firstLine="567"/>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w:t>
            </w:r>
          </w:p>
        </w:tc>
      </w:tr>
      <w:tr w:rsidR="00F86C04" w:rsidRPr="004A4265" w:rsidTr="004B3F69">
        <w:trPr>
          <w:trHeight w:val="187"/>
        </w:trPr>
        <w:tc>
          <w:tcPr>
            <w:tcW w:w="7655" w:type="dxa"/>
            <w:tcBorders>
              <w:top w:val="single" w:sz="4" w:space="0" w:color="000000"/>
              <w:left w:val="single" w:sz="4" w:space="0" w:color="000000"/>
              <w:bottom w:val="single" w:sz="4" w:space="0" w:color="000000"/>
            </w:tcBorders>
            <w:shd w:val="clear" w:color="auto" w:fill="auto"/>
          </w:tcPr>
          <w:p w:rsidR="00F86C04" w:rsidRPr="004A4265" w:rsidRDefault="00F86C04" w:rsidP="004B3F69">
            <w:pPr>
              <w:suppressAutoHyphens/>
              <w:autoSpaceDE w:val="0"/>
              <w:snapToGrid w:val="0"/>
              <w:spacing w:after="0" w:line="240" w:lineRule="auto"/>
              <w:rPr>
                <w:rFonts w:ascii="Times New Roman" w:eastAsia="Arial" w:hAnsi="Times New Roman" w:cs="Times New Roman"/>
                <w:color w:val="000000"/>
                <w:sz w:val="28"/>
                <w:szCs w:val="28"/>
                <w:lang w:eastAsia="ar-SA"/>
              </w:rPr>
            </w:pPr>
            <w:r w:rsidRPr="004A4265">
              <w:rPr>
                <w:rFonts w:ascii="Times New Roman" w:eastAsia="Arial" w:hAnsi="Times New Roman" w:cs="Times New Roman"/>
                <w:color w:val="000000"/>
                <w:sz w:val="28"/>
                <w:szCs w:val="28"/>
                <w:lang w:eastAsia="ar-SA"/>
              </w:rPr>
              <w:t>2.3 Леса, расположенные в пустынных, полупустынных, лесостепных, лесотундровых зонах, степях, горах</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C04" w:rsidRPr="004A4265" w:rsidRDefault="00F86C04" w:rsidP="004B3F69">
            <w:pPr>
              <w:snapToGrid w:val="0"/>
              <w:spacing w:after="0" w:line="360" w:lineRule="auto"/>
              <w:ind w:right="-55" w:firstLine="567"/>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w:t>
            </w:r>
          </w:p>
        </w:tc>
      </w:tr>
      <w:tr w:rsidR="00F86C04" w:rsidRPr="004A4265" w:rsidTr="004B3F69">
        <w:trPr>
          <w:trHeight w:val="486"/>
        </w:trPr>
        <w:tc>
          <w:tcPr>
            <w:tcW w:w="7655" w:type="dxa"/>
            <w:tcBorders>
              <w:top w:val="single" w:sz="4" w:space="0" w:color="000000"/>
              <w:left w:val="single" w:sz="4" w:space="0" w:color="000000"/>
              <w:bottom w:val="single" w:sz="4" w:space="0" w:color="000000"/>
            </w:tcBorders>
            <w:shd w:val="clear" w:color="auto" w:fill="auto"/>
          </w:tcPr>
          <w:p w:rsidR="00F86C04" w:rsidRPr="004A4265" w:rsidRDefault="00F86C04" w:rsidP="004B3F69">
            <w:pPr>
              <w:suppressAutoHyphens/>
              <w:autoSpaceDE w:val="0"/>
              <w:snapToGrid w:val="0"/>
              <w:spacing w:after="0" w:line="240" w:lineRule="auto"/>
              <w:rPr>
                <w:rFonts w:ascii="Times New Roman" w:eastAsia="Arial" w:hAnsi="Times New Roman" w:cs="Times New Roman"/>
                <w:color w:val="000000"/>
                <w:sz w:val="28"/>
                <w:szCs w:val="28"/>
                <w:lang w:eastAsia="ar-SA"/>
              </w:rPr>
            </w:pPr>
            <w:r w:rsidRPr="004A4265">
              <w:rPr>
                <w:rFonts w:ascii="Times New Roman" w:eastAsia="Arial" w:hAnsi="Times New Roman" w:cs="Times New Roman"/>
                <w:color w:val="000000"/>
                <w:sz w:val="28"/>
                <w:szCs w:val="28"/>
                <w:lang w:eastAsia="ar-SA"/>
              </w:rPr>
              <w:t xml:space="preserve">2.4.Запретные полосы лесов по берегам рек, озер, водохранилищ и других водных объектов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C04" w:rsidRPr="004A4265" w:rsidRDefault="00F86C04" w:rsidP="004B3F69">
            <w:pPr>
              <w:snapToGrid w:val="0"/>
              <w:spacing w:after="0" w:line="360" w:lineRule="auto"/>
              <w:ind w:right="-55" w:firstLine="567"/>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w:t>
            </w:r>
          </w:p>
        </w:tc>
      </w:tr>
      <w:tr w:rsidR="00F86C04" w:rsidRPr="004A4265" w:rsidTr="004B3F69">
        <w:trPr>
          <w:trHeight w:val="254"/>
        </w:trPr>
        <w:tc>
          <w:tcPr>
            <w:tcW w:w="7655" w:type="dxa"/>
            <w:tcBorders>
              <w:top w:val="single" w:sz="4" w:space="0" w:color="000000"/>
              <w:left w:val="single" w:sz="4" w:space="0" w:color="000000"/>
              <w:bottom w:val="single" w:sz="4" w:space="0" w:color="000000"/>
            </w:tcBorders>
            <w:shd w:val="clear" w:color="auto" w:fill="auto"/>
          </w:tcPr>
          <w:p w:rsidR="00F86C04" w:rsidRPr="004A4265" w:rsidRDefault="00F86C04" w:rsidP="004B3F69">
            <w:pPr>
              <w:suppressAutoHyphens/>
              <w:autoSpaceDE w:val="0"/>
              <w:snapToGrid w:val="0"/>
              <w:spacing w:after="0" w:line="240" w:lineRule="auto"/>
              <w:rPr>
                <w:rFonts w:ascii="Times New Roman" w:eastAsia="Arial" w:hAnsi="Times New Roman" w:cs="Times New Roman"/>
                <w:color w:val="000000"/>
                <w:sz w:val="28"/>
                <w:szCs w:val="28"/>
                <w:lang w:eastAsia="ar-SA"/>
              </w:rPr>
            </w:pPr>
            <w:r w:rsidRPr="004A4265">
              <w:rPr>
                <w:rFonts w:ascii="Times New Roman" w:eastAsia="Arial" w:hAnsi="Times New Roman" w:cs="Times New Roman"/>
                <w:color w:val="000000"/>
                <w:sz w:val="28"/>
                <w:szCs w:val="28"/>
                <w:lang w:eastAsia="ar-SA"/>
              </w:rPr>
              <w:t xml:space="preserve">2.5 </w:t>
            </w:r>
            <w:proofErr w:type="spellStart"/>
            <w:r w:rsidRPr="004A4265">
              <w:rPr>
                <w:rFonts w:ascii="Times New Roman" w:eastAsia="Arial" w:hAnsi="Times New Roman" w:cs="Times New Roman"/>
                <w:color w:val="000000"/>
                <w:sz w:val="28"/>
                <w:szCs w:val="28"/>
                <w:lang w:eastAsia="ar-SA"/>
              </w:rPr>
              <w:t>Нерестоохранные</w:t>
            </w:r>
            <w:proofErr w:type="spellEnd"/>
            <w:r w:rsidRPr="004A4265">
              <w:rPr>
                <w:rFonts w:ascii="Times New Roman" w:eastAsia="Arial" w:hAnsi="Times New Roman" w:cs="Times New Roman"/>
                <w:color w:val="000000"/>
                <w:sz w:val="28"/>
                <w:szCs w:val="28"/>
                <w:lang w:eastAsia="ar-SA"/>
              </w:rPr>
              <w:t xml:space="preserve"> полосы</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C04" w:rsidRPr="004A4265" w:rsidRDefault="00F86C04" w:rsidP="004B3F69">
            <w:pPr>
              <w:snapToGrid w:val="0"/>
              <w:spacing w:after="0" w:line="360" w:lineRule="auto"/>
              <w:ind w:right="-55" w:firstLine="567"/>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 xml:space="preserve">        2823</w:t>
            </w:r>
          </w:p>
        </w:tc>
      </w:tr>
      <w:tr w:rsidR="00F86C04" w:rsidRPr="004A4265" w:rsidTr="004B3F69">
        <w:trPr>
          <w:trHeight w:val="356"/>
        </w:trPr>
        <w:tc>
          <w:tcPr>
            <w:tcW w:w="7655" w:type="dxa"/>
            <w:tcBorders>
              <w:top w:val="single" w:sz="4" w:space="0" w:color="000000"/>
              <w:left w:val="single" w:sz="4" w:space="0" w:color="000000"/>
              <w:bottom w:val="single" w:sz="4" w:space="0" w:color="000000"/>
            </w:tcBorders>
            <w:shd w:val="clear" w:color="auto" w:fill="auto"/>
          </w:tcPr>
          <w:p w:rsidR="00F86C04" w:rsidRPr="004A4265" w:rsidRDefault="00F86C04" w:rsidP="004B3F69">
            <w:pPr>
              <w:suppressAutoHyphens/>
              <w:autoSpaceDE w:val="0"/>
              <w:snapToGrid w:val="0"/>
              <w:spacing w:after="0" w:line="240" w:lineRule="auto"/>
              <w:rPr>
                <w:rFonts w:ascii="Times New Roman" w:eastAsia="Calibri" w:hAnsi="Times New Roman" w:cs="Times New Roman"/>
                <w:b/>
                <w:color w:val="000000"/>
                <w:sz w:val="28"/>
                <w:szCs w:val="28"/>
                <w:lang w:eastAsia="ar-SA"/>
              </w:rPr>
            </w:pPr>
            <w:r w:rsidRPr="004A4265">
              <w:rPr>
                <w:rFonts w:ascii="Times New Roman" w:eastAsia="Calibri" w:hAnsi="Times New Roman" w:cs="Times New Roman"/>
                <w:b/>
                <w:color w:val="000000"/>
                <w:sz w:val="28"/>
                <w:szCs w:val="28"/>
                <w:lang w:val="en-US" w:eastAsia="ar-SA"/>
              </w:rPr>
              <w:t>I</w:t>
            </w:r>
            <w:r w:rsidRPr="004A4265">
              <w:rPr>
                <w:rFonts w:ascii="Times New Roman" w:eastAsia="Calibri" w:hAnsi="Times New Roman" w:cs="Times New Roman"/>
                <w:b/>
                <w:color w:val="000000"/>
                <w:sz w:val="28"/>
                <w:szCs w:val="28"/>
                <w:lang w:eastAsia="ar-SA"/>
              </w:rPr>
              <w:t xml:space="preserve">I. Эксплуатационные леса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C04" w:rsidRPr="004A4265" w:rsidRDefault="00F86C04" w:rsidP="004B3F69">
            <w:pPr>
              <w:suppressAutoHyphens/>
              <w:autoSpaceDE w:val="0"/>
              <w:snapToGrid w:val="0"/>
              <w:spacing w:after="0" w:line="240" w:lineRule="auto"/>
              <w:jc w:val="center"/>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37107</w:t>
            </w:r>
          </w:p>
        </w:tc>
      </w:tr>
      <w:tr w:rsidR="00F86C04" w:rsidRPr="004A4265" w:rsidTr="004B3F69">
        <w:trPr>
          <w:trHeight w:val="168"/>
        </w:trPr>
        <w:tc>
          <w:tcPr>
            <w:tcW w:w="7655" w:type="dxa"/>
            <w:tcBorders>
              <w:top w:val="single" w:sz="4" w:space="0" w:color="000000"/>
              <w:left w:val="single" w:sz="4" w:space="0" w:color="000000"/>
              <w:bottom w:val="single" w:sz="4" w:space="0" w:color="000000"/>
            </w:tcBorders>
            <w:shd w:val="clear" w:color="auto" w:fill="auto"/>
          </w:tcPr>
          <w:p w:rsidR="00F86C04" w:rsidRPr="004A4265" w:rsidRDefault="00F86C04" w:rsidP="004B3F69">
            <w:pPr>
              <w:suppressAutoHyphens/>
              <w:autoSpaceDE w:val="0"/>
              <w:snapToGrid w:val="0"/>
              <w:spacing w:after="0" w:line="240" w:lineRule="auto"/>
              <w:rPr>
                <w:rFonts w:ascii="Times New Roman" w:eastAsia="Calibri" w:hAnsi="Times New Roman" w:cs="Times New Roman"/>
                <w:b/>
                <w:color w:val="000000"/>
                <w:sz w:val="28"/>
                <w:szCs w:val="28"/>
                <w:lang w:eastAsia="ar-SA"/>
              </w:rPr>
            </w:pPr>
            <w:r w:rsidRPr="004A4265">
              <w:rPr>
                <w:rFonts w:ascii="Times New Roman" w:eastAsia="Calibri" w:hAnsi="Times New Roman" w:cs="Times New Roman"/>
                <w:b/>
                <w:color w:val="000000"/>
                <w:sz w:val="28"/>
                <w:szCs w:val="28"/>
                <w:lang w:val="en-US" w:eastAsia="ar-SA"/>
              </w:rPr>
              <w:t>III.</w:t>
            </w:r>
            <w:r w:rsidRPr="004A4265">
              <w:rPr>
                <w:rFonts w:ascii="Times New Roman" w:eastAsia="Calibri" w:hAnsi="Times New Roman" w:cs="Times New Roman"/>
                <w:b/>
                <w:color w:val="000000"/>
                <w:sz w:val="28"/>
                <w:szCs w:val="28"/>
                <w:lang w:eastAsia="ar-SA"/>
              </w:rPr>
              <w:t xml:space="preserve"> Резервные леса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C04" w:rsidRPr="004A4265" w:rsidRDefault="00F86C04" w:rsidP="004B3F69">
            <w:pPr>
              <w:suppressAutoHyphens/>
              <w:autoSpaceDE w:val="0"/>
              <w:snapToGrid w:val="0"/>
              <w:spacing w:after="0" w:line="240" w:lineRule="auto"/>
              <w:jc w:val="center"/>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w:t>
            </w:r>
          </w:p>
        </w:tc>
      </w:tr>
      <w:tr w:rsidR="00F86C04" w:rsidRPr="004A4265" w:rsidTr="004B3F69">
        <w:tc>
          <w:tcPr>
            <w:tcW w:w="7655" w:type="dxa"/>
            <w:tcBorders>
              <w:top w:val="single" w:sz="4" w:space="0" w:color="000000"/>
              <w:left w:val="single" w:sz="4" w:space="0" w:color="000000"/>
              <w:bottom w:val="single" w:sz="4" w:space="0" w:color="000000"/>
            </w:tcBorders>
            <w:shd w:val="clear" w:color="auto" w:fill="auto"/>
          </w:tcPr>
          <w:p w:rsidR="00F86C04" w:rsidRPr="004A4265" w:rsidRDefault="00F86C04" w:rsidP="004B3F69">
            <w:pPr>
              <w:suppressAutoHyphens/>
              <w:autoSpaceDE w:val="0"/>
              <w:snapToGrid w:val="0"/>
              <w:spacing w:after="0" w:line="240" w:lineRule="auto"/>
              <w:rPr>
                <w:rFonts w:ascii="Times New Roman" w:eastAsia="Calibri" w:hAnsi="Times New Roman" w:cs="Times New Roman"/>
                <w:b/>
                <w:bCs/>
                <w:color w:val="000000"/>
                <w:sz w:val="28"/>
                <w:szCs w:val="28"/>
                <w:lang w:eastAsia="ar-SA"/>
              </w:rPr>
            </w:pPr>
            <w:r w:rsidRPr="004A4265">
              <w:rPr>
                <w:rFonts w:ascii="Times New Roman" w:eastAsia="Calibri" w:hAnsi="Times New Roman" w:cs="Times New Roman"/>
                <w:b/>
                <w:bCs/>
                <w:color w:val="000000"/>
                <w:sz w:val="28"/>
                <w:szCs w:val="28"/>
                <w:lang w:eastAsia="ar-SA"/>
              </w:rPr>
              <w:t xml:space="preserve">Всего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C04" w:rsidRPr="004A4265" w:rsidRDefault="00F86C04" w:rsidP="004B3F69">
            <w:pPr>
              <w:suppressAutoHyphens/>
              <w:autoSpaceDE w:val="0"/>
              <w:snapToGrid w:val="0"/>
              <w:spacing w:after="0" w:line="240" w:lineRule="auto"/>
              <w:jc w:val="center"/>
              <w:rPr>
                <w:rFonts w:ascii="Times New Roman" w:eastAsia="Calibri" w:hAnsi="Times New Roman" w:cs="Times New Roman"/>
                <w:color w:val="000000"/>
                <w:sz w:val="28"/>
                <w:szCs w:val="28"/>
                <w:lang w:eastAsia="ar-SA"/>
              </w:rPr>
            </w:pPr>
            <w:r w:rsidRPr="004A4265">
              <w:rPr>
                <w:rFonts w:ascii="Times New Roman" w:eastAsia="Calibri" w:hAnsi="Times New Roman" w:cs="Times New Roman"/>
                <w:color w:val="000000"/>
                <w:sz w:val="28"/>
                <w:szCs w:val="28"/>
                <w:lang w:eastAsia="ar-SA"/>
              </w:rPr>
              <w:t>59071</w:t>
            </w:r>
          </w:p>
        </w:tc>
      </w:tr>
    </w:tbl>
    <w:p w:rsidR="00E54E59" w:rsidRPr="00E54E59" w:rsidRDefault="00E54E59" w:rsidP="00E54E59">
      <w:pPr>
        <w:autoSpaceDE w:val="0"/>
        <w:autoSpaceDN w:val="0"/>
        <w:adjustRightInd w:val="0"/>
        <w:spacing w:after="0"/>
        <w:ind w:firstLine="720"/>
        <w:jc w:val="both"/>
        <w:rPr>
          <w:rFonts w:ascii="Times New Roman" w:eastAsia="Calibri" w:hAnsi="Times New Roman" w:cs="Times New Roman"/>
          <w:sz w:val="28"/>
          <w:szCs w:val="28"/>
          <w:lang w:eastAsia="ru-RU"/>
        </w:rPr>
      </w:pPr>
      <w:r w:rsidRPr="00E54E59">
        <w:rPr>
          <w:rFonts w:ascii="Times New Roman" w:eastAsia="Calibri" w:hAnsi="Times New Roman" w:cs="Times New Roman"/>
          <w:sz w:val="28"/>
          <w:szCs w:val="28"/>
          <w:lang w:eastAsia="ru-RU"/>
        </w:rPr>
        <w:lastRenderedPageBreak/>
        <w:t xml:space="preserve">Природные ресурсы, которые могут представлять интерес для промышленного, туристско-рекреационного и др. освоения (лесные, минерально-сырьевые, водные, энергетические) – имеются на территории </w:t>
      </w:r>
      <w:proofErr w:type="spellStart"/>
      <w:r>
        <w:rPr>
          <w:rFonts w:ascii="Times New Roman" w:hAnsi="Times New Roman" w:cs="Times New Roman"/>
          <w:sz w:val="28"/>
          <w:szCs w:val="28"/>
          <w:lang w:eastAsia="ru-RU"/>
        </w:rPr>
        <w:t>Ишидей</w:t>
      </w:r>
      <w:r w:rsidRPr="00E54E59">
        <w:rPr>
          <w:rFonts w:ascii="Times New Roman" w:eastAsia="Calibri" w:hAnsi="Times New Roman" w:cs="Times New Roman"/>
          <w:sz w:val="28"/>
          <w:szCs w:val="28"/>
          <w:lang w:eastAsia="ru-RU"/>
        </w:rPr>
        <w:t>ского</w:t>
      </w:r>
      <w:proofErr w:type="spellEnd"/>
      <w:r w:rsidRPr="00E54E59">
        <w:rPr>
          <w:rFonts w:ascii="Times New Roman" w:eastAsia="Calibri" w:hAnsi="Times New Roman" w:cs="Times New Roman"/>
          <w:sz w:val="28"/>
          <w:szCs w:val="28"/>
          <w:lang w:eastAsia="ru-RU"/>
        </w:rPr>
        <w:t xml:space="preserve"> сельского поселения. Сельское поселение богато лесными угодьями и промысловыми видами деятельности (сбор грибов, ягод и трав), но в связи с отсутствием инвестиций и отдалённостью с районным центром данный вид деятельности в настоящий момент не ведётся. </w:t>
      </w:r>
    </w:p>
    <w:p w:rsidR="00E54E59" w:rsidRPr="00E54E59" w:rsidRDefault="00E54E59" w:rsidP="00E54E59">
      <w:pPr>
        <w:spacing w:after="0"/>
        <w:ind w:firstLine="540"/>
        <w:jc w:val="both"/>
        <w:rPr>
          <w:rFonts w:ascii="Times New Roman" w:eastAsia="Calibri" w:hAnsi="Times New Roman" w:cs="Times New Roman"/>
          <w:sz w:val="28"/>
          <w:szCs w:val="28"/>
          <w:lang w:eastAsia="ru-RU"/>
        </w:rPr>
      </w:pPr>
      <w:r w:rsidRPr="00E54E59">
        <w:rPr>
          <w:rFonts w:ascii="Times New Roman" w:eastAsia="Calibri" w:hAnsi="Times New Roman" w:cs="Times New Roman"/>
          <w:sz w:val="28"/>
          <w:szCs w:val="28"/>
          <w:lang w:eastAsia="ru-RU"/>
        </w:rPr>
        <w:t>Свободных помещений для размещения производств не имеется.</w:t>
      </w:r>
    </w:p>
    <w:p w:rsidR="00E54E59" w:rsidRPr="00E54E59" w:rsidRDefault="00E54E59" w:rsidP="00E54E59">
      <w:pPr>
        <w:spacing w:after="0"/>
        <w:ind w:firstLine="540"/>
        <w:jc w:val="both"/>
        <w:rPr>
          <w:rFonts w:ascii="Times New Roman" w:eastAsia="Calibri" w:hAnsi="Times New Roman" w:cs="Times New Roman"/>
          <w:sz w:val="28"/>
          <w:szCs w:val="28"/>
          <w:lang w:eastAsia="ru-RU"/>
        </w:rPr>
      </w:pPr>
      <w:r w:rsidRPr="00E54E59">
        <w:rPr>
          <w:rFonts w:ascii="Times New Roman" w:eastAsia="Calibri" w:hAnsi="Times New Roman" w:cs="Times New Roman"/>
          <w:sz w:val="28"/>
          <w:szCs w:val="28"/>
          <w:lang w:eastAsia="ru-RU"/>
        </w:rPr>
        <w:t>Низкое кадровое обеспечение.</w:t>
      </w:r>
    </w:p>
    <w:p w:rsidR="00F86C04" w:rsidRPr="004A4265" w:rsidRDefault="00F86C04" w:rsidP="00F86C04">
      <w:pPr>
        <w:spacing w:after="0" w:line="240" w:lineRule="auto"/>
        <w:ind w:firstLine="709"/>
        <w:jc w:val="both"/>
        <w:rPr>
          <w:rFonts w:ascii="Times New Roman" w:eastAsia="Times New Roman" w:hAnsi="Times New Roman" w:cs="Times New Roman"/>
          <w:sz w:val="28"/>
          <w:szCs w:val="28"/>
          <w:lang w:eastAsia="ru-RU"/>
        </w:rPr>
      </w:pPr>
    </w:p>
    <w:p w:rsidR="00321C7A" w:rsidRPr="00F86C04" w:rsidRDefault="00321C7A" w:rsidP="00321C7A">
      <w:pPr>
        <w:spacing w:after="0" w:line="240" w:lineRule="auto"/>
        <w:rPr>
          <w:rFonts w:ascii="Times New Roman" w:eastAsia="Times New Roman" w:hAnsi="Times New Roman" w:cs="Times New Roman"/>
          <w:color w:val="FF0000"/>
          <w:sz w:val="28"/>
          <w:szCs w:val="28"/>
          <w:lang w:eastAsia="ru-RU"/>
        </w:rPr>
      </w:pPr>
    </w:p>
    <w:p w:rsidR="00321C7A" w:rsidRPr="00037523" w:rsidRDefault="00321C7A" w:rsidP="00321C7A">
      <w:pPr>
        <w:spacing w:after="0" w:line="240" w:lineRule="auto"/>
        <w:ind w:firstLine="709"/>
        <w:rPr>
          <w:rFonts w:ascii="Times New Roman" w:eastAsia="Times New Roman" w:hAnsi="Times New Roman" w:cs="Times New Roman"/>
          <w:b/>
          <w:sz w:val="28"/>
          <w:szCs w:val="28"/>
          <w:lang w:eastAsia="ru-RU"/>
        </w:rPr>
      </w:pPr>
      <w:r w:rsidRPr="00037523">
        <w:rPr>
          <w:rFonts w:ascii="Times New Roman" w:eastAsia="Times New Roman" w:hAnsi="Times New Roman" w:cs="Times New Roman"/>
          <w:b/>
          <w:sz w:val="28"/>
          <w:szCs w:val="28"/>
          <w:lang w:eastAsia="ru-RU"/>
        </w:rPr>
        <w:t xml:space="preserve">6.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proofErr w:type="spellStart"/>
      <w:r w:rsidRPr="00037523">
        <w:rPr>
          <w:rFonts w:ascii="Times New Roman" w:eastAsia="Times New Roman" w:hAnsi="Times New Roman" w:cs="Times New Roman"/>
          <w:b/>
          <w:sz w:val="28"/>
          <w:szCs w:val="28"/>
          <w:lang w:eastAsia="ru-RU"/>
        </w:rPr>
        <w:t>Ишидейском</w:t>
      </w:r>
      <w:proofErr w:type="spellEnd"/>
      <w:r w:rsidRPr="00037523">
        <w:rPr>
          <w:rFonts w:ascii="Times New Roman" w:eastAsia="Times New Roman" w:hAnsi="Times New Roman" w:cs="Times New Roman"/>
          <w:b/>
          <w:sz w:val="28"/>
          <w:szCs w:val="28"/>
          <w:lang w:eastAsia="ru-RU"/>
        </w:rPr>
        <w:t xml:space="preserve"> сельском поселении в долгосрочной перспективе, обозначенных в разделе 3 с учетом имеющихся ресурсов</w:t>
      </w:r>
      <w:bookmarkStart w:id="1" w:name="_GoBack"/>
      <w:bookmarkEnd w:id="1"/>
    </w:p>
    <w:p w:rsidR="00B84B48" w:rsidRPr="00B84B48" w:rsidRDefault="00321C7A" w:rsidP="00B84B48">
      <w:pPr>
        <w:spacing w:after="0" w:line="0" w:lineRule="atLeast"/>
        <w:ind w:firstLine="540"/>
        <w:jc w:val="both"/>
        <w:rPr>
          <w:rFonts w:ascii="Times New Roman" w:eastAsia="Calibri" w:hAnsi="Times New Roman" w:cs="Times New Roman"/>
          <w:sz w:val="28"/>
          <w:szCs w:val="28"/>
          <w:lang w:eastAsia="ru-RU"/>
        </w:rPr>
      </w:pPr>
      <w:r w:rsidRPr="00321C7A">
        <w:rPr>
          <w:rFonts w:ascii="Times New Roman" w:eastAsia="Times New Roman" w:hAnsi="Times New Roman" w:cs="Times New Roman"/>
          <w:b/>
          <w:sz w:val="28"/>
          <w:szCs w:val="28"/>
          <w:lang w:eastAsia="ru-RU"/>
        </w:rPr>
        <w:t xml:space="preserve"> </w:t>
      </w:r>
      <w:r w:rsidRPr="00321C7A">
        <w:rPr>
          <w:rFonts w:ascii="Times New Roman" w:eastAsia="Times New Roman" w:hAnsi="Times New Roman" w:cs="Times New Roman"/>
          <w:color w:val="000000"/>
          <w:sz w:val="28"/>
          <w:szCs w:val="28"/>
          <w:lang w:eastAsia="ru-RU"/>
        </w:rPr>
        <w:t xml:space="preserve"> </w:t>
      </w:r>
      <w:r w:rsidR="00B84B48" w:rsidRPr="00B84B48">
        <w:rPr>
          <w:rFonts w:ascii="Times New Roman" w:eastAsia="Calibri" w:hAnsi="Times New Roman" w:cs="Times New Roman"/>
          <w:sz w:val="28"/>
          <w:szCs w:val="28"/>
          <w:lang w:eastAsia="ru-RU"/>
        </w:rPr>
        <w:t xml:space="preserve">Миссия </w:t>
      </w:r>
      <w:proofErr w:type="spellStart"/>
      <w:r w:rsidR="00682561">
        <w:rPr>
          <w:rFonts w:ascii="Times New Roman" w:hAnsi="Times New Roman" w:cs="Times New Roman"/>
          <w:sz w:val="28"/>
          <w:szCs w:val="28"/>
          <w:lang w:eastAsia="ru-RU"/>
        </w:rPr>
        <w:t>Ишидей</w:t>
      </w:r>
      <w:r w:rsidR="00B84B48" w:rsidRPr="00B84B48">
        <w:rPr>
          <w:rFonts w:ascii="Times New Roman" w:eastAsia="Calibri" w:hAnsi="Times New Roman" w:cs="Times New Roman"/>
          <w:sz w:val="28"/>
          <w:szCs w:val="28"/>
          <w:lang w:eastAsia="ru-RU"/>
        </w:rPr>
        <w:t>ского</w:t>
      </w:r>
      <w:proofErr w:type="spellEnd"/>
      <w:r w:rsidR="00B84B48" w:rsidRPr="00B84B48">
        <w:rPr>
          <w:rFonts w:ascii="Times New Roman" w:eastAsia="Calibri" w:hAnsi="Times New Roman" w:cs="Times New Roman"/>
          <w:sz w:val="28"/>
          <w:szCs w:val="28"/>
          <w:lang w:eastAsia="ru-RU"/>
        </w:rPr>
        <w:t xml:space="preserve"> сельского поселения состоит в развитии человечества, построении в поселении системы жизнеобеспечения, ориентированной на достойную жизнь, полноценное развитие личности, реализацию ее способностей.</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Миссии свойственны: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реалистичность - соответствие ресурсным, территориальным и социально-экономическим возможностям сельского поселения;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 специфичность - </w:t>
      </w:r>
      <w:proofErr w:type="spellStart"/>
      <w:r w:rsidRPr="00B84B48">
        <w:rPr>
          <w:rFonts w:ascii="Times New Roman" w:eastAsia="Calibri" w:hAnsi="Times New Roman" w:cs="Times New Roman"/>
          <w:sz w:val="28"/>
          <w:szCs w:val="28"/>
          <w:lang w:eastAsia="ru-RU"/>
        </w:rPr>
        <w:t>основанность</w:t>
      </w:r>
      <w:proofErr w:type="spellEnd"/>
      <w:r w:rsidRPr="00B84B48">
        <w:rPr>
          <w:rFonts w:ascii="Times New Roman" w:eastAsia="Calibri" w:hAnsi="Times New Roman" w:cs="Times New Roman"/>
          <w:sz w:val="28"/>
          <w:szCs w:val="28"/>
          <w:lang w:eastAsia="ru-RU"/>
        </w:rPr>
        <w:t xml:space="preserve"> на особенностях сельского поселения;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действенность - направленность на проявления активности, мотивацию всех субъектов стратегического планирования;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прозрачность - миссия должна быть понятна всем проживающим на территории сельского поселения, а также внешним партнерам</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Основной стратегической целью является повышение уровня и качества жизни населения </w:t>
      </w:r>
      <w:proofErr w:type="spellStart"/>
      <w:r w:rsidR="00682561">
        <w:rPr>
          <w:rFonts w:ascii="Times New Roman" w:hAnsi="Times New Roman" w:cs="Times New Roman"/>
          <w:sz w:val="28"/>
          <w:szCs w:val="28"/>
          <w:lang w:eastAsia="ru-RU"/>
        </w:rPr>
        <w:t>Ишидей</w:t>
      </w:r>
      <w:r w:rsidRPr="00B84B48">
        <w:rPr>
          <w:rFonts w:ascii="Times New Roman" w:eastAsia="Calibri" w:hAnsi="Times New Roman" w:cs="Times New Roman"/>
          <w:sz w:val="28"/>
          <w:szCs w:val="28"/>
          <w:lang w:eastAsia="ru-RU"/>
        </w:rPr>
        <w:t>ского</w:t>
      </w:r>
      <w:proofErr w:type="spellEnd"/>
      <w:r w:rsidRPr="00B84B48">
        <w:rPr>
          <w:rFonts w:ascii="Times New Roman" w:eastAsia="Calibri" w:hAnsi="Times New Roman" w:cs="Times New Roman"/>
          <w:sz w:val="28"/>
          <w:szCs w:val="28"/>
          <w:lang w:eastAsia="ru-RU"/>
        </w:rPr>
        <w:t xml:space="preserve"> сельского поселения.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Достижение поставленной цели возможно на основе устойчивого и качественного развития человеческого потенциала, социальной сферы и экономики сельского поселения.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Уровень и качество жизни населения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и выражаются </w:t>
      </w:r>
      <w:proofErr w:type="gramStart"/>
      <w:r w:rsidRPr="00B84B48">
        <w:rPr>
          <w:rFonts w:ascii="Times New Roman" w:eastAsia="Calibri" w:hAnsi="Times New Roman" w:cs="Times New Roman"/>
          <w:sz w:val="28"/>
          <w:szCs w:val="28"/>
          <w:lang w:eastAsia="ru-RU"/>
        </w:rPr>
        <w:t>в</w:t>
      </w:r>
      <w:proofErr w:type="gramEnd"/>
      <w:r w:rsidRPr="00B84B48">
        <w:rPr>
          <w:rFonts w:ascii="Times New Roman" w:eastAsia="Calibri" w:hAnsi="Times New Roman" w:cs="Times New Roman"/>
          <w:sz w:val="28"/>
          <w:szCs w:val="28"/>
          <w:lang w:eastAsia="ru-RU"/>
        </w:rPr>
        <w:t xml:space="preserve">: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-достойной среде проживания, необходимых условиях труда, быта и отдыха;</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-морально-этическом и духовном </w:t>
      </w:r>
      <w:proofErr w:type="gramStart"/>
      <w:r w:rsidRPr="00B84B48">
        <w:rPr>
          <w:rFonts w:ascii="Times New Roman" w:eastAsia="Calibri" w:hAnsi="Times New Roman" w:cs="Times New Roman"/>
          <w:sz w:val="28"/>
          <w:szCs w:val="28"/>
          <w:lang w:eastAsia="ru-RU"/>
        </w:rPr>
        <w:t>состоянии</w:t>
      </w:r>
      <w:proofErr w:type="gramEnd"/>
      <w:r w:rsidRPr="00B84B48">
        <w:rPr>
          <w:rFonts w:ascii="Times New Roman" w:eastAsia="Calibri" w:hAnsi="Times New Roman" w:cs="Times New Roman"/>
          <w:sz w:val="28"/>
          <w:szCs w:val="28"/>
          <w:lang w:eastAsia="ru-RU"/>
        </w:rPr>
        <w:t xml:space="preserve"> общества;</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здоровой пище, добротных товарах и жилище;</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правовой безопасности и социальной защищенности;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 </w:t>
      </w:r>
      <w:proofErr w:type="gramStart"/>
      <w:r w:rsidRPr="00B84B48">
        <w:rPr>
          <w:rFonts w:ascii="Times New Roman" w:eastAsia="Calibri" w:hAnsi="Times New Roman" w:cs="Times New Roman"/>
          <w:sz w:val="28"/>
          <w:szCs w:val="28"/>
          <w:lang w:eastAsia="ru-RU"/>
        </w:rPr>
        <w:t>обеспечении</w:t>
      </w:r>
      <w:proofErr w:type="gramEnd"/>
      <w:r w:rsidRPr="00B84B48">
        <w:rPr>
          <w:rFonts w:ascii="Times New Roman" w:eastAsia="Calibri" w:hAnsi="Times New Roman" w:cs="Times New Roman"/>
          <w:sz w:val="28"/>
          <w:szCs w:val="28"/>
          <w:lang w:eastAsia="ru-RU"/>
        </w:rPr>
        <w:t xml:space="preserve"> качества услуг здравоохранения, образования, культуры;</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 социально-экономической стабильности, основанной на эффективной занятости и устойчивом росте  экономике;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lastRenderedPageBreak/>
        <w:t>-в общественном согласии.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В области демографии: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Цель: стабилизация численности населения и формирование предпосылок к последующему демографическому росту.</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Задачи: проведение мероприятий по снижению оттока населения и создание предпосылок для рождаемости.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В области образования: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Цель: обеспечение реализации прав граждан на бесп</w:t>
      </w:r>
      <w:r w:rsidR="00682561">
        <w:rPr>
          <w:rFonts w:ascii="Times New Roman" w:hAnsi="Times New Roman" w:cs="Times New Roman"/>
          <w:sz w:val="28"/>
          <w:szCs w:val="28"/>
          <w:lang w:eastAsia="ru-RU"/>
        </w:rPr>
        <w:t xml:space="preserve">латное общее </w:t>
      </w:r>
      <w:r w:rsidRPr="00B84B48">
        <w:rPr>
          <w:rFonts w:ascii="Times New Roman" w:eastAsia="Calibri" w:hAnsi="Times New Roman" w:cs="Times New Roman"/>
          <w:sz w:val="28"/>
          <w:szCs w:val="28"/>
          <w:lang w:eastAsia="ru-RU"/>
        </w:rPr>
        <w:t>и дошкольное образование; сохранность и укрепление здоровья, учащихся;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 Задачи: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получение образования в соответствии с установленными государственными образовательными стандартами, гарантирующими необходимое для общества качество образования;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 - повышение воспитательной функции образовательного учреждения;</w:t>
      </w:r>
    </w:p>
    <w:p w:rsidR="00B84B48" w:rsidRDefault="00B84B48" w:rsidP="00B84B48">
      <w:pPr>
        <w:spacing w:after="0" w:line="0" w:lineRule="atLeast"/>
        <w:ind w:firstLine="540"/>
        <w:jc w:val="both"/>
        <w:rPr>
          <w:rFonts w:ascii="Times New Roman" w:hAnsi="Times New Roman" w:cs="Times New Roman"/>
          <w:sz w:val="28"/>
          <w:szCs w:val="28"/>
          <w:lang w:eastAsia="ru-RU"/>
        </w:rPr>
      </w:pPr>
      <w:r w:rsidRPr="00B84B48">
        <w:rPr>
          <w:rFonts w:ascii="Times New Roman" w:eastAsia="Calibri" w:hAnsi="Times New Roman" w:cs="Times New Roman"/>
          <w:sz w:val="28"/>
          <w:szCs w:val="28"/>
          <w:lang w:eastAsia="ru-RU"/>
        </w:rPr>
        <w:t xml:space="preserve"> - укрепление учебно-материальной базы образовательного учреждения для осуществления на качественном уровне у</w:t>
      </w:r>
      <w:r w:rsidR="00037523">
        <w:rPr>
          <w:rFonts w:ascii="Times New Roman" w:hAnsi="Times New Roman" w:cs="Times New Roman"/>
          <w:sz w:val="28"/>
          <w:szCs w:val="28"/>
          <w:lang w:eastAsia="ru-RU"/>
        </w:rPr>
        <w:t>чебно-образовательного процесса.</w:t>
      </w:r>
    </w:p>
    <w:p w:rsidR="00037523" w:rsidRDefault="00037523" w:rsidP="00B84B48">
      <w:pPr>
        <w:spacing w:after="0" w:line="0" w:lineRule="atLeast"/>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w:t>
      </w:r>
    </w:p>
    <w:p w:rsidR="00037523" w:rsidRPr="00B84B48" w:rsidRDefault="00037523" w:rsidP="00B84B48">
      <w:pPr>
        <w:spacing w:after="0" w:line="0" w:lineRule="atLeast"/>
        <w:ind w:firstLine="540"/>
        <w:jc w:val="both"/>
        <w:rPr>
          <w:rFonts w:ascii="Times New Roman" w:eastAsia="Calibri" w:hAnsi="Times New Roman" w:cs="Times New Roman"/>
          <w:sz w:val="28"/>
          <w:szCs w:val="28"/>
          <w:lang w:eastAsia="ru-RU"/>
        </w:rPr>
      </w:pPr>
      <w:r>
        <w:rPr>
          <w:rFonts w:ascii="Times New Roman" w:hAnsi="Times New Roman" w:cs="Times New Roman"/>
          <w:sz w:val="28"/>
          <w:szCs w:val="28"/>
          <w:lang w:eastAsia="ru-RU"/>
        </w:rPr>
        <w:t>- строительство спортзала.</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В области здравоохранение</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Цель: улучшение состояния здоровья населения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Задачи: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 обеспечение жителей </w:t>
      </w:r>
      <w:proofErr w:type="spellStart"/>
      <w:r w:rsidR="00682561">
        <w:rPr>
          <w:rFonts w:ascii="Times New Roman" w:hAnsi="Times New Roman" w:cs="Times New Roman"/>
          <w:sz w:val="28"/>
          <w:szCs w:val="28"/>
          <w:lang w:eastAsia="ru-RU"/>
        </w:rPr>
        <w:t>Ишидей</w:t>
      </w:r>
      <w:r w:rsidRPr="00B84B48">
        <w:rPr>
          <w:rFonts w:ascii="Times New Roman" w:eastAsia="Calibri" w:hAnsi="Times New Roman" w:cs="Times New Roman"/>
          <w:sz w:val="28"/>
          <w:szCs w:val="28"/>
          <w:lang w:eastAsia="ru-RU"/>
        </w:rPr>
        <w:t>ского</w:t>
      </w:r>
      <w:proofErr w:type="spellEnd"/>
      <w:r w:rsidRPr="00B84B48">
        <w:rPr>
          <w:rFonts w:ascii="Times New Roman" w:eastAsia="Calibri" w:hAnsi="Times New Roman" w:cs="Times New Roman"/>
          <w:sz w:val="28"/>
          <w:szCs w:val="28"/>
          <w:lang w:eastAsia="ru-RU"/>
        </w:rPr>
        <w:t xml:space="preserve"> сельского поселения гарантируемым объемом бесплатной первичной медико-санитарной помощи;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улучшение качества, обеспечение общедоступности и своевременности оказания медицинской помощи населению сельского поселения;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развитие профилактики заболеваний.</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Мероприятия: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 </w:t>
      </w:r>
      <w:r w:rsidR="00037523">
        <w:rPr>
          <w:rFonts w:ascii="Times New Roman" w:hAnsi="Times New Roman" w:cs="Times New Roman"/>
          <w:sz w:val="28"/>
          <w:szCs w:val="28"/>
          <w:lang w:eastAsia="ru-RU"/>
        </w:rPr>
        <w:t xml:space="preserve">капитальный ремонт </w:t>
      </w:r>
      <w:r w:rsidRPr="00B84B48">
        <w:rPr>
          <w:rFonts w:ascii="Times New Roman" w:eastAsia="Calibri" w:hAnsi="Times New Roman" w:cs="Times New Roman"/>
          <w:sz w:val="28"/>
          <w:szCs w:val="28"/>
          <w:lang w:eastAsia="ru-RU"/>
        </w:rPr>
        <w:t>ФАП;</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укрепление материально-технической базы ФАП.</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В области культуры:</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Цель: повышение культурного уровня населения, сохранение и укрепление благоприятного культурного климата на территории сельского поселения, повышение духовно-нравственного развития граждан, создание условий для развития и воспроизводства творческого потенциала, улучшение состояния здоровья населения, повышение культурного уровня населения.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Задачи: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 создание условий для развития и воспроизводства творческого потенциала,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w:t>
      </w:r>
      <w:r w:rsidRPr="00B84B48">
        <w:rPr>
          <w:rFonts w:ascii="Times New Roman" w:eastAsia="Calibri" w:hAnsi="Times New Roman" w:cs="Times New Roman"/>
          <w:sz w:val="28"/>
          <w:szCs w:val="28"/>
          <w:lang w:eastAsia="ru-RU"/>
        </w:rPr>
        <w:tab/>
        <w:t xml:space="preserve">сохранение кадрового потенциала сферы культуры;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w:t>
      </w:r>
      <w:r w:rsidRPr="00B84B48">
        <w:rPr>
          <w:rFonts w:ascii="Times New Roman" w:eastAsia="Calibri" w:hAnsi="Times New Roman" w:cs="Times New Roman"/>
          <w:sz w:val="28"/>
          <w:szCs w:val="28"/>
          <w:lang w:eastAsia="ru-RU"/>
        </w:rPr>
        <w:tab/>
        <w:t>укрепление  материально-технической базы учреждений  культуры;</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w:t>
      </w:r>
      <w:r w:rsidRPr="00B84B48">
        <w:rPr>
          <w:rFonts w:ascii="Times New Roman" w:eastAsia="Calibri" w:hAnsi="Times New Roman" w:cs="Times New Roman"/>
          <w:sz w:val="28"/>
          <w:szCs w:val="28"/>
          <w:lang w:eastAsia="ru-RU"/>
        </w:rPr>
        <w:tab/>
        <w:t>организация молодежного досуга, отдыха;</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lastRenderedPageBreak/>
        <w:t>-</w:t>
      </w:r>
      <w:r w:rsidRPr="00B84B48">
        <w:rPr>
          <w:rFonts w:ascii="Times New Roman" w:eastAsia="Calibri" w:hAnsi="Times New Roman" w:cs="Times New Roman"/>
          <w:sz w:val="28"/>
          <w:szCs w:val="28"/>
          <w:lang w:eastAsia="ru-RU"/>
        </w:rPr>
        <w:tab/>
        <w:t>поддержка и развитие различных форм художественного и технического творчества молодежи;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Мероприятия: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w:t>
      </w:r>
      <w:r w:rsidRPr="00B84B48">
        <w:rPr>
          <w:rFonts w:ascii="Times New Roman" w:eastAsia="Calibri" w:hAnsi="Times New Roman" w:cs="Times New Roman"/>
          <w:sz w:val="28"/>
          <w:szCs w:val="28"/>
          <w:lang w:eastAsia="ru-RU"/>
        </w:rPr>
        <w:tab/>
      </w:r>
      <w:r w:rsidR="00037523">
        <w:rPr>
          <w:rFonts w:ascii="Times New Roman" w:hAnsi="Times New Roman" w:cs="Times New Roman"/>
          <w:sz w:val="28"/>
          <w:szCs w:val="28"/>
          <w:lang w:eastAsia="ru-RU"/>
        </w:rPr>
        <w:t xml:space="preserve">капитальный </w:t>
      </w:r>
      <w:r w:rsidRPr="00B84B48">
        <w:rPr>
          <w:rFonts w:ascii="Times New Roman" w:eastAsia="Calibri" w:hAnsi="Times New Roman" w:cs="Times New Roman"/>
          <w:sz w:val="28"/>
          <w:szCs w:val="28"/>
          <w:lang w:eastAsia="ru-RU"/>
        </w:rPr>
        <w:t>ремонт КДЦ;</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-приобретение музыкальной </w:t>
      </w:r>
      <w:r w:rsidR="00037523">
        <w:rPr>
          <w:rFonts w:ascii="Times New Roman" w:hAnsi="Times New Roman" w:cs="Times New Roman"/>
          <w:sz w:val="28"/>
          <w:szCs w:val="28"/>
          <w:lang w:eastAsia="ru-RU"/>
        </w:rPr>
        <w:t xml:space="preserve">и осветительной </w:t>
      </w:r>
      <w:r w:rsidRPr="00B84B48">
        <w:rPr>
          <w:rFonts w:ascii="Times New Roman" w:eastAsia="Calibri" w:hAnsi="Times New Roman" w:cs="Times New Roman"/>
          <w:sz w:val="28"/>
          <w:szCs w:val="28"/>
          <w:lang w:eastAsia="ru-RU"/>
        </w:rPr>
        <w:t>аппаратуры.</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 В области физкультуры и спорта:</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Цель: формирование здорового образа жизни, развитие массовой  физической культуры и спорта</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Задачи: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w:t>
      </w:r>
      <w:r w:rsidRPr="00B84B48">
        <w:rPr>
          <w:rFonts w:ascii="Times New Roman" w:eastAsia="Calibri" w:hAnsi="Times New Roman" w:cs="Times New Roman"/>
          <w:sz w:val="28"/>
          <w:szCs w:val="28"/>
          <w:lang w:eastAsia="ru-RU"/>
        </w:rPr>
        <w:tab/>
        <w:t>улучшение материально-спортивной  базы.</w:t>
      </w:r>
    </w:p>
    <w:p w:rsidR="00B84B48" w:rsidRPr="00B84B48" w:rsidRDefault="00037523" w:rsidP="00B84B48">
      <w:pPr>
        <w:spacing w:after="0" w:line="0" w:lineRule="atLeast"/>
        <w:ind w:firstLine="540"/>
        <w:jc w:val="both"/>
        <w:rPr>
          <w:rFonts w:ascii="Times New Roman" w:eastAsia="Calibri"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с</w:t>
      </w:r>
      <w:r w:rsidR="00B84B48" w:rsidRPr="00B84B48">
        <w:rPr>
          <w:rFonts w:ascii="Times New Roman" w:eastAsia="Calibri" w:hAnsi="Times New Roman" w:cs="Times New Roman"/>
          <w:sz w:val="28"/>
          <w:szCs w:val="28"/>
          <w:lang w:eastAsia="ru-RU"/>
        </w:rPr>
        <w:t>оздание условий для развития массовой физической культуры</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w:t>
      </w:r>
      <w:r w:rsidRPr="00B84B48">
        <w:rPr>
          <w:rFonts w:ascii="Times New Roman" w:eastAsia="Calibri" w:hAnsi="Times New Roman" w:cs="Times New Roman"/>
          <w:sz w:val="28"/>
          <w:szCs w:val="28"/>
          <w:lang w:eastAsia="ru-RU"/>
        </w:rPr>
        <w:tab/>
        <w:t>организация и проведение спортивных и физкультурно-массовых мероприятий среди населения поселения;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w:t>
      </w:r>
      <w:r w:rsidRPr="00B84B48">
        <w:rPr>
          <w:rFonts w:ascii="Times New Roman" w:eastAsia="Calibri" w:hAnsi="Times New Roman" w:cs="Times New Roman"/>
          <w:sz w:val="28"/>
          <w:szCs w:val="28"/>
          <w:lang w:eastAsia="ru-RU"/>
        </w:rPr>
        <w:tab/>
        <w:t>снижение уровня безнадзорности среди детей и подростков;</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w:t>
      </w:r>
      <w:r w:rsidRPr="00B84B48">
        <w:rPr>
          <w:rFonts w:ascii="Times New Roman" w:eastAsia="Calibri" w:hAnsi="Times New Roman" w:cs="Times New Roman"/>
          <w:sz w:val="28"/>
          <w:szCs w:val="28"/>
          <w:lang w:eastAsia="ru-RU"/>
        </w:rPr>
        <w:tab/>
        <w:t>снижение уровня</w:t>
      </w:r>
      <w:r w:rsidR="00037523">
        <w:rPr>
          <w:rFonts w:ascii="Times New Roman" w:hAnsi="Times New Roman" w:cs="Times New Roman"/>
          <w:sz w:val="28"/>
          <w:szCs w:val="28"/>
          <w:lang w:eastAsia="ru-RU"/>
        </w:rPr>
        <w:t xml:space="preserve"> алкоголизма в молодежной среде.</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Мероприятия:</w:t>
      </w:r>
    </w:p>
    <w:p w:rsidR="00B84B48" w:rsidRDefault="00B84B48" w:rsidP="00B84B48">
      <w:pPr>
        <w:spacing w:after="0" w:line="0" w:lineRule="atLeast"/>
        <w:ind w:firstLine="540"/>
        <w:jc w:val="both"/>
        <w:rPr>
          <w:rFonts w:ascii="Times New Roman" w:hAnsi="Times New Roman" w:cs="Times New Roman"/>
          <w:sz w:val="28"/>
          <w:szCs w:val="28"/>
          <w:lang w:eastAsia="ru-RU"/>
        </w:rPr>
      </w:pPr>
      <w:r w:rsidRPr="00B84B48">
        <w:rPr>
          <w:rFonts w:ascii="Times New Roman" w:eastAsia="Calibri" w:hAnsi="Times New Roman" w:cs="Times New Roman"/>
          <w:sz w:val="28"/>
          <w:szCs w:val="28"/>
          <w:lang w:eastAsia="ru-RU"/>
        </w:rPr>
        <w:t>-</w:t>
      </w:r>
      <w:r w:rsidRPr="00B84B48">
        <w:rPr>
          <w:rFonts w:ascii="Times New Roman" w:eastAsia="Calibri" w:hAnsi="Times New Roman" w:cs="Times New Roman"/>
          <w:sz w:val="28"/>
          <w:szCs w:val="28"/>
          <w:lang w:eastAsia="ru-RU"/>
        </w:rPr>
        <w:tab/>
        <w:t>приобретение спортивного оборудования и спортивного инвентаря</w:t>
      </w:r>
      <w:r w:rsidR="00037523">
        <w:rPr>
          <w:rFonts w:ascii="Times New Roman" w:hAnsi="Times New Roman" w:cs="Times New Roman"/>
          <w:sz w:val="28"/>
          <w:szCs w:val="28"/>
          <w:lang w:eastAsia="ru-RU"/>
        </w:rPr>
        <w:t>;</w:t>
      </w:r>
    </w:p>
    <w:p w:rsidR="00037523" w:rsidRPr="00B84B48" w:rsidRDefault="00037523" w:rsidP="00B84B48">
      <w:pPr>
        <w:spacing w:after="0" w:line="0" w:lineRule="atLeast"/>
        <w:ind w:firstLine="540"/>
        <w:jc w:val="both"/>
        <w:rPr>
          <w:rFonts w:ascii="Times New Roman" w:eastAsia="Calibri" w:hAnsi="Times New Roman" w:cs="Times New Roman"/>
          <w:sz w:val="28"/>
          <w:szCs w:val="28"/>
          <w:lang w:eastAsia="ru-RU"/>
        </w:rPr>
      </w:pPr>
      <w:r>
        <w:rPr>
          <w:rFonts w:ascii="Times New Roman" w:hAnsi="Times New Roman" w:cs="Times New Roman"/>
          <w:sz w:val="28"/>
          <w:szCs w:val="28"/>
          <w:lang w:eastAsia="ru-RU"/>
        </w:rPr>
        <w:t>- приобретение и установка спортивной площадки.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Трудовые ресурсы, занятость населения: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Цель – стимулирование трудовой активности населения, снижение безработицы.</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Задачи: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увеличение развития личных подсобных хозяйств;</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привлечение население к участию в общественных работах;</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привлечение населения создавать малые предприятия;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w:t>
      </w:r>
      <w:r w:rsidR="00037523">
        <w:rPr>
          <w:rFonts w:ascii="Times New Roman" w:hAnsi="Times New Roman" w:cs="Times New Roman"/>
          <w:sz w:val="28"/>
          <w:szCs w:val="28"/>
          <w:lang w:eastAsia="ru-RU"/>
        </w:rPr>
        <w:t>развитие сбора и реализации дикоросов.</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В области развитие малого и среднего предпринимательства:</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Цель: увеличение масштабов развития малого и среднего бизнеса.</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Задачи: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стимулирование граждан к созданию собственного дела;</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 создание благоприятных условий для развития малого предпринимательства;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создание условий для реализации перспективных предпринимательских проектов.</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Мероприятия: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проведение семинаров, совещаний по проблемам развития субъектов малых предприятий</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оказание консультативной помощи в вопросах кредитования и льгот субъектам малых предприятий.</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В области транспорта, связи и дорожного хозяйства:</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lastRenderedPageBreak/>
        <w:t xml:space="preserve">Цель: повышение доступности транспортных услуг, удовлетворение населения в потребностях различных услуг связи, сохранение и развитие автомобильных дорог общего пользования местного значения, находящихся в границах населенных пунктов сельского поселения, обеспечивающих социально-экономические потребности населения </w:t>
      </w:r>
      <w:proofErr w:type="spellStart"/>
      <w:r w:rsidR="00682561">
        <w:rPr>
          <w:rFonts w:ascii="Times New Roman" w:hAnsi="Times New Roman" w:cs="Times New Roman"/>
          <w:sz w:val="28"/>
          <w:szCs w:val="28"/>
          <w:lang w:eastAsia="ru-RU"/>
        </w:rPr>
        <w:t>Ишидей</w:t>
      </w:r>
      <w:r w:rsidRPr="00B84B48">
        <w:rPr>
          <w:rFonts w:ascii="Times New Roman" w:eastAsia="Calibri" w:hAnsi="Times New Roman" w:cs="Times New Roman"/>
          <w:sz w:val="28"/>
          <w:szCs w:val="28"/>
          <w:lang w:eastAsia="ru-RU"/>
        </w:rPr>
        <w:t>ского</w:t>
      </w:r>
      <w:proofErr w:type="spellEnd"/>
      <w:r w:rsidRPr="00B84B48">
        <w:rPr>
          <w:rFonts w:ascii="Times New Roman" w:eastAsia="Calibri" w:hAnsi="Times New Roman" w:cs="Times New Roman"/>
          <w:sz w:val="28"/>
          <w:szCs w:val="28"/>
          <w:lang w:eastAsia="ru-RU"/>
        </w:rPr>
        <w:t xml:space="preserve"> сельского поселения.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Задачи: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-содействие в развитие систем сотовой связи и сети «Интернет»;</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охват сотовой связью всего поселения;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 повышение </w:t>
      </w:r>
      <w:proofErr w:type="gramStart"/>
      <w:r w:rsidRPr="00B84B48">
        <w:rPr>
          <w:rFonts w:ascii="Times New Roman" w:eastAsia="Calibri" w:hAnsi="Times New Roman" w:cs="Times New Roman"/>
          <w:sz w:val="28"/>
          <w:szCs w:val="28"/>
          <w:lang w:eastAsia="ru-RU"/>
        </w:rPr>
        <w:t>уровня содержания сети автомобильных дорог местного значения</w:t>
      </w:r>
      <w:proofErr w:type="gramEnd"/>
      <w:r w:rsidRPr="00B84B48">
        <w:rPr>
          <w:rFonts w:ascii="Times New Roman" w:eastAsia="Calibri" w:hAnsi="Times New Roman" w:cs="Times New Roman"/>
          <w:sz w:val="28"/>
          <w:szCs w:val="28"/>
          <w:lang w:eastAsia="ru-RU"/>
        </w:rPr>
        <w:t>;</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снижение доли автомобильных дорог муниципального образования, не соответствующим нормативным требованиям;</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 обеспечение безопасности дорожного движения на территории </w:t>
      </w:r>
      <w:proofErr w:type="spellStart"/>
      <w:r w:rsidR="00682561">
        <w:rPr>
          <w:rFonts w:ascii="Times New Roman" w:hAnsi="Times New Roman" w:cs="Times New Roman"/>
          <w:sz w:val="28"/>
          <w:szCs w:val="28"/>
          <w:lang w:eastAsia="ru-RU"/>
        </w:rPr>
        <w:t>Ишидей</w:t>
      </w:r>
      <w:r w:rsidRPr="00B84B48">
        <w:rPr>
          <w:rFonts w:ascii="Times New Roman" w:eastAsia="Calibri" w:hAnsi="Times New Roman" w:cs="Times New Roman"/>
          <w:sz w:val="28"/>
          <w:szCs w:val="28"/>
          <w:lang w:eastAsia="ru-RU"/>
        </w:rPr>
        <w:t>ского</w:t>
      </w:r>
      <w:proofErr w:type="spellEnd"/>
      <w:r w:rsidRPr="00B84B48">
        <w:rPr>
          <w:rFonts w:ascii="Times New Roman" w:eastAsia="Calibri" w:hAnsi="Times New Roman" w:cs="Times New Roman"/>
          <w:sz w:val="28"/>
          <w:szCs w:val="28"/>
          <w:lang w:eastAsia="ru-RU"/>
        </w:rPr>
        <w:t xml:space="preserve"> сельского поселения.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Мероприятия: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 ремонт автомобильных дорог общего пользования местного значения, находящихся в границах населенных пунктов </w:t>
      </w:r>
      <w:proofErr w:type="spellStart"/>
      <w:r w:rsidR="00682561">
        <w:rPr>
          <w:rFonts w:ascii="Times New Roman" w:hAnsi="Times New Roman" w:cs="Times New Roman"/>
          <w:sz w:val="28"/>
          <w:szCs w:val="28"/>
          <w:lang w:eastAsia="ru-RU"/>
        </w:rPr>
        <w:t>Ишидей</w:t>
      </w:r>
      <w:r w:rsidRPr="00B84B48">
        <w:rPr>
          <w:rFonts w:ascii="Times New Roman" w:eastAsia="Calibri" w:hAnsi="Times New Roman" w:cs="Times New Roman"/>
          <w:sz w:val="28"/>
          <w:szCs w:val="28"/>
          <w:lang w:eastAsia="ru-RU"/>
        </w:rPr>
        <w:t>ского</w:t>
      </w:r>
      <w:proofErr w:type="spellEnd"/>
      <w:r w:rsidRPr="00B84B48">
        <w:rPr>
          <w:rFonts w:ascii="Times New Roman" w:eastAsia="Calibri" w:hAnsi="Times New Roman" w:cs="Times New Roman"/>
          <w:sz w:val="28"/>
          <w:szCs w:val="28"/>
          <w:lang w:eastAsia="ru-RU"/>
        </w:rPr>
        <w:t xml:space="preserve"> сельского поселения.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В области ЖКХ (водоснабжение)</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Цель: обеспечения населения  качественной питьевой водой.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Задачи: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Ремонт оборудования водоснабжения.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Мероприятия:</w:t>
      </w:r>
    </w:p>
    <w:p w:rsidR="00037523" w:rsidRDefault="00B84B48" w:rsidP="00B84B48">
      <w:pPr>
        <w:spacing w:after="0" w:line="0" w:lineRule="atLeast"/>
        <w:ind w:firstLine="540"/>
        <w:jc w:val="both"/>
        <w:rPr>
          <w:rFonts w:ascii="Times New Roman" w:hAnsi="Times New Roman" w:cs="Times New Roman"/>
          <w:sz w:val="28"/>
          <w:szCs w:val="28"/>
          <w:lang w:eastAsia="ru-RU"/>
        </w:rPr>
      </w:pPr>
      <w:r w:rsidRPr="00B84B48">
        <w:rPr>
          <w:rFonts w:ascii="Times New Roman" w:eastAsia="Calibri" w:hAnsi="Times New Roman" w:cs="Times New Roman"/>
          <w:sz w:val="28"/>
          <w:szCs w:val="28"/>
          <w:lang w:eastAsia="ru-RU"/>
        </w:rPr>
        <w:t xml:space="preserve">- ремонт водонапорной башни в п. </w:t>
      </w:r>
      <w:r w:rsidR="00682561">
        <w:rPr>
          <w:rFonts w:ascii="Times New Roman" w:hAnsi="Times New Roman" w:cs="Times New Roman"/>
          <w:sz w:val="28"/>
          <w:szCs w:val="28"/>
          <w:lang w:eastAsia="ru-RU"/>
        </w:rPr>
        <w:t>Ишидей</w:t>
      </w:r>
      <w:r w:rsidR="00037523">
        <w:rPr>
          <w:rFonts w:ascii="Times New Roman" w:hAnsi="Times New Roman" w:cs="Times New Roman"/>
          <w:sz w:val="28"/>
          <w:szCs w:val="28"/>
          <w:lang w:eastAsia="ru-RU"/>
        </w:rPr>
        <w:t xml:space="preserve"> по ул. </w:t>
      </w:r>
      <w:proofErr w:type="gramStart"/>
      <w:r w:rsidR="00037523">
        <w:rPr>
          <w:rFonts w:ascii="Times New Roman" w:hAnsi="Times New Roman" w:cs="Times New Roman"/>
          <w:sz w:val="28"/>
          <w:szCs w:val="28"/>
          <w:lang w:eastAsia="ru-RU"/>
        </w:rPr>
        <w:t>Лесная</w:t>
      </w:r>
      <w:proofErr w:type="gramEnd"/>
      <w:r w:rsidR="00037523">
        <w:rPr>
          <w:rFonts w:ascii="Times New Roman" w:hAnsi="Times New Roman" w:cs="Times New Roman"/>
          <w:sz w:val="28"/>
          <w:szCs w:val="28"/>
          <w:lang w:eastAsia="ru-RU"/>
        </w:rPr>
        <w:t>;</w:t>
      </w:r>
    </w:p>
    <w:p w:rsidR="00B84B48" w:rsidRPr="00B84B48" w:rsidRDefault="00037523" w:rsidP="00B84B48">
      <w:pPr>
        <w:spacing w:after="0" w:line="0" w:lineRule="atLeast"/>
        <w:ind w:firstLine="540"/>
        <w:jc w:val="both"/>
        <w:rPr>
          <w:rFonts w:ascii="Times New Roman" w:eastAsia="Calibri" w:hAnsi="Times New Roman" w:cs="Times New Roman"/>
          <w:sz w:val="28"/>
          <w:szCs w:val="28"/>
          <w:lang w:eastAsia="ru-RU"/>
        </w:rPr>
      </w:pPr>
      <w:r>
        <w:rPr>
          <w:rFonts w:ascii="Times New Roman" w:hAnsi="Times New Roman" w:cs="Times New Roman"/>
          <w:sz w:val="28"/>
          <w:szCs w:val="28"/>
          <w:lang w:eastAsia="ru-RU"/>
        </w:rPr>
        <w:t xml:space="preserve">- строительство новой водонапорной башни по ул. </w:t>
      </w:r>
      <w:proofErr w:type="gramStart"/>
      <w:r>
        <w:rPr>
          <w:rFonts w:ascii="Times New Roman" w:hAnsi="Times New Roman" w:cs="Times New Roman"/>
          <w:sz w:val="28"/>
          <w:szCs w:val="28"/>
          <w:lang w:eastAsia="ru-RU"/>
        </w:rPr>
        <w:t>Клубная</w:t>
      </w:r>
      <w:proofErr w:type="gramEnd"/>
      <w:r w:rsidR="00B84B48" w:rsidRPr="00B84B48">
        <w:rPr>
          <w:rFonts w:ascii="Times New Roman" w:eastAsia="Calibri" w:hAnsi="Times New Roman" w:cs="Times New Roman"/>
          <w:sz w:val="28"/>
          <w:szCs w:val="28"/>
          <w:lang w:eastAsia="ru-RU"/>
        </w:rPr>
        <w:t xml:space="preserve">.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В области благоустройства и охраны окружающей среды:</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Цель: создание комфортных, благоприятных экологических условий проживания населения, обеспечение экологической безопасности  территории поселения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Задачи: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организация уличного освещения;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снижение уровня загрязнения окружающей среды;</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предотвращение экологических угроз природного и техногенного  характера;</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-обеспечение пожарной безопасности;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 Мероприятия: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установка дополнительных фонарей уличного освещения в поселении.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В области финансового состояния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Цель: обеспечение роста собственных доходов и повышение  эффективности  расходов.</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Задачи: </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разработать и осуществить комплекс мер по увеличению собираемости налогов;</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lastRenderedPageBreak/>
        <w:t>- создать условия для повышения налогового потенциала территории.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Мероприятия:</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-выявление неоформленных земельных участков и объектов недвижимого имущества, принадлежащих физическим лицам и оказание им помощи в их регистрации.</w:t>
      </w:r>
    </w:p>
    <w:p w:rsidR="00B84B48" w:rsidRPr="00B84B48" w:rsidRDefault="00B84B48" w:rsidP="00B84B48">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Выполнение задач стратегии выполнимы только при достаточном финансировании запланированных мероприятий. </w:t>
      </w:r>
    </w:p>
    <w:p w:rsidR="00B84B48" w:rsidRPr="00B84B48" w:rsidRDefault="00B84B48" w:rsidP="00B84B48">
      <w:pPr>
        <w:spacing w:after="0" w:line="0" w:lineRule="atLeast"/>
        <w:ind w:firstLine="540"/>
        <w:jc w:val="both"/>
        <w:rPr>
          <w:rFonts w:ascii="Times New Roman" w:eastAsia="Calibri" w:hAnsi="Times New Roman" w:cs="Times New Roman"/>
          <w:b/>
          <w:sz w:val="28"/>
          <w:szCs w:val="28"/>
          <w:highlight w:val="yellow"/>
          <w:lang w:eastAsia="ru-RU"/>
        </w:rPr>
      </w:pPr>
    </w:p>
    <w:p w:rsidR="00B84B48" w:rsidRPr="00B84B48" w:rsidRDefault="00B84B48" w:rsidP="00B84B48">
      <w:pPr>
        <w:spacing w:after="0" w:line="0" w:lineRule="atLeast"/>
        <w:ind w:firstLine="540"/>
        <w:jc w:val="both"/>
        <w:rPr>
          <w:rFonts w:ascii="Times New Roman" w:eastAsia="Calibri" w:hAnsi="Times New Roman" w:cs="Times New Roman"/>
          <w:b/>
          <w:sz w:val="28"/>
          <w:szCs w:val="28"/>
          <w:highlight w:val="yellow"/>
          <w:lang w:eastAsia="ru-RU"/>
        </w:rPr>
      </w:pPr>
    </w:p>
    <w:p w:rsidR="00B84B48" w:rsidRPr="00B84B48" w:rsidRDefault="00037523" w:rsidP="00B84B48">
      <w:pPr>
        <w:spacing w:after="0" w:line="0" w:lineRule="atLeast"/>
        <w:ind w:firstLine="540"/>
        <w:jc w:val="both"/>
        <w:rPr>
          <w:rFonts w:ascii="Times New Roman" w:eastAsia="Calibri" w:hAnsi="Times New Roman" w:cs="Times New Roman"/>
          <w:b/>
          <w:sz w:val="28"/>
          <w:szCs w:val="28"/>
          <w:lang w:eastAsia="ru-RU"/>
        </w:rPr>
      </w:pPr>
      <w:r>
        <w:rPr>
          <w:rFonts w:ascii="Times New Roman" w:hAnsi="Times New Roman" w:cs="Times New Roman"/>
          <w:b/>
          <w:sz w:val="28"/>
          <w:szCs w:val="28"/>
          <w:lang w:eastAsia="ru-RU"/>
        </w:rPr>
        <w:t xml:space="preserve">Раздел </w:t>
      </w:r>
      <w:r w:rsidR="00B84B48" w:rsidRPr="00B84B48">
        <w:rPr>
          <w:rFonts w:ascii="Times New Roman" w:eastAsia="Calibri" w:hAnsi="Times New Roman" w:cs="Times New Roman"/>
          <w:b/>
          <w:sz w:val="28"/>
          <w:szCs w:val="28"/>
          <w:lang w:eastAsia="ru-RU"/>
        </w:rPr>
        <w:t xml:space="preserve">7. </w:t>
      </w:r>
      <w:r w:rsidRPr="00321C7A">
        <w:rPr>
          <w:rFonts w:ascii="Times New Roman" w:eastAsia="Times New Roman" w:hAnsi="Times New Roman" w:cs="Times New Roman"/>
          <w:b/>
          <w:sz w:val="28"/>
          <w:szCs w:val="28"/>
          <w:lang w:eastAsia="ru-RU"/>
        </w:rPr>
        <w:t xml:space="preserve">Ожидаемые результаты реализации Стратегии </w:t>
      </w:r>
      <w:r w:rsidRPr="00321C7A">
        <w:rPr>
          <w:rFonts w:ascii="Times New Roman" w:eastAsia="Times New Roman" w:hAnsi="Times New Roman" w:cs="Times New Roman"/>
          <w:sz w:val="28"/>
          <w:szCs w:val="28"/>
          <w:lang w:eastAsia="ru-RU"/>
        </w:rPr>
        <w:t xml:space="preserve"> </w:t>
      </w:r>
    </w:p>
    <w:p w:rsidR="00B84B48" w:rsidRPr="00B84B48" w:rsidRDefault="00B84B48" w:rsidP="00B84B48">
      <w:pPr>
        <w:spacing w:after="0" w:line="0" w:lineRule="atLeast"/>
        <w:ind w:firstLine="540"/>
        <w:jc w:val="both"/>
        <w:rPr>
          <w:rFonts w:ascii="Times New Roman" w:eastAsia="Calibri" w:hAnsi="Times New Roman" w:cs="Times New Roman"/>
          <w:b/>
          <w:sz w:val="28"/>
          <w:szCs w:val="28"/>
          <w:lang w:eastAsia="ru-RU"/>
        </w:rPr>
      </w:pPr>
    </w:p>
    <w:p w:rsidR="00B84B48" w:rsidRPr="00B84B48" w:rsidRDefault="00B84B48" w:rsidP="00B84B48">
      <w:pPr>
        <w:spacing w:after="0" w:line="0" w:lineRule="atLeast"/>
        <w:ind w:firstLine="709"/>
        <w:jc w:val="both"/>
        <w:rPr>
          <w:rFonts w:ascii="Times New Roman" w:eastAsia="Calibri" w:hAnsi="Times New Roman" w:cs="Times New Roman"/>
          <w:color w:val="000000"/>
          <w:sz w:val="28"/>
          <w:szCs w:val="28"/>
          <w:lang w:eastAsia="ru-RU"/>
        </w:rPr>
      </w:pPr>
      <w:r w:rsidRPr="00B84B48">
        <w:rPr>
          <w:rFonts w:ascii="Times New Roman" w:eastAsia="Calibri" w:hAnsi="Times New Roman" w:cs="Times New Roman"/>
          <w:color w:val="000000"/>
          <w:sz w:val="28"/>
          <w:szCs w:val="28"/>
          <w:lang w:eastAsia="ru-RU"/>
        </w:rPr>
        <w:t xml:space="preserve">Реализация Стратегии будет способствовать решению основных проблем и задач развития сельского поселения. Это позволит улучшить показатели социально-экономического развития. </w:t>
      </w:r>
    </w:p>
    <w:p w:rsidR="00B84B48" w:rsidRPr="00B84B48" w:rsidRDefault="00B84B48" w:rsidP="00B84B48">
      <w:pPr>
        <w:pStyle w:val="170"/>
        <w:spacing w:after="0" w:line="0" w:lineRule="atLeast"/>
        <w:ind w:firstLine="709"/>
        <w:jc w:val="both"/>
        <w:rPr>
          <w:sz w:val="28"/>
          <w:szCs w:val="28"/>
        </w:rPr>
      </w:pPr>
      <w:r w:rsidRPr="00B84B48">
        <w:rPr>
          <w:sz w:val="28"/>
          <w:szCs w:val="28"/>
        </w:rPr>
        <w:t>Перечень целевых показателей Про</w:t>
      </w:r>
      <w:r w:rsidR="00037523">
        <w:rPr>
          <w:sz w:val="28"/>
          <w:szCs w:val="28"/>
        </w:rPr>
        <w:t>граммы представлен в Приложении.</w:t>
      </w:r>
    </w:p>
    <w:p w:rsidR="00037523" w:rsidRDefault="00037523" w:rsidP="00B84B48">
      <w:pPr>
        <w:spacing w:after="0" w:line="0" w:lineRule="atLeast"/>
        <w:ind w:firstLine="540"/>
        <w:jc w:val="both"/>
        <w:rPr>
          <w:rFonts w:ascii="Times New Roman" w:hAnsi="Times New Roman" w:cs="Times New Roman"/>
          <w:b/>
          <w:sz w:val="28"/>
          <w:szCs w:val="28"/>
          <w:lang w:eastAsia="ru-RU"/>
        </w:rPr>
      </w:pPr>
    </w:p>
    <w:p w:rsidR="00FA3DD3" w:rsidRPr="00321C7A" w:rsidRDefault="00037523" w:rsidP="00FA3DD3">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b/>
          <w:sz w:val="28"/>
          <w:szCs w:val="28"/>
          <w:lang w:eastAsia="ru-RU"/>
        </w:rPr>
        <w:t>Раздел</w:t>
      </w:r>
      <w:r w:rsidR="00B84B48" w:rsidRPr="00B84B48">
        <w:rPr>
          <w:rFonts w:ascii="Times New Roman" w:eastAsia="Calibri" w:hAnsi="Times New Roman" w:cs="Times New Roman"/>
          <w:b/>
          <w:sz w:val="28"/>
          <w:szCs w:val="28"/>
          <w:lang w:eastAsia="ru-RU"/>
        </w:rPr>
        <w:t xml:space="preserve"> 8. </w:t>
      </w:r>
      <w:r w:rsidR="00FA3DD3" w:rsidRPr="00321C7A">
        <w:rPr>
          <w:rFonts w:ascii="Times New Roman" w:eastAsia="Times New Roman" w:hAnsi="Times New Roman" w:cs="Times New Roman"/>
          <w:b/>
          <w:sz w:val="28"/>
          <w:szCs w:val="28"/>
          <w:lang w:eastAsia="ru-RU"/>
        </w:rPr>
        <w:t>Механизм реализации Стратегии</w:t>
      </w:r>
      <w:r w:rsidR="00FA3DD3" w:rsidRPr="00321C7A">
        <w:rPr>
          <w:rFonts w:ascii="Times New Roman" w:eastAsia="Times New Roman" w:hAnsi="Times New Roman" w:cs="Times New Roman"/>
          <w:sz w:val="24"/>
          <w:szCs w:val="24"/>
          <w:lang w:eastAsia="ru-RU"/>
        </w:rPr>
        <w:t xml:space="preserve"> </w:t>
      </w:r>
    </w:p>
    <w:p w:rsidR="00FA3DD3" w:rsidRPr="00321C7A" w:rsidRDefault="00FA3DD3" w:rsidP="00FA3DD3">
      <w:pPr>
        <w:spacing w:after="0" w:line="240" w:lineRule="auto"/>
        <w:ind w:firstLine="720"/>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Общий механизм реализации Стратегии социально–экономического развития </w:t>
      </w:r>
      <w:proofErr w:type="spellStart"/>
      <w:r w:rsidRPr="00321C7A">
        <w:rPr>
          <w:rFonts w:ascii="Times New Roman" w:eastAsia="Times New Roman" w:hAnsi="Times New Roman" w:cs="Times New Roman"/>
          <w:sz w:val="28"/>
          <w:szCs w:val="28"/>
          <w:lang w:eastAsia="ru-RU"/>
        </w:rPr>
        <w:t>Ишидейского</w:t>
      </w:r>
      <w:proofErr w:type="spellEnd"/>
      <w:r w:rsidRPr="00321C7A">
        <w:rPr>
          <w:rFonts w:ascii="Times New Roman" w:eastAsia="Times New Roman" w:hAnsi="Times New Roman" w:cs="Times New Roman"/>
          <w:sz w:val="28"/>
          <w:szCs w:val="28"/>
          <w:lang w:eastAsia="ru-RU"/>
        </w:rPr>
        <w:t xml:space="preserve">  сельского поселения на 2019 – 2030 гг.  заключается в выполнении и использовании полномочий органов местного самоуправления </w:t>
      </w:r>
      <w:proofErr w:type="spellStart"/>
      <w:r w:rsidRPr="00321C7A">
        <w:rPr>
          <w:rFonts w:ascii="Times New Roman" w:eastAsia="Times New Roman" w:hAnsi="Times New Roman" w:cs="Times New Roman"/>
          <w:sz w:val="28"/>
          <w:szCs w:val="28"/>
          <w:lang w:eastAsia="ru-RU"/>
        </w:rPr>
        <w:t>Ишидейского</w:t>
      </w:r>
      <w:proofErr w:type="spellEnd"/>
      <w:r w:rsidRPr="00321C7A">
        <w:rPr>
          <w:rFonts w:ascii="Times New Roman" w:eastAsia="Times New Roman" w:hAnsi="Times New Roman" w:cs="Times New Roman"/>
          <w:sz w:val="28"/>
          <w:szCs w:val="28"/>
          <w:lang w:eastAsia="ru-RU"/>
        </w:rPr>
        <w:t xml:space="preserve">  муниципального образования в части управления социально-экономическим развитием поселения для достижения поставленных стратегических целей. 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FA3DD3" w:rsidRPr="00321C7A" w:rsidRDefault="00FA3DD3" w:rsidP="00FA3DD3">
      <w:pPr>
        <w:spacing w:after="0" w:line="240" w:lineRule="auto"/>
        <w:ind w:firstLine="720"/>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депутатами Думы ежегодно.</w:t>
      </w:r>
    </w:p>
    <w:p w:rsidR="00B84B48" w:rsidRPr="00B84B48" w:rsidRDefault="00B84B48" w:rsidP="00FA3DD3">
      <w:pPr>
        <w:spacing w:after="0" w:line="0" w:lineRule="atLeast"/>
        <w:ind w:firstLine="540"/>
        <w:jc w:val="both"/>
        <w:rPr>
          <w:rFonts w:ascii="Times New Roman" w:eastAsia="Calibri" w:hAnsi="Times New Roman" w:cs="Times New Roman"/>
          <w:sz w:val="28"/>
          <w:szCs w:val="28"/>
          <w:lang w:eastAsia="ru-RU"/>
        </w:rPr>
      </w:pPr>
      <w:r w:rsidRPr="00B84B48">
        <w:rPr>
          <w:rFonts w:ascii="Times New Roman" w:eastAsia="Calibri" w:hAnsi="Times New Roman" w:cs="Times New Roman"/>
          <w:sz w:val="28"/>
          <w:szCs w:val="28"/>
          <w:lang w:eastAsia="ru-RU"/>
        </w:rPr>
        <w:t xml:space="preserve">Корректировка плана мероприятий осуществляется Администрацией </w:t>
      </w:r>
      <w:proofErr w:type="spellStart"/>
      <w:r w:rsidR="00682561">
        <w:rPr>
          <w:rFonts w:ascii="Times New Roman" w:hAnsi="Times New Roman" w:cs="Times New Roman"/>
          <w:sz w:val="28"/>
          <w:szCs w:val="28"/>
          <w:lang w:eastAsia="ru-RU"/>
        </w:rPr>
        <w:t>Ишидей</w:t>
      </w:r>
      <w:r w:rsidRPr="00B84B48">
        <w:rPr>
          <w:rFonts w:ascii="Times New Roman" w:eastAsia="Calibri" w:hAnsi="Times New Roman" w:cs="Times New Roman"/>
          <w:sz w:val="28"/>
          <w:szCs w:val="28"/>
          <w:lang w:eastAsia="ru-RU"/>
        </w:rPr>
        <w:t>ского</w:t>
      </w:r>
      <w:proofErr w:type="spellEnd"/>
      <w:r w:rsidRPr="00B84B48">
        <w:rPr>
          <w:rFonts w:ascii="Times New Roman" w:eastAsia="Calibri" w:hAnsi="Times New Roman" w:cs="Times New Roman"/>
          <w:sz w:val="28"/>
          <w:szCs w:val="28"/>
          <w:lang w:eastAsia="ru-RU"/>
        </w:rPr>
        <w:t xml:space="preserve"> сельского поселения во взаимодействии с ответственными исполнителями. Решение о корректировке плана мероприятий принимается Администрацией </w:t>
      </w:r>
      <w:proofErr w:type="spellStart"/>
      <w:r w:rsidR="00682561">
        <w:rPr>
          <w:rFonts w:ascii="Times New Roman" w:hAnsi="Times New Roman" w:cs="Times New Roman"/>
          <w:sz w:val="28"/>
          <w:szCs w:val="28"/>
          <w:lang w:eastAsia="ru-RU"/>
        </w:rPr>
        <w:t>Ишидей</w:t>
      </w:r>
      <w:r w:rsidRPr="00B84B48">
        <w:rPr>
          <w:rFonts w:ascii="Times New Roman" w:eastAsia="Calibri" w:hAnsi="Times New Roman" w:cs="Times New Roman"/>
          <w:sz w:val="28"/>
          <w:szCs w:val="28"/>
          <w:lang w:eastAsia="ru-RU"/>
        </w:rPr>
        <w:t>ского</w:t>
      </w:r>
      <w:proofErr w:type="spellEnd"/>
      <w:r w:rsidRPr="00B84B48">
        <w:rPr>
          <w:rFonts w:ascii="Times New Roman" w:eastAsia="Calibri" w:hAnsi="Times New Roman" w:cs="Times New Roman"/>
          <w:sz w:val="28"/>
          <w:szCs w:val="28"/>
          <w:lang w:eastAsia="ru-RU"/>
        </w:rPr>
        <w:t xml:space="preserve"> сельского поселения путем издания постановления.</w:t>
      </w:r>
    </w:p>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8"/>
          <w:szCs w:val="28"/>
          <w:lang w:eastAsia="ru-RU"/>
        </w:rPr>
        <w:br w:type="page"/>
      </w:r>
    </w:p>
    <w:p w:rsidR="00321C7A" w:rsidRPr="00321C7A" w:rsidRDefault="00321C7A" w:rsidP="00321C7A">
      <w:pPr>
        <w:spacing w:after="0" w:line="240" w:lineRule="auto"/>
        <w:rPr>
          <w:rFonts w:ascii="Times New Roman" w:eastAsia="Times New Roman" w:hAnsi="Times New Roman" w:cs="Times New Roman"/>
          <w:sz w:val="28"/>
          <w:szCs w:val="28"/>
          <w:lang w:eastAsia="ru-RU"/>
        </w:rPr>
      </w:pPr>
    </w:p>
    <w:p w:rsidR="00321C7A" w:rsidRPr="00321C7A" w:rsidRDefault="00321C7A" w:rsidP="00321C7A">
      <w:pPr>
        <w:spacing w:after="0" w:line="240" w:lineRule="auto"/>
        <w:ind w:firstLine="540"/>
        <w:jc w:val="both"/>
        <w:rPr>
          <w:rFonts w:ascii="Times New Roman" w:eastAsia="Times New Roman" w:hAnsi="Times New Roman" w:cs="Times New Roman"/>
          <w:sz w:val="28"/>
          <w:szCs w:val="28"/>
          <w:lang w:eastAsia="ru-RU"/>
        </w:rPr>
      </w:pPr>
    </w:p>
    <w:p w:rsidR="00321C7A" w:rsidRPr="00321C7A" w:rsidRDefault="00321C7A" w:rsidP="00321C7A">
      <w:pPr>
        <w:spacing w:after="0" w:line="240" w:lineRule="auto"/>
        <w:ind w:firstLine="540"/>
        <w:jc w:val="both"/>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w:t>
      </w:r>
      <w:r w:rsidRPr="00321C7A">
        <w:rPr>
          <w:rFonts w:ascii="Times New Roman" w:eastAsia="Times New Roman" w:hAnsi="Times New Roman" w:cs="Times New Roman"/>
          <w:b/>
          <w:sz w:val="28"/>
          <w:szCs w:val="28"/>
          <w:lang w:eastAsia="ar-SA"/>
        </w:rPr>
        <w:t xml:space="preserve">                                                                                     </w:t>
      </w:r>
      <w:r w:rsidRPr="00321C7A">
        <w:rPr>
          <w:rFonts w:ascii="Times New Roman" w:eastAsia="Times New Roman" w:hAnsi="Times New Roman" w:cs="Times New Roman"/>
          <w:sz w:val="28"/>
          <w:szCs w:val="28"/>
          <w:lang w:eastAsia="ru-RU"/>
        </w:rPr>
        <w:t>Приложение № 1</w:t>
      </w:r>
    </w:p>
    <w:p w:rsidR="00321C7A" w:rsidRPr="00321C7A" w:rsidRDefault="00321C7A" w:rsidP="00321C7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 xml:space="preserve"> </w:t>
      </w:r>
    </w:p>
    <w:p w:rsidR="00321C7A" w:rsidRPr="00321C7A" w:rsidRDefault="00321C7A" w:rsidP="00321C7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21C7A" w:rsidRPr="00321C7A" w:rsidRDefault="00321C7A" w:rsidP="00321C7A">
      <w:pPr>
        <w:spacing w:after="0" w:line="240" w:lineRule="auto"/>
        <w:rPr>
          <w:rFonts w:ascii="Times New Roman" w:eastAsia="Times New Roman" w:hAnsi="Times New Roman" w:cs="Times New Roman"/>
          <w:sz w:val="28"/>
          <w:szCs w:val="28"/>
          <w:lang w:eastAsia="ru-RU"/>
        </w:rPr>
      </w:pPr>
    </w:p>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ПЕРЕЧЕНЬ</w:t>
      </w:r>
    </w:p>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МУНИЦИПАЛЬНЫХ ПРОГРАММ ИШИДЕЙСКОГО СЕЛЬСКОГО ПОСЕЛЕНИЯ</w:t>
      </w:r>
    </w:p>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21C7A" w:rsidRPr="00321C7A" w:rsidRDefault="00321C7A" w:rsidP="00321C7A">
      <w:pPr>
        <w:keepLines/>
        <w:tabs>
          <w:tab w:val="left" w:pos="2910"/>
        </w:tabs>
        <w:spacing w:after="0" w:line="240" w:lineRule="auto"/>
        <w:ind w:right="-81"/>
        <w:jc w:val="both"/>
        <w:rPr>
          <w:rFonts w:ascii="Times New Roman" w:eastAsia="Times New Roman" w:hAnsi="Times New Roman" w:cs="Times New Roman"/>
          <w:sz w:val="24"/>
          <w:szCs w:val="24"/>
          <w:lang w:eastAsia="ru-RU"/>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381"/>
        <w:gridCol w:w="2160"/>
        <w:gridCol w:w="3420"/>
      </w:tblGrid>
      <w:tr w:rsidR="00321C7A" w:rsidRPr="00321C7A" w:rsidTr="00321C7A">
        <w:trPr>
          <w:trHeight w:val="874"/>
          <w:tblHeader/>
        </w:trPr>
        <w:tc>
          <w:tcPr>
            <w:tcW w:w="3181" w:type="dxa"/>
            <w:shd w:val="clear" w:color="auto" w:fill="C0C0C0"/>
            <w:vAlign w:val="center"/>
          </w:tcPr>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Название муниципальной программы</w:t>
            </w:r>
          </w:p>
        </w:tc>
        <w:tc>
          <w:tcPr>
            <w:tcW w:w="1381" w:type="dxa"/>
            <w:shd w:val="clear" w:color="auto" w:fill="C0C0C0"/>
          </w:tcPr>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 xml:space="preserve">Период </w:t>
            </w:r>
            <w:r w:rsidRPr="00321C7A">
              <w:rPr>
                <w:rFonts w:ascii="Times New Roman" w:eastAsia="Times New Roman" w:hAnsi="Times New Roman" w:cs="Times New Roman"/>
                <w:sz w:val="24"/>
                <w:szCs w:val="24"/>
                <w:lang w:eastAsia="ru-RU"/>
              </w:rPr>
              <w:br/>
              <w:t>реализации программы</w:t>
            </w:r>
          </w:p>
        </w:tc>
        <w:tc>
          <w:tcPr>
            <w:tcW w:w="2160" w:type="dxa"/>
            <w:shd w:val="clear" w:color="auto" w:fill="C0C0C0"/>
          </w:tcPr>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Объем финансирования, тыс. руб.</w:t>
            </w:r>
          </w:p>
        </w:tc>
        <w:tc>
          <w:tcPr>
            <w:tcW w:w="3420" w:type="dxa"/>
            <w:shd w:val="clear" w:color="auto" w:fill="C0C0C0"/>
            <w:vAlign w:val="center"/>
          </w:tcPr>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Ответственный исполнитель</w:t>
            </w:r>
          </w:p>
        </w:tc>
      </w:tr>
      <w:tr w:rsidR="00321C7A" w:rsidRPr="00321C7A" w:rsidTr="00321C7A">
        <w:trPr>
          <w:trHeight w:val="641"/>
        </w:trPr>
        <w:tc>
          <w:tcPr>
            <w:tcW w:w="3181" w:type="dxa"/>
            <w:vAlign w:val="center"/>
          </w:tcPr>
          <w:p w:rsidR="00321C7A" w:rsidRPr="00321C7A" w:rsidRDefault="00321C7A" w:rsidP="00321C7A">
            <w:pPr>
              <w:widowControl w:val="0"/>
              <w:autoSpaceDE w:val="0"/>
              <w:autoSpaceDN w:val="0"/>
              <w:spacing w:after="0" w:line="240" w:lineRule="auto"/>
              <w:ind w:right="-45"/>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 xml:space="preserve">муниципальная программа </w:t>
            </w:r>
          </w:p>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«Социально-экономическое развитие территории   сельского поселения»</w:t>
            </w:r>
          </w:p>
        </w:tc>
        <w:tc>
          <w:tcPr>
            <w:tcW w:w="1381" w:type="dxa"/>
          </w:tcPr>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2018-2022 годы</w:t>
            </w:r>
          </w:p>
        </w:tc>
        <w:tc>
          <w:tcPr>
            <w:tcW w:w="2160" w:type="dxa"/>
          </w:tcPr>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20" w:type="dxa"/>
          </w:tcPr>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 xml:space="preserve">Администрация </w:t>
            </w:r>
            <w:proofErr w:type="spellStart"/>
            <w:r w:rsidRPr="00321C7A">
              <w:rPr>
                <w:rFonts w:ascii="Times New Roman" w:eastAsia="Times New Roman" w:hAnsi="Times New Roman" w:cs="Times New Roman"/>
                <w:sz w:val="24"/>
                <w:szCs w:val="24"/>
                <w:lang w:eastAsia="ru-RU"/>
              </w:rPr>
              <w:t>Ишидейского</w:t>
            </w:r>
            <w:proofErr w:type="spellEnd"/>
          </w:p>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сельского поселения</w:t>
            </w:r>
          </w:p>
        </w:tc>
      </w:tr>
      <w:tr w:rsidR="00321C7A" w:rsidRPr="00321C7A" w:rsidTr="00321C7A">
        <w:trPr>
          <w:trHeight w:val="641"/>
        </w:trPr>
        <w:tc>
          <w:tcPr>
            <w:tcW w:w="3181" w:type="dxa"/>
            <w:vAlign w:val="center"/>
          </w:tcPr>
          <w:p w:rsidR="00321C7A" w:rsidRPr="00321C7A" w:rsidRDefault="00321C7A" w:rsidP="00321C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Программа комплексного развития систем коммунальной</w:t>
            </w:r>
          </w:p>
          <w:p w:rsidR="00321C7A" w:rsidRPr="00321C7A" w:rsidRDefault="00321C7A" w:rsidP="00321C7A">
            <w:pPr>
              <w:widowControl w:val="0"/>
              <w:autoSpaceDE w:val="0"/>
              <w:autoSpaceDN w:val="0"/>
              <w:spacing w:after="0" w:line="240" w:lineRule="auto"/>
              <w:ind w:right="-45"/>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 xml:space="preserve">инфраструктуры </w:t>
            </w:r>
            <w:proofErr w:type="spellStart"/>
            <w:r w:rsidRPr="00321C7A">
              <w:rPr>
                <w:rFonts w:ascii="Times New Roman" w:eastAsia="Times New Roman" w:hAnsi="Times New Roman" w:cs="Times New Roman"/>
                <w:sz w:val="24"/>
                <w:szCs w:val="24"/>
                <w:lang w:eastAsia="ru-RU"/>
              </w:rPr>
              <w:t>Ишидейского</w:t>
            </w:r>
            <w:proofErr w:type="spellEnd"/>
            <w:r w:rsidRPr="00321C7A">
              <w:rPr>
                <w:rFonts w:ascii="Times New Roman" w:eastAsia="Times New Roman" w:hAnsi="Times New Roman" w:cs="Times New Roman"/>
                <w:sz w:val="24"/>
                <w:szCs w:val="24"/>
                <w:lang w:eastAsia="ru-RU"/>
              </w:rPr>
              <w:t xml:space="preserve"> муниципального образования на 2015-2032  </w:t>
            </w:r>
          </w:p>
        </w:tc>
        <w:tc>
          <w:tcPr>
            <w:tcW w:w="1381" w:type="dxa"/>
          </w:tcPr>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2015-2032г.</w:t>
            </w:r>
          </w:p>
        </w:tc>
        <w:tc>
          <w:tcPr>
            <w:tcW w:w="2160" w:type="dxa"/>
          </w:tcPr>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20" w:type="dxa"/>
          </w:tcPr>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 xml:space="preserve">Администрация </w:t>
            </w:r>
            <w:proofErr w:type="spellStart"/>
            <w:r w:rsidRPr="00321C7A">
              <w:rPr>
                <w:rFonts w:ascii="Times New Roman" w:eastAsia="Times New Roman" w:hAnsi="Times New Roman" w:cs="Times New Roman"/>
                <w:sz w:val="24"/>
                <w:szCs w:val="24"/>
                <w:lang w:eastAsia="ru-RU"/>
              </w:rPr>
              <w:t>Ишидейского</w:t>
            </w:r>
            <w:proofErr w:type="spellEnd"/>
          </w:p>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сельского поселения</w:t>
            </w:r>
          </w:p>
        </w:tc>
      </w:tr>
      <w:tr w:rsidR="00321C7A" w:rsidRPr="00321C7A" w:rsidTr="00321C7A">
        <w:trPr>
          <w:trHeight w:val="641"/>
        </w:trPr>
        <w:tc>
          <w:tcPr>
            <w:tcW w:w="3181" w:type="dxa"/>
            <w:vAlign w:val="center"/>
          </w:tcPr>
          <w:p w:rsidR="00321C7A" w:rsidRPr="00321C7A" w:rsidRDefault="00321C7A" w:rsidP="00321C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 xml:space="preserve">Программу  комплексного развития транспортной инфраструктуры                на территории  </w:t>
            </w:r>
            <w:proofErr w:type="spellStart"/>
            <w:r w:rsidRPr="00321C7A">
              <w:rPr>
                <w:rFonts w:ascii="Times New Roman" w:eastAsia="Times New Roman" w:hAnsi="Times New Roman" w:cs="Times New Roman"/>
                <w:sz w:val="24"/>
                <w:szCs w:val="24"/>
                <w:lang w:eastAsia="ru-RU"/>
              </w:rPr>
              <w:t>Ишидейского</w:t>
            </w:r>
            <w:proofErr w:type="spellEnd"/>
            <w:r w:rsidRPr="00321C7A">
              <w:rPr>
                <w:rFonts w:ascii="Times New Roman" w:eastAsia="Times New Roman" w:hAnsi="Times New Roman" w:cs="Times New Roman"/>
                <w:sz w:val="24"/>
                <w:szCs w:val="24"/>
                <w:lang w:eastAsia="ru-RU"/>
              </w:rPr>
              <w:t xml:space="preserve">   сельского поселения</w:t>
            </w:r>
          </w:p>
        </w:tc>
        <w:tc>
          <w:tcPr>
            <w:tcW w:w="1381" w:type="dxa"/>
          </w:tcPr>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2017-2025</w:t>
            </w:r>
          </w:p>
        </w:tc>
        <w:tc>
          <w:tcPr>
            <w:tcW w:w="2160" w:type="dxa"/>
          </w:tcPr>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20" w:type="dxa"/>
          </w:tcPr>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 xml:space="preserve">Администрация </w:t>
            </w:r>
            <w:proofErr w:type="spellStart"/>
            <w:r w:rsidRPr="00321C7A">
              <w:rPr>
                <w:rFonts w:ascii="Times New Roman" w:eastAsia="Times New Roman" w:hAnsi="Times New Roman" w:cs="Times New Roman"/>
                <w:sz w:val="24"/>
                <w:szCs w:val="24"/>
                <w:lang w:eastAsia="ru-RU"/>
              </w:rPr>
              <w:t>Ишидейского</w:t>
            </w:r>
            <w:proofErr w:type="spellEnd"/>
          </w:p>
          <w:p w:rsidR="00321C7A" w:rsidRPr="00321C7A" w:rsidRDefault="00321C7A" w:rsidP="00321C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сельского поселения</w:t>
            </w:r>
          </w:p>
        </w:tc>
      </w:tr>
      <w:tr w:rsidR="00321C7A" w:rsidRPr="00321C7A" w:rsidTr="00321C7A">
        <w:trPr>
          <w:trHeight w:val="641"/>
        </w:trPr>
        <w:tc>
          <w:tcPr>
            <w:tcW w:w="3181" w:type="dxa"/>
            <w:vAlign w:val="center"/>
          </w:tcPr>
          <w:p w:rsidR="00321C7A" w:rsidRPr="00321C7A" w:rsidRDefault="00321C7A" w:rsidP="00321C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 xml:space="preserve">Программа комплексного развития социальной инфраструктуры   </w:t>
            </w:r>
            <w:proofErr w:type="spellStart"/>
            <w:r w:rsidRPr="00321C7A">
              <w:rPr>
                <w:rFonts w:ascii="Times New Roman" w:eastAsia="Times New Roman" w:hAnsi="Times New Roman" w:cs="Times New Roman"/>
                <w:sz w:val="24"/>
                <w:szCs w:val="24"/>
                <w:lang w:eastAsia="ru-RU"/>
              </w:rPr>
              <w:t>Ишидейского</w:t>
            </w:r>
            <w:proofErr w:type="spellEnd"/>
            <w:r w:rsidRPr="00321C7A">
              <w:rPr>
                <w:rFonts w:ascii="Times New Roman" w:eastAsia="Times New Roman" w:hAnsi="Times New Roman" w:cs="Times New Roman"/>
                <w:sz w:val="24"/>
                <w:szCs w:val="24"/>
                <w:lang w:eastAsia="ru-RU"/>
              </w:rPr>
              <w:t xml:space="preserve">  сельского поселения на период 2018-2032 годы</w:t>
            </w:r>
          </w:p>
        </w:tc>
        <w:tc>
          <w:tcPr>
            <w:tcW w:w="1381" w:type="dxa"/>
            <w:vAlign w:val="center"/>
          </w:tcPr>
          <w:p w:rsidR="00321C7A" w:rsidRPr="00321C7A" w:rsidRDefault="00321C7A" w:rsidP="00321C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2018-2032</w:t>
            </w:r>
          </w:p>
        </w:tc>
        <w:tc>
          <w:tcPr>
            <w:tcW w:w="2160" w:type="dxa"/>
            <w:vAlign w:val="center"/>
          </w:tcPr>
          <w:p w:rsidR="00321C7A" w:rsidRPr="00321C7A" w:rsidRDefault="00321C7A" w:rsidP="00FA3D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 xml:space="preserve"> </w:t>
            </w:r>
          </w:p>
        </w:tc>
        <w:tc>
          <w:tcPr>
            <w:tcW w:w="3420" w:type="dxa"/>
            <w:vAlign w:val="center"/>
          </w:tcPr>
          <w:p w:rsidR="00321C7A" w:rsidRPr="00321C7A" w:rsidRDefault="00321C7A" w:rsidP="00321C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 xml:space="preserve">Администрация </w:t>
            </w:r>
            <w:proofErr w:type="spellStart"/>
            <w:r w:rsidRPr="00321C7A">
              <w:rPr>
                <w:rFonts w:ascii="Times New Roman" w:eastAsia="Times New Roman" w:hAnsi="Times New Roman" w:cs="Times New Roman"/>
                <w:sz w:val="24"/>
                <w:szCs w:val="24"/>
                <w:lang w:eastAsia="ru-RU"/>
              </w:rPr>
              <w:t>Ишидейского</w:t>
            </w:r>
            <w:proofErr w:type="spellEnd"/>
            <w:r w:rsidRPr="00321C7A">
              <w:rPr>
                <w:rFonts w:ascii="Times New Roman" w:eastAsia="Times New Roman" w:hAnsi="Times New Roman" w:cs="Times New Roman"/>
                <w:sz w:val="24"/>
                <w:szCs w:val="24"/>
                <w:lang w:eastAsia="ru-RU"/>
              </w:rPr>
              <w:t xml:space="preserve"> сельского поселения</w:t>
            </w:r>
          </w:p>
        </w:tc>
      </w:tr>
    </w:tbl>
    <w:p w:rsidR="00321C7A" w:rsidRPr="00321C7A" w:rsidRDefault="00321C7A" w:rsidP="00321C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sectPr w:rsidR="00321C7A" w:rsidRPr="00321C7A" w:rsidSect="00AC69F2">
          <w:footerReference w:type="even" r:id="rId7"/>
          <w:footerReference w:type="default" r:id="rId8"/>
          <w:pgSz w:w="11907" w:h="16840"/>
          <w:pgMar w:top="1134" w:right="850" w:bottom="1134" w:left="1134" w:header="0" w:footer="0" w:gutter="0"/>
          <w:cols w:space="720"/>
          <w:docGrid w:linePitch="326"/>
        </w:sectPr>
      </w:pPr>
    </w:p>
    <w:p w:rsidR="00321C7A" w:rsidRPr="00321C7A" w:rsidRDefault="00321C7A" w:rsidP="00321C7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lastRenderedPageBreak/>
        <w:t>Приложение №2 к стратегии</w:t>
      </w:r>
    </w:p>
    <w:p w:rsidR="00801DEA" w:rsidRDefault="00801DEA" w:rsidP="00321C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sectPr w:rsidR="00801DEA" w:rsidSect="00321C7A">
          <w:headerReference w:type="even" r:id="rId9"/>
          <w:headerReference w:type="default" r:id="rId10"/>
          <w:footerReference w:type="even" r:id="rId11"/>
          <w:footerReference w:type="default" r:id="rId12"/>
          <w:pgSz w:w="11907" w:h="16840" w:code="9"/>
          <w:pgMar w:top="1077" w:right="374" w:bottom="902" w:left="1134" w:header="0" w:footer="748" w:gutter="0"/>
          <w:cols w:space="708"/>
          <w:docGrid w:linePitch="360"/>
        </w:sectPr>
      </w:pPr>
    </w:p>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21C7A">
        <w:rPr>
          <w:rFonts w:ascii="Times New Roman" w:eastAsia="Times New Roman" w:hAnsi="Times New Roman" w:cs="Times New Roman"/>
          <w:sz w:val="28"/>
          <w:szCs w:val="28"/>
          <w:lang w:eastAsia="ru-RU"/>
        </w:rPr>
        <w:t>ПЕРЕЧЕНЬ ЦЕЛЕВЫХ ПОКАЗАТЕЛЕЙ СТРАТЕГИИ</w:t>
      </w:r>
    </w:p>
    <w:p w:rsidR="00321C7A" w:rsidRPr="00321C7A" w:rsidRDefault="00321C7A" w:rsidP="00321C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3402"/>
        <w:gridCol w:w="850"/>
        <w:gridCol w:w="709"/>
        <w:gridCol w:w="709"/>
        <w:gridCol w:w="850"/>
        <w:gridCol w:w="851"/>
        <w:gridCol w:w="709"/>
        <w:gridCol w:w="708"/>
        <w:gridCol w:w="709"/>
        <w:gridCol w:w="709"/>
        <w:gridCol w:w="850"/>
        <w:gridCol w:w="709"/>
        <w:gridCol w:w="709"/>
        <w:gridCol w:w="709"/>
        <w:gridCol w:w="708"/>
        <w:gridCol w:w="709"/>
        <w:gridCol w:w="709"/>
      </w:tblGrid>
      <w:tr w:rsidR="00321C7A" w:rsidRPr="00321C7A" w:rsidTr="00321C7A">
        <w:trPr>
          <w:trHeight w:val="190"/>
          <w:tblHeader/>
        </w:trPr>
        <w:tc>
          <w:tcPr>
            <w:tcW w:w="710" w:type="dxa"/>
            <w:vMerge w:val="restart"/>
            <w:shd w:val="clear" w:color="auto" w:fill="C0C0C0"/>
            <w:vAlign w:val="center"/>
          </w:tcPr>
          <w:p w:rsidR="00321C7A" w:rsidRPr="00321C7A" w:rsidRDefault="00321C7A" w:rsidP="00321C7A">
            <w:pPr>
              <w:widowControl w:val="0"/>
              <w:autoSpaceDE w:val="0"/>
              <w:autoSpaceDN w:val="0"/>
              <w:adjustRightInd w:val="0"/>
              <w:spacing w:after="0" w:line="240" w:lineRule="auto"/>
              <w:ind w:left="-1211" w:right="-208" w:firstLine="897"/>
              <w:jc w:val="center"/>
              <w:rPr>
                <w:rFonts w:ascii="Times New Roman" w:eastAsia="Times New Roman" w:hAnsi="Times New Roman" w:cs="Times New Roman"/>
                <w:b/>
                <w:sz w:val="20"/>
                <w:szCs w:val="24"/>
                <w:lang w:eastAsia="ru-RU"/>
              </w:rPr>
            </w:pPr>
            <w:r w:rsidRPr="00321C7A">
              <w:rPr>
                <w:rFonts w:ascii="Times New Roman" w:eastAsia="Times New Roman" w:hAnsi="Times New Roman" w:cs="Times New Roman"/>
                <w:b/>
                <w:sz w:val="20"/>
                <w:szCs w:val="24"/>
                <w:lang w:eastAsia="ru-RU"/>
              </w:rPr>
              <w:t>№</w:t>
            </w:r>
          </w:p>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4"/>
                <w:lang w:eastAsia="ru-RU"/>
              </w:rPr>
            </w:pPr>
            <w:proofErr w:type="spellStart"/>
            <w:r w:rsidRPr="00321C7A">
              <w:rPr>
                <w:rFonts w:ascii="Times New Roman" w:eastAsia="Times New Roman" w:hAnsi="Times New Roman" w:cs="Times New Roman"/>
                <w:b/>
                <w:sz w:val="20"/>
                <w:szCs w:val="24"/>
                <w:lang w:eastAsia="ru-RU"/>
              </w:rPr>
              <w:t>пп</w:t>
            </w:r>
            <w:proofErr w:type="spellEnd"/>
            <w:r w:rsidRPr="00321C7A">
              <w:rPr>
                <w:rFonts w:ascii="Times New Roman" w:eastAsia="Times New Roman" w:hAnsi="Times New Roman" w:cs="Times New Roman"/>
                <w:b/>
                <w:sz w:val="20"/>
                <w:szCs w:val="24"/>
                <w:lang w:eastAsia="ru-RU"/>
              </w:rPr>
              <w:t>/</w:t>
            </w:r>
            <w:proofErr w:type="spellStart"/>
            <w:r w:rsidRPr="00321C7A">
              <w:rPr>
                <w:rFonts w:ascii="Times New Roman" w:eastAsia="Times New Roman" w:hAnsi="Times New Roman" w:cs="Times New Roman"/>
                <w:b/>
                <w:sz w:val="20"/>
                <w:szCs w:val="24"/>
                <w:lang w:eastAsia="ru-RU"/>
              </w:rPr>
              <w:t>п</w:t>
            </w:r>
            <w:proofErr w:type="spellEnd"/>
          </w:p>
        </w:tc>
        <w:tc>
          <w:tcPr>
            <w:tcW w:w="3402" w:type="dxa"/>
            <w:vMerge w:val="restart"/>
            <w:shd w:val="clear" w:color="auto" w:fill="C0C0C0"/>
            <w:vAlign w:val="center"/>
          </w:tcPr>
          <w:p w:rsidR="00321C7A" w:rsidRPr="00321C7A" w:rsidRDefault="00321C7A" w:rsidP="00321C7A">
            <w:pPr>
              <w:widowControl w:val="0"/>
              <w:autoSpaceDE w:val="0"/>
              <w:autoSpaceDN w:val="0"/>
              <w:adjustRightInd w:val="0"/>
              <w:spacing w:after="0" w:line="240" w:lineRule="auto"/>
              <w:ind w:left="-62" w:right="-62"/>
              <w:jc w:val="center"/>
              <w:rPr>
                <w:rFonts w:ascii="Times New Roman" w:eastAsia="Times New Roman" w:hAnsi="Times New Roman" w:cs="Times New Roman"/>
                <w:b/>
                <w:sz w:val="20"/>
                <w:szCs w:val="24"/>
                <w:lang w:eastAsia="ru-RU"/>
              </w:rPr>
            </w:pPr>
            <w:r w:rsidRPr="00321C7A">
              <w:rPr>
                <w:rFonts w:ascii="Times New Roman" w:eastAsia="Times New Roman" w:hAnsi="Times New Roman" w:cs="Times New Roman"/>
                <w:b/>
                <w:sz w:val="20"/>
                <w:szCs w:val="24"/>
                <w:lang w:eastAsia="ru-RU"/>
              </w:rPr>
              <w:t>Наименование показателя</w:t>
            </w:r>
          </w:p>
        </w:tc>
        <w:tc>
          <w:tcPr>
            <w:tcW w:w="850" w:type="dxa"/>
            <w:vMerge w:val="restart"/>
            <w:shd w:val="clear" w:color="auto" w:fill="C0C0C0"/>
            <w:vAlign w:val="center"/>
          </w:tcPr>
          <w:p w:rsidR="00321C7A" w:rsidRPr="00321C7A" w:rsidRDefault="00321C7A" w:rsidP="00321C7A">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4"/>
                <w:lang w:eastAsia="ru-RU"/>
              </w:rPr>
            </w:pPr>
            <w:r w:rsidRPr="00321C7A">
              <w:rPr>
                <w:rFonts w:ascii="Times New Roman" w:eastAsia="Times New Roman" w:hAnsi="Times New Roman" w:cs="Times New Roman"/>
                <w:b/>
                <w:sz w:val="20"/>
                <w:szCs w:val="24"/>
                <w:lang w:eastAsia="ru-RU"/>
              </w:rPr>
              <w:t>ед. изм.</w:t>
            </w:r>
          </w:p>
        </w:tc>
        <w:tc>
          <w:tcPr>
            <w:tcW w:w="5954" w:type="dxa"/>
            <w:gridSpan w:val="8"/>
            <w:shd w:val="clear" w:color="auto" w:fill="C0C0C0"/>
            <w:vAlign w:val="center"/>
          </w:tcPr>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sidRPr="00321C7A">
              <w:rPr>
                <w:rFonts w:ascii="Times New Roman" w:eastAsia="Times New Roman" w:hAnsi="Times New Roman" w:cs="Times New Roman"/>
                <w:b/>
                <w:sz w:val="20"/>
                <w:szCs w:val="20"/>
                <w:lang w:eastAsia="ru-RU"/>
              </w:rPr>
              <w:t>Значения целевых показателей по годам:</w:t>
            </w:r>
          </w:p>
        </w:tc>
        <w:tc>
          <w:tcPr>
            <w:tcW w:w="850" w:type="dxa"/>
            <w:shd w:val="clear" w:color="auto" w:fill="C0C0C0"/>
            <w:vAlign w:val="center"/>
          </w:tcPr>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p>
        </w:tc>
        <w:tc>
          <w:tcPr>
            <w:tcW w:w="709" w:type="dxa"/>
            <w:shd w:val="clear" w:color="auto" w:fill="C0C0C0"/>
            <w:vAlign w:val="center"/>
          </w:tcPr>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p>
        </w:tc>
        <w:tc>
          <w:tcPr>
            <w:tcW w:w="709" w:type="dxa"/>
            <w:shd w:val="clear" w:color="auto" w:fill="C0C0C0"/>
            <w:vAlign w:val="center"/>
          </w:tcPr>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p>
        </w:tc>
        <w:tc>
          <w:tcPr>
            <w:tcW w:w="709" w:type="dxa"/>
            <w:shd w:val="clear" w:color="auto" w:fill="C0C0C0"/>
            <w:vAlign w:val="center"/>
          </w:tcPr>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p>
        </w:tc>
        <w:tc>
          <w:tcPr>
            <w:tcW w:w="708" w:type="dxa"/>
            <w:shd w:val="clear" w:color="auto" w:fill="C0C0C0"/>
            <w:vAlign w:val="center"/>
          </w:tcPr>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p>
        </w:tc>
        <w:tc>
          <w:tcPr>
            <w:tcW w:w="709" w:type="dxa"/>
            <w:shd w:val="clear" w:color="auto" w:fill="C0C0C0"/>
            <w:vAlign w:val="center"/>
          </w:tcPr>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p>
        </w:tc>
        <w:tc>
          <w:tcPr>
            <w:tcW w:w="709" w:type="dxa"/>
            <w:shd w:val="clear" w:color="auto" w:fill="C0C0C0"/>
            <w:vAlign w:val="center"/>
          </w:tcPr>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p>
        </w:tc>
      </w:tr>
      <w:tr w:rsidR="00321C7A" w:rsidRPr="00321C7A" w:rsidTr="00321C7A">
        <w:trPr>
          <w:tblHeader/>
        </w:trPr>
        <w:tc>
          <w:tcPr>
            <w:tcW w:w="710" w:type="dxa"/>
            <w:vMerge/>
            <w:shd w:val="clear" w:color="auto" w:fill="C0C0C0"/>
            <w:vAlign w:val="center"/>
          </w:tcPr>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4"/>
                <w:lang w:eastAsia="ru-RU"/>
              </w:rPr>
            </w:pPr>
          </w:p>
        </w:tc>
        <w:tc>
          <w:tcPr>
            <w:tcW w:w="3402" w:type="dxa"/>
            <w:vMerge/>
            <w:shd w:val="clear" w:color="auto" w:fill="C0C0C0"/>
            <w:vAlign w:val="center"/>
          </w:tcPr>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4"/>
                <w:lang w:eastAsia="ru-RU"/>
              </w:rPr>
            </w:pPr>
          </w:p>
        </w:tc>
        <w:tc>
          <w:tcPr>
            <w:tcW w:w="850" w:type="dxa"/>
            <w:vMerge/>
            <w:shd w:val="clear" w:color="auto" w:fill="C0C0C0"/>
            <w:vAlign w:val="center"/>
          </w:tcPr>
          <w:p w:rsidR="00321C7A" w:rsidRPr="00321C7A" w:rsidRDefault="00321C7A" w:rsidP="00321C7A">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4"/>
                <w:lang w:eastAsia="ru-RU"/>
              </w:rPr>
            </w:pPr>
          </w:p>
        </w:tc>
        <w:tc>
          <w:tcPr>
            <w:tcW w:w="709" w:type="dxa"/>
            <w:shd w:val="clear" w:color="auto" w:fill="C0C0C0"/>
            <w:vAlign w:val="center"/>
          </w:tcPr>
          <w:p w:rsidR="00321C7A" w:rsidRPr="00321C7A" w:rsidRDefault="00321C7A" w:rsidP="00321C7A">
            <w:pPr>
              <w:widowControl w:val="0"/>
              <w:autoSpaceDE w:val="0"/>
              <w:autoSpaceDN w:val="0"/>
              <w:adjustRightInd w:val="0"/>
              <w:spacing w:after="0" w:line="240" w:lineRule="auto"/>
              <w:ind w:left="-955" w:firstLine="720"/>
              <w:jc w:val="center"/>
              <w:rPr>
                <w:rFonts w:ascii="Times New Roman" w:eastAsia="Times New Roman" w:hAnsi="Times New Roman" w:cs="Times New Roman"/>
                <w:b/>
                <w:sz w:val="20"/>
                <w:szCs w:val="20"/>
                <w:lang w:eastAsia="ru-RU"/>
              </w:rPr>
            </w:pPr>
            <w:r w:rsidRPr="00321C7A">
              <w:rPr>
                <w:rFonts w:ascii="Times New Roman" w:eastAsia="Times New Roman" w:hAnsi="Times New Roman" w:cs="Times New Roman"/>
                <w:b/>
                <w:sz w:val="20"/>
                <w:szCs w:val="20"/>
                <w:lang w:eastAsia="ru-RU"/>
              </w:rPr>
              <w:t>2016г</w:t>
            </w:r>
          </w:p>
        </w:tc>
        <w:tc>
          <w:tcPr>
            <w:tcW w:w="709" w:type="dxa"/>
            <w:shd w:val="clear" w:color="auto" w:fill="C0C0C0"/>
            <w:vAlign w:val="center"/>
          </w:tcPr>
          <w:p w:rsidR="00321C7A" w:rsidRPr="00321C7A" w:rsidRDefault="00321C7A" w:rsidP="00321C7A">
            <w:pPr>
              <w:widowControl w:val="0"/>
              <w:autoSpaceDE w:val="0"/>
              <w:autoSpaceDN w:val="0"/>
              <w:adjustRightInd w:val="0"/>
              <w:spacing w:after="0" w:line="240" w:lineRule="auto"/>
              <w:ind w:left="-62"/>
              <w:jc w:val="center"/>
              <w:rPr>
                <w:rFonts w:ascii="Times New Roman" w:eastAsia="Times New Roman" w:hAnsi="Times New Roman" w:cs="Times New Roman"/>
                <w:b/>
                <w:sz w:val="20"/>
                <w:szCs w:val="20"/>
                <w:lang w:eastAsia="ru-RU"/>
              </w:rPr>
            </w:pPr>
            <w:r w:rsidRPr="00321C7A">
              <w:rPr>
                <w:rFonts w:ascii="Times New Roman" w:eastAsia="Times New Roman" w:hAnsi="Times New Roman" w:cs="Times New Roman"/>
                <w:b/>
                <w:sz w:val="20"/>
                <w:szCs w:val="20"/>
                <w:lang w:eastAsia="ru-RU"/>
              </w:rPr>
              <w:t>2017г</w:t>
            </w:r>
          </w:p>
        </w:tc>
        <w:tc>
          <w:tcPr>
            <w:tcW w:w="850" w:type="dxa"/>
            <w:shd w:val="clear" w:color="auto" w:fill="C0C0C0"/>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1C7A">
              <w:rPr>
                <w:rFonts w:ascii="Times New Roman" w:eastAsia="Times New Roman" w:hAnsi="Times New Roman" w:cs="Times New Roman"/>
                <w:b/>
                <w:sz w:val="20"/>
                <w:szCs w:val="20"/>
                <w:lang w:eastAsia="ru-RU"/>
              </w:rPr>
              <w:t>2018г</w:t>
            </w:r>
          </w:p>
        </w:tc>
        <w:tc>
          <w:tcPr>
            <w:tcW w:w="851" w:type="dxa"/>
            <w:shd w:val="clear" w:color="auto" w:fill="C0C0C0"/>
            <w:vAlign w:val="center"/>
          </w:tcPr>
          <w:p w:rsidR="00321C7A" w:rsidRPr="00321C7A" w:rsidRDefault="00321C7A" w:rsidP="00321C7A">
            <w:pPr>
              <w:widowControl w:val="0"/>
              <w:autoSpaceDE w:val="0"/>
              <w:autoSpaceDN w:val="0"/>
              <w:adjustRightInd w:val="0"/>
              <w:spacing w:after="0" w:line="240" w:lineRule="auto"/>
              <w:ind w:left="-1085" w:right="-62" w:firstLine="1023"/>
              <w:jc w:val="center"/>
              <w:rPr>
                <w:rFonts w:ascii="Times New Roman" w:eastAsia="Times New Roman" w:hAnsi="Times New Roman" w:cs="Times New Roman"/>
                <w:b/>
                <w:sz w:val="20"/>
                <w:szCs w:val="20"/>
                <w:lang w:eastAsia="ru-RU"/>
              </w:rPr>
            </w:pPr>
            <w:r w:rsidRPr="00321C7A">
              <w:rPr>
                <w:rFonts w:ascii="Times New Roman" w:eastAsia="Times New Roman" w:hAnsi="Times New Roman" w:cs="Times New Roman"/>
                <w:b/>
                <w:sz w:val="20"/>
                <w:szCs w:val="20"/>
                <w:lang w:eastAsia="ru-RU"/>
              </w:rPr>
              <w:t>2019г</w:t>
            </w:r>
          </w:p>
        </w:tc>
        <w:tc>
          <w:tcPr>
            <w:tcW w:w="709" w:type="dxa"/>
            <w:shd w:val="clear" w:color="auto" w:fill="C0C0C0"/>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21C7A">
              <w:rPr>
                <w:rFonts w:ascii="Times New Roman" w:eastAsia="Times New Roman" w:hAnsi="Times New Roman" w:cs="Times New Roman"/>
                <w:b/>
                <w:sz w:val="20"/>
                <w:szCs w:val="20"/>
                <w:lang w:eastAsia="ru-RU"/>
              </w:rPr>
              <w:t>2020г</w:t>
            </w:r>
          </w:p>
        </w:tc>
        <w:tc>
          <w:tcPr>
            <w:tcW w:w="708" w:type="dxa"/>
            <w:shd w:val="clear" w:color="auto" w:fill="C0C0C0"/>
            <w:vAlign w:val="center"/>
          </w:tcPr>
          <w:p w:rsidR="00321C7A" w:rsidRPr="00321C7A" w:rsidRDefault="00321C7A" w:rsidP="00321C7A">
            <w:pPr>
              <w:widowControl w:val="0"/>
              <w:autoSpaceDE w:val="0"/>
              <w:autoSpaceDN w:val="0"/>
              <w:adjustRightInd w:val="0"/>
              <w:spacing w:after="0" w:line="240" w:lineRule="auto"/>
              <w:ind w:right="-43"/>
              <w:jc w:val="center"/>
              <w:rPr>
                <w:rFonts w:ascii="Times New Roman" w:eastAsia="Times New Roman" w:hAnsi="Times New Roman" w:cs="Times New Roman"/>
                <w:b/>
                <w:sz w:val="20"/>
                <w:szCs w:val="20"/>
                <w:lang w:eastAsia="ru-RU"/>
              </w:rPr>
            </w:pPr>
            <w:r w:rsidRPr="00321C7A">
              <w:rPr>
                <w:rFonts w:ascii="Times New Roman" w:eastAsia="Times New Roman" w:hAnsi="Times New Roman" w:cs="Times New Roman"/>
                <w:b/>
                <w:sz w:val="20"/>
                <w:szCs w:val="20"/>
                <w:lang w:eastAsia="ru-RU"/>
              </w:rPr>
              <w:t>2021г</w:t>
            </w:r>
          </w:p>
        </w:tc>
        <w:tc>
          <w:tcPr>
            <w:tcW w:w="709" w:type="dxa"/>
            <w:shd w:val="clear" w:color="auto" w:fill="C0C0C0"/>
            <w:vAlign w:val="center"/>
          </w:tcPr>
          <w:p w:rsidR="00321C7A" w:rsidRPr="00321C7A" w:rsidRDefault="00321C7A" w:rsidP="00321C7A">
            <w:pPr>
              <w:widowControl w:val="0"/>
              <w:autoSpaceDE w:val="0"/>
              <w:autoSpaceDN w:val="0"/>
              <w:adjustRightInd w:val="0"/>
              <w:spacing w:after="0" w:line="240" w:lineRule="auto"/>
              <w:ind w:left="-62" w:right="-62"/>
              <w:jc w:val="center"/>
              <w:rPr>
                <w:rFonts w:ascii="Times New Roman" w:eastAsia="Times New Roman" w:hAnsi="Times New Roman" w:cs="Times New Roman"/>
                <w:b/>
                <w:sz w:val="20"/>
                <w:szCs w:val="20"/>
                <w:lang w:eastAsia="ru-RU"/>
              </w:rPr>
            </w:pPr>
            <w:r w:rsidRPr="00321C7A">
              <w:rPr>
                <w:rFonts w:ascii="Times New Roman" w:eastAsia="Times New Roman" w:hAnsi="Times New Roman" w:cs="Times New Roman"/>
                <w:b/>
                <w:sz w:val="20"/>
                <w:szCs w:val="20"/>
                <w:lang w:eastAsia="ru-RU"/>
              </w:rPr>
              <w:t>2022г</w:t>
            </w:r>
          </w:p>
        </w:tc>
        <w:tc>
          <w:tcPr>
            <w:tcW w:w="709" w:type="dxa"/>
            <w:shd w:val="clear" w:color="auto" w:fill="C0C0C0"/>
            <w:vAlign w:val="center"/>
          </w:tcPr>
          <w:p w:rsidR="00321C7A" w:rsidRPr="00321C7A" w:rsidRDefault="00321C7A" w:rsidP="00321C7A">
            <w:pPr>
              <w:widowControl w:val="0"/>
              <w:autoSpaceDE w:val="0"/>
              <w:autoSpaceDN w:val="0"/>
              <w:adjustRightInd w:val="0"/>
              <w:spacing w:after="0" w:line="240" w:lineRule="auto"/>
              <w:ind w:right="-62"/>
              <w:jc w:val="center"/>
              <w:rPr>
                <w:rFonts w:ascii="Times New Roman" w:eastAsia="Times New Roman" w:hAnsi="Times New Roman" w:cs="Times New Roman"/>
                <w:b/>
                <w:sz w:val="20"/>
                <w:szCs w:val="20"/>
                <w:lang w:eastAsia="ru-RU"/>
              </w:rPr>
            </w:pPr>
            <w:r w:rsidRPr="00321C7A">
              <w:rPr>
                <w:rFonts w:ascii="Times New Roman" w:eastAsia="Times New Roman" w:hAnsi="Times New Roman" w:cs="Times New Roman"/>
                <w:b/>
                <w:sz w:val="20"/>
                <w:szCs w:val="20"/>
                <w:lang w:eastAsia="ru-RU"/>
              </w:rPr>
              <w:t>2023г</w:t>
            </w:r>
          </w:p>
        </w:tc>
        <w:tc>
          <w:tcPr>
            <w:tcW w:w="850" w:type="dxa"/>
            <w:shd w:val="clear" w:color="auto" w:fill="C0C0C0"/>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b/>
                <w:sz w:val="24"/>
                <w:szCs w:val="24"/>
                <w:lang w:eastAsia="ru-RU"/>
              </w:rPr>
              <w:t>2024г</w:t>
            </w:r>
          </w:p>
        </w:tc>
        <w:tc>
          <w:tcPr>
            <w:tcW w:w="709" w:type="dxa"/>
            <w:shd w:val="clear" w:color="auto" w:fill="C0C0C0"/>
            <w:vAlign w:val="center"/>
          </w:tcPr>
          <w:p w:rsidR="00321C7A" w:rsidRPr="00321C7A" w:rsidRDefault="00321C7A" w:rsidP="00321C7A">
            <w:pPr>
              <w:spacing w:after="0" w:line="240" w:lineRule="auto"/>
              <w:ind w:right="-62"/>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b/>
                <w:sz w:val="24"/>
                <w:szCs w:val="24"/>
                <w:lang w:eastAsia="ru-RU"/>
              </w:rPr>
              <w:t>2025г</w:t>
            </w:r>
          </w:p>
        </w:tc>
        <w:tc>
          <w:tcPr>
            <w:tcW w:w="709" w:type="dxa"/>
            <w:shd w:val="clear" w:color="auto" w:fill="C0C0C0"/>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b/>
                <w:sz w:val="24"/>
                <w:szCs w:val="24"/>
                <w:lang w:eastAsia="ru-RU"/>
              </w:rPr>
              <w:t>2026г</w:t>
            </w:r>
          </w:p>
        </w:tc>
        <w:tc>
          <w:tcPr>
            <w:tcW w:w="709" w:type="dxa"/>
            <w:shd w:val="clear" w:color="auto" w:fill="C0C0C0"/>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b/>
                <w:sz w:val="24"/>
                <w:szCs w:val="24"/>
                <w:lang w:eastAsia="ru-RU"/>
              </w:rPr>
              <w:t>2027г</w:t>
            </w:r>
          </w:p>
        </w:tc>
        <w:tc>
          <w:tcPr>
            <w:tcW w:w="708" w:type="dxa"/>
            <w:shd w:val="clear" w:color="auto" w:fill="C0C0C0"/>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b/>
                <w:sz w:val="24"/>
                <w:szCs w:val="24"/>
                <w:lang w:eastAsia="ru-RU"/>
              </w:rPr>
              <w:t>2028г</w:t>
            </w:r>
          </w:p>
        </w:tc>
        <w:tc>
          <w:tcPr>
            <w:tcW w:w="709" w:type="dxa"/>
            <w:shd w:val="clear" w:color="auto" w:fill="C0C0C0"/>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b/>
                <w:sz w:val="24"/>
                <w:szCs w:val="24"/>
                <w:lang w:eastAsia="ru-RU"/>
              </w:rPr>
              <w:t>2029г</w:t>
            </w:r>
          </w:p>
        </w:tc>
        <w:tc>
          <w:tcPr>
            <w:tcW w:w="709" w:type="dxa"/>
            <w:shd w:val="clear" w:color="auto" w:fill="C0C0C0"/>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b/>
                <w:sz w:val="24"/>
                <w:szCs w:val="24"/>
                <w:lang w:eastAsia="ru-RU"/>
              </w:rPr>
              <w:t>2030г</w:t>
            </w:r>
          </w:p>
        </w:tc>
      </w:tr>
      <w:tr w:rsidR="00FA3DD3" w:rsidRPr="00321C7A" w:rsidTr="00916505">
        <w:trPr>
          <w:trHeight w:val="439"/>
        </w:trPr>
        <w:tc>
          <w:tcPr>
            <w:tcW w:w="710" w:type="dxa"/>
            <w:shd w:val="clear" w:color="auto" w:fill="auto"/>
            <w:vAlign w:val="center"/>
          </w:tcPr>
          <w:p w:rsidR="00FA3DD3" w:rsidRPr="00321C7A" w:rsidRDefault="00FA3DD3"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w:t>
            </w:r>
          </w:p>
        </w:tc>
        <w:tc>
          <w:tcPr>
            <w:tcW w:w="3402" w:type="dxa"/>
            <w:shd w:val="clear" w:color="auto" w:fill="auto"/>
            <w:vAlign w:val="center"/>
          </w:tcPr>
          <w:p w:rsidR="00FA3DD3" w:rsidRPr="00321C7A" w:rsidRDefault="00FA3DD3"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Численность постоянного населения</w:t>
            </w:r>
          </w:p>
        </w:tc>
        <w:tc>
          <w:tcPr>
            <w:tcW w:w="850" w:type="dxa"/>
            <w:vAlign w:val="center"/>
          </w:tcPr>
          <w:p w:rsidR="00FA3DD3" w:rsidRPr="00321C7A" w:rsidRDefault="00FA3DD3"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чел.</w:t>
            </w:r>
          </w:p>
        </w:tc>
        <w:tc>
          <w:tcPr>
            <w:tcW w:w="709" w:type="dxa"/>
            <w:vAlign w:val="center"/>
          </w:tcPr>
          <w:p w:rsidR="00FA3DD3" w:rsidRPr="00321C7A" w:rsidRDefault="00FA3DD3" w:rsidP="00321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709" w:type="dxa"/>
            <w:shd w:val="clear" w:color="auto" w:fill="auto"/>
            <w:vAlign w:val="center"/>
          </w:tcPr>
          <w:p w:rsidR="00FA3DD3" w:rsidRPr="00321C7A" w:rsidRDefault="00FA3DD3" w:rsidP="00321C7A">
            <w:pPr>
              <w:widowControl w:val="0"/>
              <w:autoSpaceDE w:val="0"/>
              <w:autoSpaceDN w:val="0"/>
              <w:adjustRightInd w:val="0"/>
              <w:spacing w:after="0" w:line="240" w:lineRule="auto"/>
              <w:ind w:left="-744"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850" w:type="dxa"/>
            <w:shd w:val="clear" w:color="auto" w:fill="auto"/>
          </w:tcPr>
          <w:p w:rsidR="00FA3DD3" w:rsidRDefault="00FA3DD3">
            <w:r w:rsidRPr="00DA1A1F">
              <w:rPr>
                <w:rFonts w:ascii="Times New Roman" w:eastAsia="Times New Roman" w:hAnsi="Times New Roman" w:cs="Times New Roman"/>
                <w:sz w:val="24"/>
                <w:szCs w:val="24"/>
                <w:lang w:eastAsia="ru-RU"/>
              </w:rPr>
              <w:t>375</w:t>
            </w:r>
          </w:p>
        </w:tc>
        <w:tc>
          <w:tcPr>
            <w:tcW w:w="851" w:type="dxa"/>
            <w:shd w:val="clear" w:color="auto" w:fill="auto"/>
          </w:tcPr>
          <w:p w:rsidR="00FA3DD3" w:rsidRDefault="00FA3DD3">
            <w:r w:rsidRPr="00DA1A1F">
              <w:rPr>
                <w:rFonts w:ascii="Times New Roman" w:eastAsia="Times New Roman" w:hAnsi="Times New Roman" w:cs="Times New Roman"/>
                <w:sz w:val="24"/>
                <w:szCs w:val="24"/>
                <w:lang w:eastAsia="ru-RU"/>
              </w:rPr>
              <w:t>375</w:t>
            </w:r>
          </w:p>
        </w:tc>
        <w:tc>
          <w:tcPr>
            <w:tcW w:w="709" w:type="dxa"/>
            <w:shd w:val="clear" w:color="auto" w:fill="auto"/>
          </w:tcPr>
          <w:p w:rsidR="00FA3DD3" w:rsidRDefault="00FA3DD3">
            <w:r w:rsidRPr="00DA1A1F">
              <w:rPr>
                <w:rFonts w:ascii="Times New Roman" w:eastAsia="Times New Roman" w:hAnsi="Times New Roman" w:cs="Times New Roman"/>
                <w:sz w:val="24"/>
                <w:szCs w:val="24"/>
                <w:lang w:eastAsia="ru-RU"/>
              </w:rPr>
              <w:t>37</w:t>
            </w:r>
            <w:r w:rsidR="00801DEA">
              <w:rPr>
                <w:rFonts w:ascii="Times New Roman" w:eastAsia="Times New Roman" w:hAnsi="Times New Roman" w:cs="Times New Roman"/>
                <w:sz w:val="24"/>
                <w:szCs w:val="24"/>
                <w:lang w:eastAsia="ru-RU"/>
              </w:rPr>
              <w:t>7</w:t>
            </w:r>
          </w:p>
        </w:tc>
        <w:tc>
          <w:tcPr>
            <w:tcW w:w="708" w:type="dxa"/>
            <w:shd w:val="clear" w:color="auto" w:fill="auto"/>
          </w:tcPr>
          <w:p w:rsidR="00FA3DD3" w:rsidRPr="00321C7A" w:rsidRDefault="00FA3DD3" w:rsidP="00FA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709" w:type="dxa"/>
            <w:shd w:val="clear" w:color="auto" w:fill="auto"/>
          </w:tcPr>
          <w:p w:rsidR="00FA3DD3" w:rsidRDefault="00FA3DD3" w:rsidP="00FA3DD3">
            <w:r w:rsidRPr="00B40137">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8</w:t>
            </w:r>
          </w:p>
        </w:tc>
        <w:tc>
          <w:tcPr>
            <w:tcW w:w="709" w:type="dxa"/>
            <w:shd w:val="clear" w:color="auto" w:fill="auto"/>
          </w:tcPr>
          <w:p w:rsidR="00FA3DD3" w:rsidRDefault="00FA3DD3" w:rsidP="00FA3DD3">
            <w:r w:rsidRPr="00B40137">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8</w:t>
            </w:r>
          </w:p>
        </w:tc>
        <w:tc>
          <w:tcPr>
            <w:tcW w:w="850" w:type="dxa"/>
          </w:tcPr>
          <w:p w:rsidR="00FA3DD3" w:rsidRPr="00321C7A" w:rsidRDefault="00FA3DD3" w:rsidP="00321C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p>
        </w:tc>
        <w:tc>
          <w:tcPr>
            <w:tcW w:w="709" w:type="dxa"/>
          </w:tcPr>
          <w:p w:rsidR="00FA3DD3" w:rsidRPr="00321C7A" w:rsidRDefault="00FA3DD3" w:rsidP="00321C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p>
        </w:tc>
        <w:tc>
          <w:tcPr>
            <w:tcW w:w="709" w:type="dxa"/>
          </w:tcPr>
          <w:p w:rsidR="00FA3DD3" w:rsidRPr="00321C7A" w:rsidRDefault="00FA3DD3" w:rsidP="00FA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383</w:t>
            </w:r>
          </w:p>
        </w:tc>
        <w:tc>
          <w:tcPr>
            <w:tcW w:w="709" w:type="dxa"/>
          </w:tcPr>
          <w:p w:rsidR="00FA3DD3" w:rsidRPr="00321C7A" w:rsidRDefault="00FA3DD3" w:rsidP="00321C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383</w:t>
            </w:r>
          </w:p>
        </w:tc>
        <w:tc>
          <w:tcPr>
            <w:tcW w:w="708" w:type="dxa"/>
          </w:tcPr>
          <w:p w:rsidR="00FA3DD3" w:rsidRPr="00321C7A" w:rsidRDefault="00FA3DD3" w:rsidP="00321C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w:t>
            </w:r>
          </w:p>
        </w:tc>
        <w:tc>
          <w:tcPr>
            <w:tcW w:w="709" w:type="dxa"/>
          </w:tcPr>
          <w:p w:rsidR="00FA3DD3" w:rsidRPr="00321C7A" w:rsidRDefault="00FA3DD3" w:rsidP="00321C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w:t>
            </w:r>
          </w:p>
        </w:tc>
        <w:tc>
          <w:tcPr>
            <w:tcW w:w="709" w:type="dxa"/>
          </w:tcPr>
          <w:p w:rsidR="00FA3DD3" w:rsidRPr="00321C7A" w:rsidRDefault="00FA3DD3" w:rsidP="00321C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387</w:t>
            </w:r>
          </w:p>
        </w:tc>
      </w:tr>
      <w:tr w:rsidR="00321C7A" w:rsidRPr="00321C7A" w:rsidTr="00321C7A">
        <w:trPr>
          <w:trHeight w:val="522"/>
        </w:trPr>
        <w:tc>
          <w:tcPr>
            <w:tcW w:w="710" w:type="dxa"/>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2.</w:t>
            </w:r>
          </w:p>
        </w:tc>
        <w:tc>
          <w:tcPr>
            <w:tcW w:w="3402" w:type="dxa"/>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Коэффициент естественного прироста(+) убыли(-)</w:t>
            </w:r>
          </w:p>
        </w:tc>
        <w:tc>
          <w:tcPr>
            <w:tcW w:w="850" w:type="dxa"/>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чел.</w:t>
            </w:r>
          </w:p>
        </w:tc>
        <w:tc>
          <w:tcPr>
            <w:tcW w:w="709" w:type="dxa"/>
            <w:vAlign w:val="center"/>
          </w:tcPr>
          <w:p w:rsidR="00321C7A" w:rsidRPr="00321C7A" w:rsidRDefault="00FA3DD3" w:rsidP="00321C7A">
            <w:pPr>
              <w:spacing w:after="0" w:line="240" w:lineRule="auto"/>
              <w:ind w:left="-62" w:right="-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shd w:val="clear" w:color="auto" w:fill="auto"/>
            <w:vAlign w:val="center"/>
          </w:tcPr>
          <w:p w:rsidR="00321C7A" w:rsidRPr="00321C7A" w:rsidRDefault="00FA3DD3" w:rsidP="00321C7A">
            <w:pPr>
              <w:widowControl w:val="0"/>
              <w:autoSpaceDE w:val="0"/>
              <w:autoSpaceDN w:val="0"/>
              <w:adjustRightInd w:val="0"/>
              <w:spacing w:after="0" w:line="240" w:lineRule="auto"/>
              <w:ind w:left="-204" w:right="-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shd w:val="clear" w:color="auto" w:fill="auto"/>
            <w:vAlign w:val="center"/>
          </w:tcPr>
          <w:p w:rsidR="00321C7A" w:rsidRPr="00321C7A" w:rsidRDefault="00FA3DD3" w:rsidP="00321C7A">
            <w:pPr>
              <w:spacing w:after="0" w:line="240" w:lineRule="auto"/>
              <w:ind w:left="-62" w:right="-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auto"/>
            <w:vAlign w:val="center"/>
          </w:tcPr>
          <w:p w:rsidR="00321C7A" w:rsidRPr="00321C7A" w:rsidRDefault="00FA3DD3" w:rsidP="00321C7A">
            <w:pPr>
              <w:spacing w:after="0" w:line="240" w:lineRule="auto"/>
              <w:ind w:right="-2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vAlign w:val="center"/>
          </w:tcPr>
          <w:p w:rsidR="00321C7A" w:rsidRPr="00321C7A" w:rsidRDefault="00801DEA" w:rsidP="00321C7A">
            <w:pPr>
              <w:spacing w:after="0" w:line="240" w:lineRule="auto"/>
              <w:ind w:right="-62"/>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w:t>
            </w:r>
          </w:p>
        </w:tc>
        <w:tc>
          <w:tcPr>
            <w:tcW w:w="708" w:type="dxa"/>
            <w:shd w:val="clear" w:color="auto" w:fill="auto"/>
            <w:vAlign w:val="center"/>
          </w:tcPr>
          <w:p w:rsidR="00321C7A" w:rsidRPr="00321C7A" w:rsidRDefault="00801DEA" w:rsidP="00321C7A">
            <w:pPr>
              <w:widowControl w:val="0"/>
              <w:autoSpaceDE w:val="0"/>
              <w:autoSpaceDN w:val="0"/>
              <w:adjustRightInd w:val="0"/>
              <w:spacing w:after="0" w:line="240" w:lineRule="auto"/>
              <w:ind w:left="-673" w:right="-62" w:firstLine="6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vAlign w:val="center"/>
          </w:tcPr>
          <w:p w:rsidR="00321C7A" w:rsidRPr="00321C7A" w:rsidRDefault="00801DEA" w:rsidP="00321C7A">
            <w:pPr>
              <w:widowControl w:val="0"/>
              <w:autoSpaceDE w:val="0"/>
              <w:autoSpaceDN w:val="0"/>
              <w:adjustRightInd w:val="0"/>
              <w:spacing w:after="0" w:line="240" w:lineRule="auto"/>
              <w:ind w:left="-770" w:right="-62"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vAlign w:val="center"/>
          </w:tcPr>
          <w:p w:rsidR="00321C7A" w:rsidRPr="00321C7A" w:rsidRDefault="00801DEA" w:rsidP="00321C7A">
            <w:pPr>
              <w:widowControl w:val="0"/>
              <w:autoSpaceDE w:val="0"/>
              <w:autoSpaceDN w:val="0"/>
              <w:adjustRightInd w:val="0"/>
              <w:spacing w:after="0" w:line="240" w:lineRule="auto"/>
              <w:ind w:left="-671" w:firstLine="6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vAlign w:val="center"/>
          </w:tcPr>
          <w:p w:rsidR="00321C7A" w:rsidRPr="00321C7A" w:rsidRDefault="00801DEA" w:rsidP="00321C7A">
            <w:pPr>
              <w:widowControl w:val="0"/>
              <w:autoSpaceDE w:val="0"/>
              <w:autoSpaceDN w:val="0"/>
              <w:adjustRightInd w:val="0"/>
              <w:spacing w:after="0" w:line="240" w:lineRule="auto"/>
              <w:ind w:left="-650" w:firstLine="58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vAlign w:val="center"/>
          </w:tcPr>
          <w:p w:rsidR="00321C7A" w:rsidRPr="00321C7A" w:rsidRDefault="00801DEA" w:rsidP="00321C7A">
            <w:pPr>
              <w:widowControl w:val="0"/>
              <w:autoSpaceDE w:val="0"/>
              <w:autoSpaceDN w:val="0"/>
              <w:adjustRightInd w:val="0"/>
              <w:spacing w:after="0" w:line="240" w:lineRule="auto"/>
              <w:ind w:left="-770"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vAlign w:val="center"/>
          </w:tcPr>
          <w:p w:rsidR="00321C7A" w:rsidRPr="00321C7A" w:rsidRDefault="00801DE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vAlign w:val="center"/>
          </w:tcPr>
          <w:p w:rsidR="00321C7A" w:rsidRPr="00321C7A" w:rsidRDefault="00801DE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vAlign w:val="center"/>
          </w:tcPr>
          <w:p w:rsidR="00321C7A" w:rsidRPr="00321C7A" w:rsidRDefault="00801DEA" w:rsidP="00321C7A">
            <w:pPr>
              <w:widowControl w:val="0"/>
              <w:autoSpaceDE w:val="0"/>
              <w:autoSpaceDN w:val="0"/>
              <w:adjustRightInd w:val="0"/>
              <w:spacing w:after="0" w:line="240" w:lineRule="auto"/>
              <w:ind w:left="-663"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vAlign w:val="center"/>
          </w:tcPr>
          <w:p w:rsidR="00321C7A" w:rsidRPr="00321C7A" w:rsidRDefault="00801DEA" w:rsidP="00321C7A">
            <w:pPr>
              <w:widowControl w:val="0"/>
              <w:autoSpaceDE w:val="0"/>
              <w:autoSpaceDN w:val="0"/>
              <w:adjustRightInd w:val="0"/>
              <w:spacing w:after="0" w:line="240" w:lineRule="auto"/>
              <w:ind w:left="-641" w:right="-62" w:firstLine="57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+2</w:t>
            </w:r>
          </w:p>
        </w:tc>
      </w:tr>
      <w:tr w:rsidR="00321C7A" w:rsidRPr="00321C7A" w:rsidTr="00321C7A">
        <w:trPr>
          <w:trHeight w:val="436"/>
        </w:trPr>
        <w:tc>
          <w:tcPr>
            <w:tcW w:w="710" w:type="dxa"/>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4.</w:t>
            </w:r>
          </w:p>
        </w:tc>
        <w:tc>
          <w:tcPr>
            <w:tcW w:w="3402" w:type="dxa"/>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Выручка от реализации товаров (работ, услуг)</w:t>
            </w:r>
          </w:p>
        </w:tc>
        <w:tc>
          <w:tcPr>
            <w:tcW w:w="850" w:type="dxa"/>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млн руб.</w:t>
            </w:r>
          </w:p>
        </w:tc>
        <w:tc>
          <w:tcPr>
            <w:tcW w:w="709" w:type="dxa"/>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321C7A" w:rsidRPr="00321C7A" w:rsidRDefault="00321C7A" w:rsidP="00321C7A">
            <w:pPr>
              <w:widowControl w:val="0"/>
              <w:autoSpaceDE w:val="0"/>
              <w:autoSpaceDN w:val="0"/>
              <w:adjustRightInd w:val="0"/>
              <w:spacing w:after="0" w:line="240" w:lineRule="auto"/>
              <w:ind w:left="-684" w:firstLine="72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321C7A" w:rsidRPr="00321C7A" w:rsidRDefault="00321C7A" w:rsidP="00321C7A">
            <w:pPr>
              <w:widowControl w:val="0"/>
              <w:autoSpaceDE w:val="0"/>
              <w:autoSpaceDN w:val="0"/>
              <w:adjustRightInd w:val="0"/>
              <w:spacing w:after="0" w:line="240" w:lineRule="auto"/>
              <w:ind w:left="-759" w:firstLine="720"/>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321C7A" w:rsidRPr="00321C7A" w:rsidRDefault="00321C7A" w:rsidP="00321C7A">
            <w:pPr>
              <w:widowControl w:val="0"/>
              <w:autoSpaceDE w:val="0"/>
              <w:autoSpaceDN w:val="0"/>
              <w:adjustRightInd w:val="0"/>
              <w:spacing w:after="0" w:line="240" w:lineRule="auto"/>
              <w:ind w:left="-770" w:firstLine="720"/>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321C7A" w:rsidRPr="00321C7A" w:rsidRDefault="00321C7A" w:rsidP="00321C7A">
            <w:pPr>
              <w:widowControl w:val="0"/>
              <w:autoSpaceDE w:val="0"/>
              <w:autoSpaceDN w:val="0"/>
              <w:adjustRightInd w:val="0"/>
              <w:spacing w:after="0" w:line="240" w:lineRule="auto"/>
              <w:ind w:left="-776" w:firstLine="720"/>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c>
          <w:tcPr>
            <w:tcW w:w="850" w:type="dxa"/>
            <w:vAlign w:val="center"/>
          </w:tcPr>
          <w:p w:rsidR="00321C7A" w:rsidRPr="00321C7A" w:rsidRDefault="00321C7A" w:rsidP="00321C7A">
            <w:pPr>
              <w:widowControl w:val="0"/>
              <w:autoSpaceDE w:val="0"/>
              <w:autoSpaceDN w:val="0"/>
              <w:adjustRightInd w:val="0"/>
              <w:spacing w:after="0" w:line="240" w:lineRule="auto"/>
              <w:ind w:left="-770" w:firstLine="720"/>
              <w:jc w:val="center"/>
              <w:rPr>
                <w:rFonts w:ascii="Times New Roman" w:eastAsia="Times New Roman" w:hAnsi="Times New Roman" w:cs="Times New Roman"/>
                <w:sz w:val="24"/>
                <w:szCs w:val="24"/>
                <w:lang w:eastAsia="ru-RU"/>
              </w:rPr>
            </w:pPr>
          </w:p>
        </w:tc>
        <w:tc>
          <w:tcPr>
            <w:tcW w:w="709" w:type="dxa"/>
            <w:vAlign w:val="center"/>
          </w:tcPr>
          <w:p w:rsidR="00321C7A" w:rsidRPr="00321C7A" w:rsidRDefault="00321C7A" w:rsidP="00321C7A">
            <w:pPr>
              <w:widowControl w:val="0"/>
              <w:autoSpaceDE w:val="0"/>
              <w:autoSpaceDN w:val="0"/>
              <w:adjustRightInd w:val="0"/>
              <w:spacing w:after="0" w:line="240" w:lineRule="auto"/>
              <w:ind w:left="-912" w:firstLine="720"/>
              <w:jc w:val="center"/>
              <w:rPr>
                <w:rFonts w:ascii="Times New Roman" w:eastAsia="Times New Roman" w:hAnsi="Times New Roman" w:cs="Times New Roman"/>
                <w:sz w:val="24"/>
                <w:szCs w:val="24"/>
                <w:lang w:eastAsia="ru-RU"/>
              </w:rPr>
            </w:pPr>
          </w:p>
        </w:tc>
        <w:tc>
          <w:tcPr>
            <w:tcW w:w="709" w:type="dxa"/>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c>
          <w:tcPr>
            <w:tcW w:w="709" w:type="dxa"/>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c>
          <w:tcPr>
            <w:tcW w:w="708" w:type="dxa"/>
            <w:vAlign w:val="center"/>
          </w:tcPr>
          <w:p w:rsidR="00321C7A" w:rsidRPr="00321C7A" w:rsidRDefault="00321C7A" w:rsidP="00321C7A">
            <w:pPr>
              <w:widowControl w:val="0"/>
              <w:autoSpaceDE w:val="0"/>
              <w:autoSpaceDN w:val="0"/>
              <w:adjustRightInd w:val="0"/>
              <w:spacing w:after="0" w:line="240" w:lineRule="auto"/>
              <w:ind w:left="-770" w:firstLine="720"/>
              <w:jc w:val="center"/>
              <w:rPr>
                <w:rFonts w:ascii="Times New Roman" w:eastAsia="Times New Roman" w:hAnsi="Times New Roman" w:cs="Times New Roman"/>
                <w:sz w:val="24"/>
                <w:szCs w:val="24"/>
                <w:lang w:eastAsia="ru-RU"/>
              </w:rPr>
            </w:pPr>
          </w:p>
        </w:tc>
        <w:tc>
          <w:tcPr>
            <w:tcW w:w="709" w:type="dxa"/>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c>
          <w:tcPr>
            <w:tcW w:w="709" w:type="dxa"/>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r>
      <w:tr w:rsidR="00801DEA" w:rsidRPr="00321C7A" w:rsidTr="00321C7A">
        <w:trPr>
          <w:trHeight w:val="516"/>
        </w:trPr>
        <w:tc>
          <w:tcPr>
            <w:tcW w:w="710" w:type="dxa"/>
            <w:shd w:val="clear" w:color="auto" w:fill="auto"/>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5.</w:t>
            </w:r>
          </w:p>
        </w:tc>
        <w:tc>
          <w:tcPr>
            <w:tcW w:w="3402" w:type="dxa"/>
            <w:shd w:val="clear" w:color="auto" w:fill="auto"/>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 xml:space="preserve">Число субъектов малого и среднего предпринимательства  </w:t>
            </w:r>
          </w:p>
        </w:tc>
        <w:tc>
          <w:tcPr>
            <w:tcW w:w="850" w:type="dxa"/>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ед.</w:t>
            </w:r>
          </w:p>
        </w:tc>
        <w:tc>
          <w:tcPr>
            <w:tcW w:w="709" w:type="dxa"/>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shd w:val="clear" w:color="auto" w:fill="auto"/>
            <w:vAlign w:val="center"/>
          </w:tcPr>
          <w:p w:rsidR="00801DEA" w:rsidRPr="00321C7A" w:rsidRDefault="00801DE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shd w:val="clear" w:color="auto" w:fill="auto"/>
            <w:vAlign w:val="center"/>
          </w:tcPr>
          <w:p w:rsidR="00801DEA" w:rsidRPr="00321C7A" w:rsidRDefault="00801DEA" w:rsidP="00321C7A">
            <w:pPr>
              <w:widowControl w:val="0"/>
              <w:autoSpaceDE w:val="0"/>
              <w:autoSpaceDN w:val="0"/>
              <w:adjustRightInd w:val="0"/>
              <w:spacing w:after="0" w:line="240" w:lineRule="auto"/>
              <w:ind w:left="-663"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shd w:val="clear" w:color="auto" w:fill="auto"/>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shd w:val="clear" w:color="auto" w:fill="auto"/>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shd w:val="clear" w:color="auto" w:fill="auto"/>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shd w:val="clear" w:color="auto" w:fill="auto"/>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shd w:val="clear" w:color="auto" w:fill="auto"/>
          </w:tcPr>
          <w:p w:rsidR="00801DEA" w:rsidRDefault="00801DEA">
            <w:r w:rsidRPr="008850F5">
              <w:rPr>
                <w:rFonts w:ascii="Times New Roman" w:eastAsia="Times New Roman" w:hAnsi="Times New Roman" w:cs="Times New Roman"/>
                <w:sz w:val="24"/>
                <w:szCs w:val="24"/>
                <w:lang w:eastAsia="ru-RU"/>
              </w:rPr>
              <w:t>5</w:t>
            </w:r>
          </w:p>
        </w:tc>
        <w:tc>
          <w:tcPr>
            <w:tcW w:w="850" w:type="dxa"/>
          </w:tcPr>
          <w:p w:rsidR="00801DEA" w:rsidRDefault="00801DEA">
            <w:r w:rsidRPr="008850F5">
              <w:rPr>
                <w:rFonts w:ascii="Times New Roman" w:eastAsia="Times New Roman" w:hAnsi="Times New Roman" w:cs="Times New Roman"/>
                <w:sz w:val="24"/>
                <w:szCs w:val="24"/>
                <w:lang w:eastAsia="ru-RU"/>
              </w:rPr>
              <w:t>5</w:t>
            </w:r>
          </w:p>
        </w:tc>
        <w:tc>
          <w:tcPr>
            <w:tcW w:w="709" w:type="dxa"/>
          </w:tcPr>
          <w:p w:rsidR="00801DEA" w:rsidRDefault="00801DEA">
            <w:r w:rsidRPr="008850F5">
              <w:rPr>
                <w:rFonts w:ascii="Times New Roman" w:eastAsia="Times New Roman" w:hAnsi="Times New Roman" w:cs="Times New Roman"/>
                <w:sz w:val="24"/>
                <w:szCs w:val="24"/>
                <w:lang w:eastAsia="ru-RU"/>
              </w:rPr>
              <w:t>5</w:t>
            </w:r>
          </w:p>
        </w:tc>
        <w:tc>
          <w:tcPr>
            <w:tcW w:w="709" w:type="dxa"/>
          </w:tcPr>
          <w:p w:rsidR="00801DEA" w:rsidRDefault="00801DEA">
            <w:r w:rsidRPr="008850F5">
              <w:rPr>
                <w:rFonts w:ascii="Times New Roman" w:eastAsia="Times New Roman" w:hAnsi="Times New Roman" w:cs="Times New Roman"/>
                <w:sz w:val="24"/>
                <w:szCs w:val="24"/>
                <w:lang w:eastAsia="ru-RU"/>
              </w:rPr>
              <w:t>5</w:t>
            </w:r>
          </w:p>
        </w:tc>
        <w:tc>
          <w:tcPr>
            <w:tcW w:w="709" w:type="dxa"/>
          </w:tcPr>
          <w:p w:rsidR="00801DEA" w:rsidRDefault="00801DEA">
            <w:r w:rsidRPr="008850F5">
              <w:rPr>
                <w:rFonts w:ascii="Times New Roman" w:eastAsia="Times New Roman" w:hAnsi="Times New Roman" w:cs="Times New Roman"/>
                <w:sz w:val="24"/>
                <w:szCs w:val="24"/>
                <w:lang w:eastAsia="ru-RU"/>
              </w:rPr>
              <w:t>5</w:t>
            </w:r>
          </w:p>
        </w:tc>
        <w:tc>
          <w:tcPr>
            <w:tcW w:w="708" w:type="dxa"/>
          </w:tcPr>
          <w:p w:rsidR="00801DEA" w:rsidRDefault="00801DEA">
            <w:r w:rsidRPr="008850F5">
              <w:rPr>
                <w:rFonts w:ascii="Times New Roman" w:eastAsia="Times New Roman" w:hAnsi="Times New Roman" w:cs="Times New Roman"/>
                <w:sz w:val="24"/>
                <w:szCs w:val="24"/>
                <w:lang w:eastAsia="ru-RU"/>
              </w:rPr>
              <w:t>5</w:t>
            </w:r>
          </w:p>
        </w:tc>
        <w:tc>
          <w:tcPr>
            <w:tcW w:w="709" w:type="dxa"/>
          </w:tcPr>
          <w:p w:rsidR="00801DEA" w:rsidRDefault="00801DEA">
            <w:r w:rsidRPr="008850F5">
              <w:rPr>
                <w:rFonts w:ascii="Times New Roman" w:eastAsia="Times New Roman" w:hAnsi="Times New Roman" w:cs="Times New Roman"/>
                <w:sz w:val="24"/>
                <w:szCs w:val="24"/>
                <w:lang w:eastAsia="ru-RU"/>
              </w:rPr>
              <w:t>5</w:t>
            </w:r>
          </w:p>
        </w:tc>
        <w:tc>
          <w:tcPr>
            <w:tcW w:w="709" w:type="dxa"/>
          </w:tcPr>
          <w:p w:rsidR="00801DEA" w:rsidRDefault="00801DEA">
            <w:r w:rsidRPr="008850F5">
              <w:rPr>
                <w:rFonts w:ascii="Times New Roman" w:eastAsia="Times New Roman" w:hAnsi="Times New Roman" w:cs="Times New Roman"/>
                <w:sz w:val="24"/>
                <w:szCs w:val="24"/>
                <w:lang w:eastAsia="ru-RU"/>
              </w:rPr>
              <w:t>5</w:t>
            </w:r>
          </w:p>
        </w:tc>
      </w:tr>
      <w:tr w:rsidR="00801DEA" w:rsidRPr="00321C7A" w:rsidTr="00321C7A">
        <w:trPr>
          <w:trHeight w:val="436"/>
        </w:trPr>
        <w:tc>
          <w:tcPr>
            <w:tcW w:w="710" w:type="dxa"/>
            <w:shd w:val="clear" w:color="auto" w:fill="auto"/>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6.</w:t>
            </w:r>
          </w:p>
        </w:tc>
        <w:tc>
          <w:tcPr>
            <w:tcW w:w="3402" w:type="dxa"/>
            <w:shd w:val="clear" w:color="auto" w:fill="auto"/>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Жилищный фонд на конец года всег</w:t>
            </w:r>
            <w:proofErr w:type="gramStart"/>
            <w:r w:rsidRPr="00321C7A">
              <w:rPr>
                <w:rFonts w:ascii="Times New Roman" w:eastAsia="Times New Roman" w:hAnsi="Times New Roman" w:cs="Times New Roman"/>
                <w:sz w:val="24"/>
                <w:szCs w:val="24"/>
                <w:lang w:eastAsia="ru-RU"/>
              </w:rPr>
              <w:t>о(</w:t>
            </w:r>
            <w:proofErr w:type="gramEnd"/>
            <w:r w:rsidRPr="00321C7A">
              <w:rPr>
                <w:rFonts w:ascii="Times New Roman" w:eastAsia="Times New Roman" w:hAnsi="Times New Roman" w:cs="Times New Roman"/>
                <w:sz w:val="24"/>
                <w:szCs w:val="24"/>
                <w:lang w:eastAsia="ru-RU"/>
              </w:rPr>
              <w:t>на конец года)</w:t>
            </w:r>
          </w:p>
        </w:tc>
        <w:tc>
          <w:tcPr>
            <w:tcW w:w="850" w:type="dxa"/>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тыс. кв</w:t>
            </w:r>
            <w:proofErr w:type="gramStart"/>
            <w:r w:rsidRPr="00321C7A">
              <w:rPr>
                <w:rFonts w:ascii="Times New Roman" w:eastAsia="Times New Roman" w:hAnsi="Times New Roman" w:cs="Times New Roman"/>
                <w:sz w:val="24"/>
                <w:szCs w:val="24"/>
                <w:lang w:eastAsia="ru-RU"/>
              </w:rPr>
              <w:t>.м</w:t>
            </w:r>
            <w:proofErr w:type="gramEnd"/>
          </w:p>
        </w:tc>
        <w:tc>
          <w:tcPr>
            <w:tcW w:w="709" w:type="dxa"/>
            <w:vAlign w:val="center"/>
          </w:tcPr>
          <w:p w:rsidR="00801DEA" w:rsidRPr="00321C7A" w:rsidRDefault="00801DEA" w:rsidP="00801D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21C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p>
        </w:tc>
        <w:tc>
          <w:tcPr>
            <w:tcW w:w="709" w:type="dxa"/>
            <w:shd w:val="clear" w:color="auto" w:fill="auto"/>
          </w:tcPr>
          <w:p w:rsidR="00801DEA" w:rsidRDefault="00801DEA">
            <w:r w:rsidRPr="00187838">
              <w:rPr>
                <w:rFonts w:ascii="Times New Roman" w:eastAsia="Times New Roman" w:hAnsi="Times New Roman" w:cs="Times New Roman"/>
                <w:sz w:val="24"/>
                <w:szCs w:val="24"/>
                <w:lang w:eastAsia="ru-RU"/>
              </w:rPr>
              <w:t>7,4</w:t>
            </w:r>
          </w:p>
        </w:tc>
        <w:tc>
          <w:tcPr>
            <w:tcW w:w="850" w:type="dxa"/>
            <w:shd w:val="clear" w:color="auto" w:fill="auto"/>
          </w:tcPr>
          <w:p w:rsidR="00801DEA" w:rsidRDefault="00801DEA">
            <w:r w:rsidRPr="00187838">
              <w:rPr>
                <w:rFonts w:ascii="Times New Roman" w:eastAsia="Times New Roman" w:hAnsi="Times New Roman" w:cs="Times New Roman"/>
                <w:sz w:val="24"/>
                <w:szCs w:val="24"/>
                <w:lang w:eastAsia="ru-RU"/>
              </w:rPr>
              <w:t>7,4</w:t>
            </w:r>
          </w:p>
        </w:tc>
        <w:tc>
          <w:tcPr>
            <w:tcW w:w="851" w:type="dxa"/>
            <w:shd w:val="clear" w:color="auto" w:fill="auto"/>
          </w:tcPr>
          <w:p w:rsidR="00801DEA" w:rsidRDefault="00801DEA">
            <w:r w:rsidRPr="00187838">
              <w:rPr>
                <w:rFonts w:ascii="Times New Roman" w:eastAsia="Times New Roman" w:hAnsi="Times New Roman" w:cs="Times New Roman"/>
                <w:sz w:val="24"/>
                <w:szCs w:val="24"/>
                <w:lang w:eastAsia="ru-RU"/>
              </w:rPr>
              <w:t>7,4</w:t>
            </w:r>
          </w:p>
        </w:tc>
        <w:tc>
          <w:tcPr>
            <w:tcW w:w="709" w:type="dxa"/>
            <w:shd w:val="clear" w:color="auto" w:fill="auto"/>
          </w:tcPr>
          <w:p w:rsidR="00801DEA" w:rsidRDefault="00801DEA">
            <w:r w:rsidRPr="00187838">
              <w:rPr>
                <w:rFonts w:ascii="Times New Roman" w:eastAsia="Times New Roman" w:hAnsi="Times New Roman" w:cs="Times New Roman"/>
                <w:sz w:val="24"/>
                <w:szCs w:val="24"/>
                <w:lang w:eastAsia="ru-RU"/>
              </w:rPr>
              <w:t>7,4</w:t>
            </w:r>
          </w:p>
        </w:tc>
        <w:tc>
          <w:tcPr>
            <w:tcW w:w="708" w:type="dxa"/>
            <w:shd w:val="clear" w:color="auto" w:fill="auto"/>
          </w:tcPr>
          <w:p w:rsidR="00801DEA" w:rsidRDefault="00801DEA">
            <w:r w:rsidRPr="00187838">
              <w:rPr>
                <w:rFonts w:ascii="Times New Roman" w:eastAsia="Times New Roman" w:hAnsi="Times New Roman" w:cs="Times New Roman"/>
                <w:sz w:val="24"/>
                <w:szCs w:val="24"/>
                <w:lang w:eastAsia="ru-RU"/>
              </w:rPr>
              <w:t>7,4</w:t>
            </w:r>
          </w:p>
        </w:tc>
        <w:tc>
          <w:tcPr>
            <w:tcW w:w="709" w:type="dxa"/>
            <w:shd w:val="clear" w:color="auto" w:fill="auto"/>
          </w:tcPr>
          <w:p w:rsidR="00801DEA" w:rsidRDefault="00801DEA">
            <w:r w:rsidRPr="00187838">
              <w:rPr>
                <w:rFonts w:ascii="Times New Roman" w:eastAsia="Times New Roman" w:hAnsi="Times New Roman" w:cs="Times New Roman"/>
                <w:sz w:val="24"/>
                <w:szCs w:val="24"/>
                <w:lang w:eastAsia="ru-RU"/>
              </w:rPr>
              <w:t>7,4</w:t>
            </w:r>
          </w:p>
        </w:tc>
        <w:tc>
          <w:tcPr>
            <w:tcW w:w="709" w:type="dxa"/>
            <w:shd w:val="clear" w:color="auto" w:fill="auto"/>
          </w:tcPr>
          <w:p w:rsidR="00801DEA" w:rsidRDefault="00801DEA">
            <w:r w:rsidRPr="00187838">
              <w:rPr>
                <w:rFonts w:ascii="Times New Roman" w:eastAsia="Times New Roman" w:hAnsi="Times New Roman" w:cs="Times New Roman"/>
                <w:sz w:val="24"/>
                <w:szCs w:val="24"/>
                <w:lang w:eastAsia="ru-RU"/>
              </w:rPr>
              <w:t>7,4</w:t>
            </w:r>
          </w:p>
        </w:tc>
        <w:tc>
          <w:tcPr>
            <w:tcW w:w="850" w:type="dxa"/>
          </w:tcPr>
          <w:p w:rsidR="00801DEA" w:rsidRDefault="00801DEA">
            <w:r w:rsidRPr="00187838">
              <w:rPr>
                <w:rFonts w:ascii="Times New Roman" w:eastAsia="Times New Roman" w:hAnsi="Times New Roman" w:cs="Times New Roman"/>
                <w:sz w:val="24"/>
                <w:szCs w:val="24"/>
                <w:lang w:eastAsia="ru-RU"/>
              </w:rPr>
              <w:t>7,4</w:t>
            </w:r>
          </w:p>
        </w:tc>
        <w:tc>
          <w:tcPr>
            <w:tcW w:w="709" w:type="dxa"/>
          </w:tcPr>
          <w:p w:rsidR="00801DEA" w:rsidRDefault="00801DEA">
            <w:r w:rsidRPr="00187838">
              <w:rPr>
                <w:rFonts w:ascii="Times New Roman" w:eastAsia="Times New Roman" w:hAnsi="Times New Roman" w:cs="Times New Roman"/>
                <w:sz w:val="24"/>
                <w:szCs w:val="24"/>
                <w:lang w:eastAsia="ru-RU"/>
              </w:rPr>
              <w:t>7,4</w:t>
            </w:r>
          </w:p>
        </w:tc>
        <w:tc>
          <w:tcPr>
            <w:tcW w:w="709" w:type="dxa"/>
          </w:tcPr>
          <w:p w:rsidR="00801DEA" w:rsidRDefault="00801DEA">
            <w:r w:rsidRPr="00106585">
              <w:rPr>
                <w:rFonts w:ascii="Times New Roman" w:eastAsia="Times New Roman" w:hAnsi="Times New Roman" w:cs="Times New Roman"/>
                <w:sz w:val="24"/>
                <w:szCs w:val="24"/>
                <w:lang w:eastAsia="ru-RU"/>
              </w:rPr>
              <w:t>7,4</w:t>
            </w:r>
          </w:p>
        </w:tc>
        <w:tc>
          <w:tcPr>
            <w:tcW w:w="709" w:type="dxa"/>
          </w:tcPr>
          <w:p w:rsidR="00801DEA" w:rsidRDefault="00801DEA">
            <w:r w:rsidRPr="00106585">
              <w:rPr>
                <w:rFonts w:ascii="Times New Roman" w:eastAsia="Times New Roman" w:hAnsi="Times New Roman" w:cs="Times New Roman"/>
                <w:sz w:val="24"/>
                <w:szCs w:val="24"/>
                <w:lang w:eastAsia="ru-RU"/>
              </w:rPr>
              <w:t>7,4</w:t>
            </w:r>
          </w:p>
        </w:tc>
        <w:tc>
          <w:tcPr>
            <w:tcW w:w="708" w:type="dxa"/>
          </w:tcPr>
          <w:p w:rsidR="00801DEA" w:rsidRDefault="00801DEA">
            <w:r w:rsidRPr="00106585">
              <w:rPr>
                <w:rFonts w:ascii="Times New Roman" w:eastAsia="Times New Roman" w:hAnsi="Times New Roman" w:cs="Times New Roman"/>
                <w:sz w:val="24"/>
                <w:szCs w:val="24"/>
                <w:lang w:eastAsia="ru-RU"/>
              </w:rPr>
              <w:t>7,4</w:t>
            </w:r>
          </w:p>
        </w:tc>
        <w:tc>
          <w:tcPr>
            <w:tcW w:w="709" w:type="dxa"/>
          </w:tcPr>
          <w:p w:rsidR="00801DEA" w:rsidRDefault="00801DEA">
            <w:r w:rsidRPr="00106585">
              <w:rPr>
                <w:rFonts w:ascii="Times New Roman" w:eastAsia="Times New Roman" w:hAnsi="Times New Roman" w:cs="Times New Roman"/>
                <w:sz w:val="24"/>
                <w:szCs w:val="24"/>
                <w:lang w:eastAsia="ru-RU"/>
              </w:rPr>
              <w:t>7,4</w:t>
            </w:r>
          </w:p>
        </w:tc>
        <w:tc>
          <w:tcPr>
            <w:tcW w:w="709" w:type="dxa"/>
          </w:tcPr>
          <w:p w:rsidR="00801DEA" w:rsidRDefault="00801DEA">
            <w:r w:rsidRPr="00106585">
              <w:rPr>
                <w:rFonts w:ascii="Times New Roman" w:eastAsia="Times New Roman" w:hAnsi="Times New Roman" w:cs="Times New Roman"/>
                <w:sz w:val="24"/>
                <w:szCs w:val="24"/>
                <w:lang w:eastAsia="ru-RU"/>
              </w:rPr>
              <w:t>7,4</w:t>
            </w:r>
          </w:p>
        </w:tc>
      </w:tr>
      <w:tr w:rsidR="00801DEA" w:rsidRPr="00321C7A" w:rsidTr="00321C7A">
        <w:trPr>
          <w:trHeight w:val="436"/>
        </w:trPr>
        <w:tc>
          <w:tcPr>
            <w:tcW w:w="710" w:type="dxa"/>
            <w:tcBorders>
              <w:bottom w:val="single" w:sz="4" w:space="0" w:color="auto"/>
            </w:tcBorders>
            <w:shd w:val="clear" w:color="auto" w:fill="auto"/>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7.</w:t>
            </w:r>
          </w:p>
        </w:tc>
        <w:tc>
          <w:tcPr>
            <w:tcW w:w="3402" w:type="dxa"/>
            <w:tcBorders>
              <w:bottom w:val="single" w:sz="4" w:space="0" w:color="auto"/>
            </w:tcBorders>
            <w:shd w:val="clear" w:color="auto" w:fill="auto"/>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Общая площадь жилых помещений, приходящаяся в среднем на одного жителя, - всего</w:t>
            </w:r>
          </w:p>
        </w:tc>
        <w:tc>
          <w:tcPr>
            <w:tcW w:w="850" w:type="dxa"/>
            <w:tcBorders>
              <w:bottom w:val="single" w:sz="4" w:space="0" w:color="auto"/>
            </w:tcBorders>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кв</w:t>
            </w:r>
            <w:proofErr w:type="gramStart"/>
            <w:r w:rsidRPr="00321C7A">
              <w:rPr>
                <w:rFonts w:ascii="Times New Roman" w:eastAsia="Times New Roman" w:hAnsi="Times New Roman" w:cs="Times New Roman"/>
                <w:sz w:val="24"/>
                <w:szCs w:val="24"/>
                <w:lang w:eastAsia="ru-RU"/>
              </w:rPr>
              <w:t>.м</w:t>
            </w:r>
            <w:proofErr w:type="gramEnd"/>
          </w:p>
        </w:tc>
        <w:tc>
          <w:tcPr>
            <w:tcW w:w="709" w:type="dxa"/>
            <w:tcBorders>
              <w:bottom w:val="single" w:sz="4" w:space="0" w:color="auto"/>
            </w:tcBorders>
            <w:vAlign w:val="center"/>
          </w:tcPr>
          <w:p w:rsidR="00801DEA" w:rsidRPr="00321C7A" w:rsidRDefault="00801DEA" w:rsidP="00801D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321C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p>
        </w:tc>
        <w:tc>
          <w:tcPr>
            <w:tcW w:w="709" w:type="dxa"/>
            <w:tcBorders>
              <w:bottom w:val="single" w:sz="4" w:space="0" w:color="auto"/>
            </w:tcBorders>
            <w:shd w:val="clear" w:color="auto" w:fill="auto"/>
          </w:tcPr>
          <w:p w:rsidR="00801DEA" w:rsidRDefault="00801DEA">
            <w:r w:rsidRPr="00B558C7">
              <w:rPr>
                <w:rFonts w:ascii="Times New Roman" w:eastAsia="Times New Roman" w:hAnsi="Times New Roman" w:cs="Times New Roman"/>
                <w:sz w:val="24"/>
                <w:szCs w:val="24"/>
                <w:lang w:eastAsia="ru-RU"/>
              </w:rPr>
              <w:t>20,0</w:t>
            </w:r>
          </w:p>
        </w:tc>
        <w:tc>
          <w:tcPr>
            <w:tcW w:w="850" w:type="dxa"/>
            <w:tcBorders>
              <w:bottom w:val="single" w:sz="4" w:space="0" w:color="auto"/>
            </w:tcBorders>
            <w:shd w:val="clear" w:color="auto" w:fill="auto"/>
          </w:tcPr>
          <w:p w:rsidR="00801DEA" w:rsidRDefault="00801DEA">
            <w:r w:rsidRPr="00B558C7">
              <w:rPr>
                <w:rFonts w:ascii="Times New Roman" w:eastAsia="Times New Roman" w:hAnsi="Times New Roman" w:cs="Times New Roman"/>
                <w:sz w:val="24"/>
                <w:szCs w:val="24"/>
                <w:lang w:eastAsia="ru-RU"/>
              </w:rPr>
              <w:t>20,0</w:t>
            </w:r>
          </w:p>
        </w:tc>
        <w:tc>
          <w:tcPr>
            <w:tcW w:w="851" w:type="dxa"/>
            <w:tcBorders>
              <w:bottom w:val="single" w:sz="4" w:space="0" w:color="auto"/>
            </w:tcBorders>
            <w:shd w:val="clear" w:color="auto" w:fill="auto"/>
          </w:tcPr>
          <w:p w:rsidR="00801DEA" w:rsidRDefault="00801DEA">
            <w:r w:rsidRPr="00B558C7">
              <w:rPr>
                <w:rFonts w:ascii="Times New Roman" w:eastAsia="Times New Roman" w:hAnsi="Times New Roman" w:cs="Times New Roman"/>
                <w:sz w:val="24"/>
                <w:szCs w:val="24"/>
                <w:lang w:eastAsia="ru-RU"/>
              </w:rPr>
              <w:t>20,0</w:t>
            </w:r>
          </w:p>
        </w:tc>
        <w:tc>
          <w:tcPr>
            <w:tcW w:w="709" w:type="dxa"/>
            <w:tcBorders>
              <w:bottom w:val="single" w:sz="4" w:space="0" w:color="auto"/>
            </w:tcBorders>
            <w:shd w:val="clear" w:color="auto" w:fill="auto"/>
          </w:tcPr>
          <w:p w:rsidR="00801DEA" w:rsidRDefault="00801DEA">
            <w:r w:rsidRPr="00B558C7">
              <w:rPr>
                <w:rFonts w:ascii="Times New Roman" w:eastAsia="Times New Roman" w:hAnsi="Times New Roman" w:cs="Times New Roman"/>
                <w:sz w:val="24"/>
                <w:szCs w:val="24"/>
                <w:lang w:eastAsia="ru-RU"/>
              </w:rPr>
              <w:t>20,0</w:t>
            </w:r>
          </w:p>
        </w:tc>
        <w:tc>
          <w:tcPr>
            <w:tcW w:w="708" w:type="dxa"/>
            <w:tcBorders>
              <w:bottom w:val="single" w:sz="4" w:space="0" w:color="auto"/>
            </w:tcBorders>
            <w:shd w:val="clear" w:color="auto" w:fill="auto"/>
          </w:tcPr>
          <w:p w:rsidR="00801DEA" w:rsidRDefault="00801DEA">
            <w:r w:rsidRPr="00B558C7">
              <w:rPr>
                <w:rFonts w:ascii="Times New Roman" w:eastAsia="Times New Roman" w:hAnsi="Times New Roman" w:cs="Times New Roman"/>
                <w:sz w:val="24"/>
                <w:szCs w:val="24"/>
                <w:lang w:eastAsia="ru-RU"/>
              </w:rPr>
              <w:t>20,0</w:t>
            </w:r>
          </w:p>
        </w:tc>
        <w:tc>
          <w:tcPr>
            <w:tcW w:w="709" w:type="dxa"/>
            <w:tcBorders>
              <w:bottom w:val="single" w:sz="4" w:space="0" w:color="auto"/>
            </w:tcBorders>
            <w:shd w:val="clear" w:color="auto" w:fill="auto"/>
          </w:tcPr>
          <w:p w:rsidR="00801DEA" w:rsidRDefault="00801DEA">
            <w:r w:rsidRPr="00B558C7">
              <w:rPr>
                <w:rFonts w:ascii="Times New Roman" w:eastAsia="Times New Roman" w:hAnsi="Times New Roman" w:cs="Times New Roman"/>
                <w:sz w:val="24"/>
                <w:szCs w:val="24"/>
                <w:lang w:eastAsia="ru-RU"/>
              </w:rPr>
              <w:t>20,0</w:t>
            </w:r>
          </w:p>
        </w:tc>
        <w:tc>
          <w:tcPr>
            <w:tcW w:w="709" w:type="dxa"/>
            <w:tcBorders>
              <w:bottom w:val="single" w:sz="4" w:space="0" w:color="auto"/>
            </w:tcBorders>
            <w:shd w:val="clear" w:color="auto" w:fill="auto"/>
          </w:tcPr>
          <w:p w:rsidR="00801DEA" w:rsidRDefault="00801DEA">
            <w:r w:rsidRPr="00B558C7">
              <w:rPr>
                <w:rFonts w:ascii="Times New Roman" w:eastAsia="Times New Roman" w:hAnsi="Times New Roman" w:cs="Times New Roman"/>
                <w:sz w:val="24"/>
                <w:szCs w:val="24"/>
                <w:lang w:eastAsia="ru-RU"/>
              </w:rPr>
              <w:t>20,0</w:t>
            </w:r>
          </w:p>
        </w:tc>
        <w:tc>
          <w:tcPr>
            <w:tcW w:w="850" w:type="dxa"/>
            <w:tcBorders>
              <w:bottom w:val="single" w:sz="4" w:space="0" w:color="auto"/>
            </w:tcBorders>
          </w:tcPr>
          <w:p w:rsidR="00801DEA" w:rsidRDefault="00801DEA">
            <w:r w:rsidRPr="00B558C7">
              <w:rPr>
                <w:rFonts w:ascii="Times New Roman" w:eastAsia="Times New Roman" w:hAnsi="Times New Roman" w:cs="Times New Roman"/>
                <w:sz w:val="24"/>
                <w:szCs w:val="24"/>
                <w:lang w:eastAsia="ru-RU"/>
              </w:rPr>
              <w:t>20,0</w:t>
            </w:r>
          </w:p>
        </w:tc>
        <w:tc>
          <w:tcPr>
            <w:tcW w:w="709" w:type="dxa"/>
            <w:tcBorders>
              <w:bottom w:val="single" w:sz="4" w:space="0" w:color="auto"/>
            </w:tcBorders>
          </w:tcPr>
          <w:p w:rsidR="00801DEA" w:rsidRDefault="00801DEA">
            <w:r w:rsidRPr="00B558C7">
              <w:rPr>
                <w:rFonts w:ascii="Times New Roman" w:eastAsia="Times New Roman" w:hAnsi="Times New Roman" w:cs="Times New Roman"/>
                <w:sz w:val="24"/>
                <w:szCs w:val="24"/>
                <w:lang w:eastAsia="ru-RU"/>
              </w:rPr>
              <w:t>20,0</w:t>
            </w:r>
          </w:p>
        </w:tc>
        <w:tc>
          <w:tcPr>
            <w:tcW w:w="709" w:type="dxa"/>
            <w:tcBorders>
              <w:bottom w:val="single" w:sz="4" w:space="0" w:color="auto"/>
            </w:tcBorders>
          </w:tcPr>
          <w:p w:rsidR="00801DEA" w:rsidRDefault="00801DEA">
            <w:r w:rsidRPr="00B558C7">
              <w:rPr>
                <w:rFonts w:ascii="Times New Roman" w:eastAsia="Times New Roman" w:hAnsi="Times New Roman" w:cs="Times New Roman"/>
                <w:sz w:val="24"/>
                <w:szCs w:val="24"/>
                <w:lang w:eastAsia="ru-RU"/>
              </w:rPr>
              <w:t>20,0</w:t>
            </w:r>
          </w:p>
        </w:tc>
        <w:tc>
          <w:tcPr>
            <w:tcW w:w="709" w:type="dxa"/>
            <w:tcBorders>
              <w:bottom w:val="single" w:sz="4" w:space="0" w:color="auto"/>
            </w:tcBorders>
          </w:tcPr>
          <w:p w:rsidR="00801DEA" w:rsidRDefault="00801DEA">
            <w:r w:rsidRPr="00B558C7">
              <w:rPr>
                <w:rFonts w:ascii="Times New Roman" w:eastAsia="Times New Roman" w:hAnsi="Times New Roman" w:cs="Times New Roman"/>
                <w:sz w:val="24"/>
                <w:szCs w:val="24"/>
                <w:lang w:eastAsia="ru-RU"/>
              </w:rPr>
              <w:t>20,0</w:t>
            </w:r>
          </w:p>
        </w:tc>
        <w:tc>
          <w:tcPr>
            <w:tcW w:w="708" w:type="dxa"/>
            <w:tcBorders>
              <w:bottom w:val="single" w:sz="4" w:space="0" w:color="auto"/>
            </w:tcBorders>
          </w:tcPr>
          <w:p w:rsidR="00801DEA" w:rsidRDefault="00801DEA">
            <w:r w:rsidRPr="00B558C7">
              <w:rPr>
                <w:rFonts w:ascii="Times New Roman" w:eastAsia="Times New Roman" w:hAnsi="Times New Roman" w:cs="Times New Roman"/>
                <w:sz w:val="24"/>
                <w:szCs w:val="24"/>
                <w:lang w:eastAsia="ru-RU"/>
              </w:rPr>
              <w:t>20,0</w:t>
            </w:r>
          </w:p>
        </w:tc>
        <w:tc>
          <w:tcPr>
            <w:tcW w:w="709" w:type="dxa"/>
            <w:tcBorders>
              <w:bottom w:val="single" w:sz="4" w:space="0" w:color="auto"/>
            </w:tcBorders>
          </w:tcPr>
          <w:p w:rsidR="00801DEA" w:rsidRDefault="00801DEA">
            <w:r w:rsidRPr="00B558C7">
              <w:rPr>
                <w:rFonts w:ascii="Times New Roman" w:eastAsia="Times New Roman" w:hAnsi="Times New Roman" w:cs="Times New Roman"/>
                <w:sz w:val="24"/>
                <w:szCs w:val="24"/>
                <w:lang w:eastAsia="ru-RU"/>
              </w:rPr>
              <w:t>20,0</w:t>
            </w:r>
          </w:p>
        </w:tc>
        <w:tc>
          <w:tcPr>
            <w:tcW w:w="709" w:type="dxa"/>
            <w:tcBorders>
              <w:bottom w:val="single" w:sz="4" w:space="0" w:color="auto"/>
            </w:tcBorders>
          </w:tcPr>
          <w:p w:rsidR="00801DEA" w:rsidRDefault="00801DEA">
            <w:r w:rsidRPr="00B558C7">
              <w:rPr>
                <w:rFonts w:ascii="Times New Roman" w:eastAsia="Times New Roman" w:hAnsi="Times New Roman" w:cs="Times New Roman"/>
                <w:sz w:val="24"/>
                <w:szCs w:val="24"/>
                <w:lang w:eastAsia="ru-RU"/>
              </w:rPr>
              <w:t>20,0</w:t>
            </w:r>
          </w:p>
        </w:tc>
      </w:tr>
      <w:tr w:rsidR="00801DEA" w:rsidRPr="00321C7A" w:rsidTr="00321C7A">
        <w:trPr>
          <w:trHeight w:val="436"/>
        </w:trPr>
        <w:tc>
          <w:tcPr>
            <w:tcW w:w="710" w:type="dxa"/>
            <w:tcBorders>
              <w:bottom w:val="single" w:sz="4" w:space="0" w:color="auto"/>
            </w:tcBorders>
            <w:shd w:val="clear" w:color="auto" w:fill="auto"/>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8.</w:t>
            </w:r>
          </w:p>
        </w:tc>
        <w:tc>
          <w:tcPr>
            <w:tcW w:w="3402" w:type="dxa"/>
            <w:tcBorders>
              <w:bottom w:val="single" w:sz="4" w:space="0" w:color="auto"/>
            </w:tcBorders>
            <w:shd w:val="clear" w:color="auto" w:fill="auto"/>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w:t>
            </w:r>
            <w:r w:rsidRPr="00321C7A">
              <w:rPr>
                <w:rFonts w:ascii="Times New Roman" w:eastAsia="Times New Roman" w:hAnsi="Times New Roman" w:cs="Times New Roman"/>
                <w:sz w:val="24"/>
                <w:szCs w:val="24"/>
                <w:lang w:eastAsia="ru-RU"/>
              </w:rPr>
              <w:lastRenderedPageBreak/>
              <w:t>пользования местного значения</w:t>
            </w:r>
          </w:p>
        </w:tc>
        <w:tc>
          <w:tcPr>
            <w:tcW w:w="850" w:type="dxa"/>
            <w:tcBorders>
              <w:bottom w:val="single" w:sz="4" w:space="0" w:color="auto"/>
            </w:tcBorders>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lastRenderedPageBreak/>
              <w:t>%</w:t>
            </w:r>
          </w:p>
        </w:tc>
        <w:tc>
          <w:tcPr>
            <w:tcW w:w="709" w:type="dxa"/>
            <w:tcBorders>
              <w:bottom w:val="single" w:sz="4" w:space="0" w:color="auto"/>
            </w:tcBorders>
            <w:vAlign w:val="center"/>
          </w:tcPr>
          <w:p w:rsidR="00801DEA" w:rsidRPr="00321C7A" w:rsidRDefault="00801DEA" w:rsidP="00321C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709" w:type="dxa"/>
            <w:tcBorders>
              <w:bottom w:val="single" w:sz="4" w:space="0" w:color="auto"/>
            </w:tcBorders>
            <w:shd w:val="clear" w:color="auto" w:fill="auto"/>
          </w:tcPr>
          <w:p w:rsidR="00801DEA" w:rsidRDefault="00801DEA">
            <w:r w:rsidRPr="00141CE8">
              <w:rPr>
                <w:rFonts w:ascii="Times New Roman" w:eastAsia="Times New Roman" w:hAnsi="Times New Roman" w:cs="Times New Roman"/>
                <w:sz w:val="24"/>
                <w:szCs w:val="24"/>
                <w:lang w:eastAsia="ru-RU"/>
              </w:rPr>
              <w:t>6,8</w:t>
            </w:r>
          </w:p>
        </w:tc>
        <w:tc>
          <w:tcPr>
            <w:tcW w:w="850" w:type="dxa"/>
            <w:tcBorders>
              <w:bottom w:val="single" w:sz="4" w:space="0" w:color="auto"/>
            </w:tcBorders>
            <w:shd w:val="clear" w:color="auto" w:fill="auto"/>
          </w:tcPr>
          <w:p w:rsidR="00801DEA" w:rsidRDefault="00801DEA">
            <w:r w:rsidRPr="00141CE8">
              <w:rPr>
                <w:rFonts w:ascii="Times New Roman" w:eastAsia="Times New Roman" w:hAnsi="Times New Roman" w:cs="Times New Roman"/>
                <w:sz w:val="24"/>
                <w:szCs w:val="24"/>
                <w:lang w:eastAsia="ru-RU"/>
              </w:rPr>
              <w:t>6,8</w:t>
            </w:r>
          </w:p>
        </w:tc>
        <w:tc>
          <w:tcPr>
            <w:tcW w:w="851" w:type="dxa"/>
            <w:tcBorders>
              <w:bottom w:val="single" w:sz="4" w:space="0" w:color="auto"/>
            </w:tcBorders>
            <w:shd w:val="clear" w:color="auto" w:fill="auto"/>
          </w:tcPr>
          <w:p w:rsidR="00801DEA" w:rsidRDefault="00801DEA">
            <w:r w:rsidRPr="00141CE8">
              <w:rPr>
                <w:rFonts w:ascii="Times New Roman" w:eastAsia="Times New Roman" w:hAnsi="Times New Roman" w:cs="Times New Roman"/>
                <w:sz w:val="24"/>
                <w:szCs w:val="24"/>
                <w:lang w:eastAsia="ru-RU"/>
              </w:rPr>
              <w:t>6,8</w:t>
            </w:r>
          </w:p>
        </w:tc>
        <w:tc>
          <w:tcPr>
            <w:tcW w:w="709" w:type="dxa"/>
            <w:tcBorders>
              <w:bottom w:val="single" w:sz="4" w:space="0" w:color="auto"/>
            </w:tcBorders>
            <w:shd w:val="clear" w:color="auto" w:fill="auto"/>
          </w:tcPr>
          <w:p w:rsidR="00801DEA" w:rsidRDefault="00801DEA">
            <w:r w:rsidRPr="00141CE8">
              <w:rPr>
                <w:rFonts w:ascii="Times New Roman" w:eastAsia="Times New Roman" w:hAnsi="Times New Roman" w:cs="Times New Roman"/>
                <w:sz w:val="24"/>
                <w:szCs w:val="24"/>
                <w:lang w:eastAsia="ru-RU"/>
              </w:rPr>
              <w:t>6,8</w:t>
            </w:r>
          </w:p>
        </w:tc>
        <w:tc>
          <w:tcPr>
            <w:tcW w:w="708" w:type="dxa"/>
            <w:tcBorders>
              <w:bottom w:val="single" w:sz="4" w:space="0" w:color="auto"/>
            </w:tcBorders>
            <w:shd w:val="clear" w:color="auto" w:fill="auto"/>
          </w:tcPr>
          <w:p w:rsidR="00801DEA" w:rsidRDefault="00801DEA">
            <w:r w:rsidRPr="00141CE8">
              <w:rPr>
                <w:rFonts w:ascii="Times New Roman" w:eastAsia="Times New Roman" w:hAnsi="Times New Roman" w:cs="Times New Roman"/>
                <w:sz w:val="24"/>
                <w:szCs w:val="24"/>
                <w:lang w:eastAsia="ru-RU"/>
              </w:rPr>
              <w:t>6,8</w:t>
            </w:r>
          </w:p>
        </w:tc>
        <w:tc>
          <w:tcPr>
            <w:tcW w:w="709" w:type="dxa"/>
            <w:tcBorders>
              <w:bottom w:val="single" w:sz="4" w:space="0" w:color="auto"/>
            </w:tcBorders>
            <w:shd w:val="clear" w:color="auto" w:fill="auto"/>
          </w:tcPr>
          <w:p w:rsidR="00801DEA" w:rsidRDefault="00801DEA">
            <w:r w:rsidRPr="00141CE8">
              <w:rPr>
                <w:rFonts w:ascii="Times New Roman" w:eastAsia="Times New Roman" w:hAnsi="Times New Roman" w:cs="Times New Roman"/>
                <w:sz w:val="24"/>
                <w:szCs w:val="24"/>
                <w:lang w:eastAsia="ru-RU"/>
              </w:rPr>
              <w:t>6,8</w:t>
            </w:r>
          </w:p>
        </w:tc>
        <w:tc>
          <w:tcPr>
            <w:tcW w:w="709" w:type="dxa"/>
            <w:tcBorders>
              <w:bottom w:val="single" w:sz="4" w:space="0" w:color="auto"/>
            </w:tcBorders>
            <w:shd w:val="clear" w:color="auto" w:fill="auto"/>
          </w:tcPr>
          <w:p w:rsidR="00801DEA" w:rsidRDefault="00801DEA">
            <w:r w:rsidRPr="00141CE8">
              <w:rPr>
                <w:rFonts w:ascii="Times New Roman" w:eastAsia="Times New Roman" w:hAnsi="Times New Roman" w:cs="Times New Roman"/>
                <w:sz w:val="24"/>
                <w:szCs w:val="24"/>
                <w:lang w:eastAsia="ru-RU"/>
              </w:rPr>
              <w:t>6,8</w:t>
            </w:r>
          </w:p>
        </w:tc>
        <w:tc>
          <w:tcPr>
            <w:tcW w:w="850" w:type="dxa"/>
            <w:tcBorders>
              <w:bottom w:val="single" w:sz="4" w:space="0" w:color="auto"/>
            </w:tcBorders>
          </w:tcPr>
          <w:p w:rsidR="00801DEA" w:rsidRDefault="00801DEA">
            <w:r w:rsidRPr="00141CE8">
              <w:rPr>
                <w:rFonts w:ascii="Times New Roman" w:eastAsia="Times New Roman" w:hAnsi="Times New Roman" w:cs="Times New Roman"/>
                <w:sz w:val="24"/>
                <w:szCs w:val="24"/>
                <w:lang w:eastAsia="ru-RU"/>
              </w:rPr>
              <w:t>6,8</w:t>
            </w:r>
          </w:p>
        </w:tc>
        <w:tc>
          <w:tcPr>
            <w:tcW w:w="709" w:type="dxa"/>
            <w:tcBorders>
              <w:bottom w:val="single" w:sz="4" w:space="0" w:color="auto"/>
            </w:tcBorders>
          </w:tcPr>
          <w:p w:rsidR="00801DEA" w:rsidRDefault="00801DEA">
            <w:r w:rsidRPr="00141CE8">
              <w:rPr>
                <w:rFonts w:ascii="Times New Roman" w:eastAsia="Times New Roman" w:hAnsi="Times New Roman" w:cs="Times New Roman"/>
                <w:sz w:val="24"/>
                <w:szCs w:val="24"/>
                <w:lang w:eastAsia="ru-RU"/>
              </w:rPr>
              <w:t>6,8</w:t>
            </w:r>
          </w:p>
        </w:tc>
        <w:tc>
          <w:tcPr>
            <w:tcW w:w="709" w:type="dxa"/>
            <w:tcBorders>
              <w:bottom w:val="single" w:sz="4" w:space="0" w:color="auto"/>
            </w:tcBorders>
          </w:tcPr>
          <w:p w:rsidR="00801DEA" w:rsidRDefault="00801DEA">
            <w:r w:rsidRPr="00141CE8">
              <w:rPr>
                <w:rFonts w:ascii="Times New Roman" w:eastAsia="Times New Roman" w:hAnsi="Times New Roman" w:cs="Times New Roman"/>
                <w:sz w:val="24"/>
                <w:szCs w:val="24"/>
                <w:lang w:eastAsia="ru-RU"/>
              </w:rPr>
              <w:t>6,8</w:t>
            </w:r>
          </w:p>
        </w:tc>
        <w:tc>
          <w:tcPr>
            <w:tcW w:w="709" w:type="dxa"/>
            <w:tcBorders>
              <w:bottom w:val="single" w:sz="4" w:space="0" w:color="auto"/>
            </w:tcBorders>
          </w:tcPr>
          <w:p w:rsidR="00801DEA" w:rsidRDefault="00801DEA">
            <w:r w:rsidRPr="00141CE8">
              <w:rPr>
                <w:rFonts w:ascii="Times New Roman" w:eastAsia="Times New Roman" w:hAnsi="Times New Roman" w:cs="Times New Roman"/>
                <w:sz w:val="24"/>
                <w:szCs w:val="24"/>
                <w:lang w:eastAsia="ru-RU"/>
              </w:rPr>
              <w:t>6,8</w:t>
            </w:r>
          </w:p>
        </w:tc>
        <w:tc>
          <w:tcPr>
            <w:tcW w:w="708" w:type="dxa"/>
            <w:tcBorders>
              <w:bottom w:val="single" w:sz="4" w:space="0" w:color="auto"/>
            </w:tcBorders>
          </w:tcPr>
          <w:p w:rsidR="00801DEA" w:rsidRDefault="00801DEA">
            <w:r w:rsidRPr="00141CE8">
              <w:rPr>
                <w:rFonts w:ascii="Times New Roman" w:eastAsia="Times New Roman" w:hAnsi="Times New Roman" w:cs="Times New Roman"/>
                <w:sz w:val="24"/>
                <w:szCs w:val="24"/>
                <w:lang w:eastAsia="ru-RU"/>
              </w:rPr>
              <w:t>6,8</w:t>
            </w:r>
          </w:p>
        </w:tc>
        <w:tc>
          <w:tcPr>
            <w:tcW w:w="709" w:type="dxa"/>
            <w:tcBorders>
              <w:bottom w:val="single" w:sz="4" w:space="0" w:color="auto"/>
            </w:tcBorders>
          </w:tcPr>
          <w:p w:rsidR="00801DEA" w:rsidRDefault="00801DEA">
            <w:r w:rsidRPr="00141CE8">
              <w:rPr>
                <w:rFonts w:ascii="Times New Roman" w:eastAsia="Times New Roman" w:hAnsi="Times New Roman" w:cs="Times New Roman"/>
                <w:sz w:val="24"/>
                <w:szCs w:val="24"/>
                <w:lang w:eastAsia="ru-RU"/>
              </w:rPr>
              <w:t>6,8</w:t>
            </w:r>
          </w:p>
        </w:tc>
        <w:tc>
          <w:tcPr>
            <w:tcW w:w="709" w:type="dxa"/>
            <w:tcBorders>
              <w:bottom w:val="single" w:sz="4" w:space="0" w:color="auto"/>
            </w:tcBorders>
          </w:tcPr>
          <w:p w:rsidR="00801DEA" w:rsidRDefault="00801DEA">
            <w:r w:rsidRPr="00141CE8">
              <w:rPr>
                <w:rFonts w:ascii="Times New Roman" w:eastAsia="Times New Roman" w:hAnsi="Times New Roman" w:cs="Times New Roman"/>
                <w:sz w:val="24"/>
                <w:szCs w:val="24"/>
                <w:lang w:eastAsia="ru-RU"/>
              </w:rPr>
              <w:t>6,8</w:t>
            </w:r>
          </w:p>
        </w:tc>
      </w:tr>
      <w:tr w:rsidR="00321C7A" w:rsidRPr="00321C7A" w:rsidTr="00321C7A">
        <w:trPr>
          <w:trHeight w:val="510"/>
        </w:trPr>
        <w:tc>
          <w:tcPr>
            <w:tcW w:w="710" w:type="dxa"/>
            <w:tcBorders>
              <w:top w:val="single" w:sz="4" w:space="0" w:color="auto"/>
            </w:tcBorders>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lastRenderedPageBreak/>
              <w:t>9.</w:t>
            </w:r>
          </w:p>
        </w:tc>
        <w:tc>
          <w:tcPr>
            <w:tcW w:w="3402" w:type="dxa"/>
            <w:tcBorders>
              <w:top w:val="single" w:sz="4" w:space="0" w:color="auto"/>
              <w:bottom w:val="nil"/>
            </w:tcBorders>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Уровень зарегистрированной безработицы к трудоспособному населению</w:t>
            </w:r>
          </w:p>
        </w:tc>
        <w:tc>
          <w:tcPr>
            <w:tcW w:w="850" w:type="dxa"/>
            <w:tcBorders>
              <w:top w:val="single" w:sz="4" w:space="0" w:color="auto"/>
              <w:bottom w:val="nil"/>
            </w:tcBorders>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w:t>
            </w:r>
          </w:p>
        </w:tc>
        <w:tc>
          <w:tcPr>
            <w:tcW w:w="709" w:type="dxa"/>
            <w:tcBorders>
              <w:top w:val="single" w:sz="4" w:space="0" w:color="auto"/>
              <w:bottom w:val="nil"/>
            </w:tcBorders>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c>
          <w:tcPr>
            <w:tcW w:w="709" w:type="dxa"/>
            <w:tcBorders>
              <w:top w:val="single" w:sz="4" w:space="0" w:color="auto"/>
              <w:bottom w:val="nil"/>
            </w:tcBorders>
            <w:shd w:val="clear" w:color="auto" w:fill="auto"/>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c>
          <w:tcPr>
            <w:tcW w:w="850" w:type="dxa"/>
            <w:tcBorders>
              <w:top w:val="single" w:sz="4" w:space="0" w:color="auto"/>
              <w:bottom w:val="nil"/>
            </w:tcBorders>
            <w:shd w:val="clear" w:color="auto" w:fill="auto"/>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c>
          <w:tcPr>
            <w:tcW w:w="851" w:type="dxa"/>
            <w:tcBorders>
              <w:top w:val="single" w:sz="4" w:space="0" w:color="auto"/>
              <w:bottom w:val="nil"/>
            </w:tcBorders>
            <w:shd w:val="clear" w:color="auto" w:fill="auto"/>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c>
          <w:tcPr>
            <w:tcW w:w="709" w:type="dxa"/>
            <w:tcBorders>
              <w:top w:val="single" w:sz="4" w:space="0" w:color="auto"/>
              <w:bottom w:val="nil"/>
            </w:tcBorders>
            <w:shd w:val="clear" w:color="auto" w:fill="auto"/>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c>
          <w:tcPr>
            <w:tcW w:w="708" w:type="dxa"/>
            <w:tcBorders>
              <w:top w:val="single" w:sz="4" w:space="0" w:color="auto"/>
              <w:bottom w:val="nil"/>
            </w:tcBorders>
            <w:shd w:val="clear" w:color="auto" w:fill="auto"/>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c>
          <w:tcPr>
            <w:tcW w:w="709" w:type="dxa"/>
            <w:tcBorders>
              <w:top w:val="single" w:sz="4" w:space="0" w:color="auto"/>
              <w:bottom w:val="nil"/>
            </w:tcBorders>
            <w:shd w:val="clear" w:color="auto" w:fill="auto"/>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c>
          <w:tcPr>
            <w:tcW w:w="709" w:type="dxa"/>
            <w:tcBorders>
              <w:top w:val="single" w:sz="4" w:space="0" w:color="auto"/>
              <w:bottom w:val="nil"/>
            </w:tcBorders>
            <w:shd w:val="clear" w:color="auto" w:fill="auto"/>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c>
          <w:tcPr>
            <w:tcW w:w="850" w:type="dxa"/>
            <w:tcBorders>
              <w:top w:val="single" w:sz="4" w:space="0" w:color="auto"/>
              <w:bottom w:val="nil"/>
            </w:tcBorders>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c>
          <w:tcPr>
            <w:tcW w:w="709" w:type="dxa"/>
            <w:tcBorders>
              <w:top w:val="single" w:sz="4" w:space="0" w:color="auto"/>
              <w:bottom w:val="nil"/>
            </w:tcBorders>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c>
          <w:tcPr>
            <w:tcW w:w="709" w:type="dxa"/>
            <w:tcBorders>
              <w:top w:val="single" w:sz="4" w:space="0" w:color="auto"/>
              <w:bottom w:val="nil"/>
            </w:tcBorders>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c>
          <w:tcPr>
            <w:tcW w:w="709" w:type="dxa"/>
            <w:tcBorders>
              <w:top w:val="single" w:sz="4" w:space="0" w:color="auto"/>
              <w:bottom w:val="nil"/>
            </w:tcBorders>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c>
          <w:tcPr>
            <w:tcW w:w="708" w:type="dxa"/>
            <w:tcBorders>
              <w:top w:val="single" w:sz="4" w:space="0" w:color="auto"/>
              <w:bottom w:val="nil"/>
            </w:tcBorders>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c>
          <w:tcPr>
            <w:tcW w:w="709" w:type="dxa"/>
            <w:tcBorders>
              <w:top w:val="single" w:sz="4" w:space="0" w:color="auto"/>
              <w:bottom w:val="nil"/>
            </w:tcBorders>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c>
          <w:tcPr>
            <w:tcW w:w="709" w:type="dxa"/>
            <w:tcBorders>
              <w:top w:val="single" w:sz="4" w:space="0" w:color="auto"/>
              <w:bottom w:val="nil"/>
            </w:tcBorders>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r>
      <w:tr w:rsidR="00801DEA" w:rsidRPr="00321C7A" w:rsidTr="00321C7A">
        <w:trPr>
          <w:trHeight w:val="358"/>
        </w:trPr>
        <w:tc>
          <w:tcPr>
            <w:tcW w:w="710" w:type="dxa"/>
            <w:tcBorders>
              <w:bottom w:val="single" w:sz="4" w:space="0" w:color="auto"/>
            </w:tcBorders>
            <w:shd w:val="clear" w:color="auto" w:fill="auto"/>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w:t>
            </w:r>
          </w:p>
        </w:tc>
        <w:tc>
          <w:tcPr>
            <w:tcW w:w="3402" w:type="dxa"/>
            <w:tcBorders>
              <w:bottom w:val="single" w:sz="4" w:space="0" w:color="auto"/>
            </w:tcBorders>
            <w:shd w:val="clear" w:color="auto" w:fill="auto"/>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Среднесписочная численность работающих</w:t>
            </w:r>
          </w:p>
        </w:tc>
        <w:tc>
          <w:tcPr>
            <w:tcW w:w="850" w:type="dxa"/>
            <w:tcBorders>
              <w:bottom w:val="single" w:sz="4" w:space="0" w:color="auto"/>
            </w:tcBorders>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чел.</w:t>
            </w:r>
          </w:p>
        </w:tc>
        <w:tc>
          <w:tcPr>
            <w:tcW w:w="709" w:type="dxa"/>
            <w:tcBorders>
              <w:bottom w:val="single" w:sz="4" w:space="0" w:color="auto"/>
            </w:tcBorders>
            <w:vAlign w:val="center"/>
          </w:tcPr>
          <w:p w:rsidR="00801DEA" w:rsidRPr="00321C7A" w:rsidRDefault="00801DEA" w:rsidP="00321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709" w:type="dxa"/>
            <w:tcBorders>
              <w:bottom w:val="single" w:sz="4" w:space="0" w:color="auto"/>
            </w:tcBorders>
            <w:shd w:val="clear" w:color="auto" w:fill="auto"/>
          </w:tcPr>
          <w:p w:rsidR="00801DEA" w:rsidRPr="00321C7A" w:rsidRDefault="00801DEA" w:rsidP="00321C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850" w:type="dxa"/>
            <w:tcBorders>
              <w:bottom w:val="single" w:sz="4" w:space="0" w:color="auto"/>
            </w:tcBorders>
            <w:shd w:val="clear" w:color="auto" w:fill="auto"/>
          </w:tcPr>
          <w:p w:rsidR="00801DEA" w:rsidRDefault="00801DEA">
            <w:r w:rsidRPr="001819EA">
              <w:rPr>
                <w:rFonts w:ascii="Times New Roman" w:eastAsia="Times New Roman" w:hAnsi="Times New Roman" w:cs="Times New Roman"/>
                <w:sz w:val="24"/>
                <w:szCs w:val="24"/>
                <w:lang w:eastAsia="ru-RU"/>
              </w:rPr>
              <w:t>61</w:t>
            </w:r>
          </w:p>
        </w:tc>
        <w:tc>
          <w:tcPr>
            <w:tcW w:w="851" w:type="dxa"/>
            <w:tcBorders>
              <w:bottom w:val="single" w:sz="4" w:space="0" w:color="auto"/>
            </w:tcBorders>
            <w:shd w:val="clear" w:color="auto" w:fill="auto"/>
          </w:tcPr>
          <w:p w:rsidR="00801DEA" w:rsidRDefault="00801DEA">
            <w:r w:rsidRPr="001819EA">
              <w:rPr>
                <w:rFonts w:ascii="Times New Roman" w:eastAsia="Times New Roman" w:hAnsi="Times New Roman" w:cs="Times New Roman"/>
                <w:sz w:val="24"/>
                <w:szCs w:val="24"/>
                <w:lang w:eastAsia="ru-RU"/>
              </w:rPr>
              <w:t>61</w:t>
            </w:r>
          </w:p>
        </w:tc>
        <w:tc>
          <w:tcPr>
            <w:tcW w:w="709" w:type="dxa"/>
            <w:tcBorders>
              <w:bottom w:val="single" w:sz="4" w:space="0" w:color="auto"/>
            </w:tcBorders>
            <w:shd w:val="clear" w:color="auto" w:fill="auto"/>
          </w:tcPr>
          <w:p w:rsidR="00801DEA" w:rsidRDefault="00801DEA">
            <w:r w:rsidRPr="001819EA">
              <w:rPr>
                <w:rFonts w:ascii="Times New Roman" w:eastAsia="Times New Roman" w:hAnsi="Times New Roman" w:cs="Times New Roman"/>
                <w:sz w:val="24"/>
                <w:szCs w:val="24"/>
                <w:lang w:eastAsia="ru-RU"/>
              </w:rPr>
              <w:t>61</w:t>
            </w:r>
          </w:p>
        </w:tc>
        <w:tc>
          <w:tcPr>
            <w:tcW w:w="708" w:type="dxa"/>
            <w:tcBorders>
              <w:bottom w:val="single" w:sz="4" w:space="0" w:color="auto"/>
            </w:tcBorders>
            <w:shd w:val="clear" w:color="auto" w:fill="auto"/>
          </w:tcPr>
          <w:p w:rsidR="00801DEA" w:rsidRDefault="00801DEA">
            <w:r w:rsidRPr="001819EA">
              <w:rPr>
                <w:rFonts w:ascii="Times New Roman" w:eastAsia="Times New Roman" w:hAnsi="Times New Roman" w:cs="Times New Roman"/>
                <w:sz w:val="24"/>
                <w:szCs w:val="24"/>
                <w:lang w:eastAsia="ru-RU"/>
              </w:rPr>
              <w:t>61</w:t>
            </w:r>
          </w:p>
        </w:tc>
        <w:tc>
          <w:tcPr>
            <w:tcW w:w="709" w:type="dxa"/>
            <w:tcBorders>
              <w:bottom w:val="single" w:sz="4" w:space="0" w:color="auto"/>
            </w:tcBorders>
            <w:shd w:val="clear" w:color="auto" w:fill="auto"/>
          </w:tcPr>
          <w:p w:rsidR="00801DEA" w:rsidRDefault="00801DEA">
            <w:r w:rsidRPr="001819E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p>
        </w:tc>
        <w:tc>
          <w:tcPr>
            <w:tcW w:w="709" w:type="dxa"/>
            <w:tcBorders>
              <w:bottom w:val="single" w:sz="4" w:space="0" w:color="auto"/>
            </w:tcBorders>
            <w:shd w:val="clear" w:color="auto" w:fill="auto"/>
          </w:tcPr>
          <w:p w:rsidR="00801DEA" w:rsidRDefault="00801DEA">
            <w:r w:rsidRPr="00214B1A">
              <w:rPr>
                <w:rFonts w:ascii="Times New Roman" w:eastAsia="Times New Roman" w:hAnsi="Times New Roman" w:cs="Times New Roman"/>
                <w:sz w:val="24"/>
                <w:szCs w:val="24"/>
                <w:lang w:eastAsia="ru-RU"/>
              </w:rPr>
              <w:t>65</w:t>
            </w:r>
          </w:p>
        </w:tc>
        <w:tc>
          <w:tcPr>
            <w:tcW w:w="850" w:type="dxa"/>
            <w:tcBorders>
              <w:bottom w:val="single" w:sz="4" w:space="0" w:color="auto"/>
            </w:tcBorders>
          </w:tcPr>
          <w:p w:rsidR="00801DEA" w:rsidRDefault="00801DEA">
            <w:r w:rsidRPr="00214B1A">
              <w:rPr>
                <w:rFonts w:ascii="Times New Roman" w:eastAsia="Times New Roman" w:hAnsi="Times New Roman" w:cs="Times New Roman"/>
                <w:sz w:val="24"/>
                <w:szCs w:val="24"/>
                <w:lang w:eastAsia="ru-RU"/>
              </w:rPr>
              <w:t>65</w:t>
            </w:r>
          </w:p>
        </w:tc>
        <w:tc>
          <w:tcPr>
            <w:tcW w:w="709" w:type="dxa"/>
            <w:tcBorders>
              <w:bottom w:val="single" w:sz="4" w:space="0" w:color="auto"/>
            </w:tcBorders>
          </w:tcPr>
          <w:p w:rsidR="00801DEA" w:rsidRDefault="00801DEA">
            <w:r w:rsidRPr="00214B1A">
              <w:rPr>
                <w:rFonts w:ascii="Times New Roman" w:eastAsia="Times New Roman" w:hAnsi="Times New Roman" w:cs="Times New Roman"/>
                <w:sz w:val="24"/>
                <w:szCs w:val="24"/>
                <w:lang w:eastAsia="ru-RU"/>
              </w:rPr>
              <w:t>65</w:t>
            </w:r>
          </w:p>
        </w:tc>
        <w:tc>
          <w:tcPr>
            <w:tcW w:w="709" w:type="dxa"/>
            <w:tcBorders>
              <w:bottom w:val="single" w:sz="4" w:space="0" w:color="auto"/>
            </w:tcBorders>
          </w:tcPr>
          <w:p w:rsidR="00801DEA" w:rsidRDefault="00801DEA">
            <w:r w:rsidRPr="001819E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p>
        </w:tc>
        <w:tc>
          <w:tcPr>
            <w:tcW w:w="709" w:type="dxa"/>
            <w:tcBorders>
              <w:bottom w:val="single" w:sz="4" w:space="0" w:color="auto"/>
            </w:tcBorders>
          </w:tcPr>
          <w:p w:rsidR="00801DEA" w:rsidRDefault="00801DEA">
            <w:r w:rsidRPr="00346AEA">
              <w:rPr>
                <w:rFonts w:ascii="Times New Roman" w:eastAsia="Times New Roman" w:hAnsi="Times New Roman" w:cs="Times New Roman"/>
                <w:sz w:val="24"/>
                <w:szCs w:val="24"/>
                <w:lang w:eastAsia="ru-RU"/>
              </w:rPr>
              <w:t>68</w:t>
            </w:r>
          </w:p>
        </w:tc>
        <w:tc>
          <w:tcPr>
            <w:tcW w:w="708" w:type="dxa"/>
            <w:tcBorders>
              <w:bottom w:val="single" w:sz="4" w:space="0" w:color="auto"/>
            </w:tcBorders>
          </w:tcPr>
          <w:p w:rsidR="00801DEA" w:rsidRDefault="00801DEA">
            <w:r w:rsidRPr="00346AEA">
              <w:rPr>
                <w:rFonts w:ascii="Times New Roman" w:eastAsia="Times New Roman" w:hAnsi="Times New Roman" w:cs="Times New Roman"/>
                <w:sz w:val="24"/>
                <w:szCs w:val="24"/>
                <w:lang w:eastAsia="ru-RU"/>
              </w:rPr>
              <w:t>68</w:t>
            </w:r>
          </w:p>
        </w:tc>
        <w:tc>
          <w:tcPr>
            <w:tcW w:w="709" w:type="dxa"/>
            <w:tcBorders>
              <w:bottom w:val="single" w:sz="4" w:space="0" w:color="auto"/>
            </w:tcBorders>
          </w:tcPr>
          <w:p w:rsidR="00801DEA" w:rsidRDefault="00801DEA">
            <w:r w:rsidRPr="00346AEA">
              <w:rPr>
                <w:rFonts w:ascii="Times New Roman" w:eastAsia="Times New Roman" w:hAnsi="Times New Roman" w:cs="Times New Roman"/>
                <w:sz w:val="24"/>
                <w:szCs w:val="24"/>
                <w:lang w:eastAsia="ru-RU"/>
              </w:rPr>
              <w:t>68</w:t>
            </w:r>
          </w:p>
        </w:tc>
        <w:tc>
          <w:tcPr>
            <w:tcW w:w="709" w:type="dxa"/>
            <w:tcBorders>
              <w:bottom w:val="single" w:sz="4" w:space="0" w:color="auto"/>
            </w:tcBorders>
          </w:tcPr>
          <w:p w:rsidR="00801DEA" w:rsidRDefault="00801DEA">
            <w:r w:rsidRPr="00346AEA">
              <w:rPr>
                <w:rFonts w:ascii="Times New Roman" w:eastAsia="Times New Roman" w:hAnsi="Times New Roman" w:cs="Times New Roman"/>
                <w:sz w:val="24"/>
                <w:szCs w:val="24"/>
                <w:lang w:eastAsia="ru-RU"/>
              </w:rPr>
              <w:t>68</w:t>
            </w:r>
          </w:p>
        </w:tc>
      </w:tr>
      <w:tr w:rsidR="00321C7A" w:rsidRPr="00321C7A" w:rsidTr="00321C7A">
        <w:trPr>
          <w:trHeight w:val="592"/>
        </w:trPr>
        <w:tc>
          <w:tcPr>
            <w:tcW w:w="710" w:type="dxa"/>
            <w:tcBorders>
              <w:top w:val="single" w:sz="4" w:space="0" w:color="auto"/>
            </w:tcBorders>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11.</w:t>
            </w:r>
          </w:p>
        </w:tc>
        <w:tc>
          <w:tcPr>
            <w:tcW w:w="3402" w:type="dxa"/>
            <w:tcBorders>
              <w:top w:val="single" w:sz="4" w:space="0" w:color="auto"/>
              <w:bottom w:val="single" w:sz="4" w:space="0" w:color="auto"/>
            </w:tcBorders>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w:t>
            </w:r>
          </w:p>
        </w:tc>
        <w:tc>
          <w:tcPr>
            <w:tcW w:w="850" w:type="dxa"/>
            <w:tcBorders>
              <w:top w:val="single" w:sz="4" w:space="0" w:color="auto"/>
              <w:bottom w:val="single" w:sz="4" w:space="0" w:color="auto"/>
            </w:tcBorders>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руб.</w:t>
            </w:r>
          </w:p>
        </w:tc>
        <w:tc>
          <w:tcPr>
            <w:tcW w:w="709" w:type="dxa"/>
            <w:tcBorders>
              <w:top w:val="single" w:sz="4" w:space="0" w:color="auto"/>
              <w:bottom w:val="single" w:sz="4" w:space="0" w:color="auto"/>
            </w:tcBorders>
            <w:vAlign w:val="center"/>
          </w:tcPr>
          <w:p w:rsidR="00321C7A" w:rsidRPr="00321C7A" w:rsidRDefault="00321C7A" w:rsidP="00321C7A">
            <w:pPr>
              <w:spacing w:after="0" w:line="240" w:lineRule="auto"/>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1200</w:t>
            </w:r>
          </w:p>
        </w:tc>
        <w:tc>
          <w:tcPr>
            <w:tcW w:w="709" w:type="dxa"/>
            <w:tcBorders>
              <w:top w:val="single" w:sz="4" w:space="0" w:color="auto"/>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1C7A">
              <w:rPr>
                <w:rFonts w:ascii="Times New Roman" w:eastAsia="Times New Roman" w:hAnsi="Times New Roman" w:cs="Times New Roman"/>
                <w:lang w:eastAsia="ru-RU"/>
              </w:rPr>
              <w:t>14000</w:t>
            </w:r>
          </w:p>
        </w:tc>
        <w:tc>
          <w:tcPr>
            <w:tcW w:w="850" w:type="dxa"/>
            <w:tcBorders>
              <w:top w:val="single" w:sz="4" w:space="0" w:color="auto"/>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ind w:left="-684" w:firstLine="720"/>
              <w:jc w:val="center"/>
              <w:rPr>
                <w:rFonts w:ascii="Times New Roman" w:eastAsia="Times New Roman" w:hAnsi="Times New Roman" w:cs="Times New Roman"/>
                <w:lang w:eastAsia="ru-RU"/>
              </w:rPr>
            </w:pPr>
            <w:r w:rsidRPr="00321C7A">
              <w:rPr>
                <w:rFonts w:ascii="Times New Roman" w:eastAsia="Times New Roman" w:hAnsi="Times New Roman" w:cs="Times New Roman"/>
                <w:lang w:eastAsia="ru-RU"/>
              </w:rPr>
              <w:t>17600</w:t>
            </w:r>
          </w:p>
        </w:tc>
        <w:tc>
          <w:tcPr>
            <w:tcW w:w="851" w:type="dxa"/>
            <w:tcBorders>
              <w:top w:val="single" w:sz="4" w:space="0" w:color="auto"/>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1C7A">
              <w:rPr>
                <w:rFonts w:ascii="Times New Roman" w:eastAsia="Times New Roman" w:hAnsi="Times New Roman" w:cs="Times New Roman"/>
                <w:lang w:eastAsia="ru-RU"/>
              </w:rPr>
              <w:t>18600</w:t>
            </w:r>
          </w:p>
        </w:tc>
        <w:tc>
          <w:tcPr>
            <w:tcW w:w="709" w:type="dxa"/>
            <w:tcBorders>
              <w:top w:val="single" w:sz="4" w:space="0" w:color="auto"/>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1C7A">
              <w:rPr>
                <w:rFonts w:ascii="Times New Roman" w:eastAsia="Times New Roman" w:hAnsi="Times New Roman" w:cs="Times New Roman"/>
                <w:lang w:eastAsia="ru-RU"/>
              </w:rPr>
              <w:t>19000</w:t>
            </w:r>
          </w:p>
        </w:tc>
        <w:tc>
          <w:tcPr>
            <w:tcW w:w="708" w:type="dxa"/>
            <w:tcBorders>
              <w:top w:val="single" w:sz="4" w:space="0" w:color="auto"/>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1C7A">
              <w:rPr>
                <w:rFonts w:ascii="Times New Roman" w:eastAsia="Times New Roman" w:hAnsi="Times New Roman" w:cs="Times New Roman"/>
                <w:lang w:eastAsia="ru-RU"/>
              </w:rPr>
              <w:t>19200</w:t>
            </w:r>
          </w:p>
        </w:tc>
        <w:tc>
          <w:tcPr>
            <w:tcW w:w="709" w:type="dxa"/>
            <w:tcBorders>
              <w:top w:val="single" w:sz="4" w:space="0" w:color="auto"/>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1C7A">
              <w:rPr>
                <w:rFonts w:ascii="Times New Roman" w:eastAsia="Times New Roman" w:hAnsi="Times New Roman" w:cs="Times New Roman"/>
                <w:lang w:eastAsia="ru-RU"/>
              </w:rPr>
              <w:t>19500</w:t>
            </w:r>
          </w:p>
        </w:tc>
        <w:tc>
          <w:tcPr>
            <w:tcW w:w="709" w:type="dxa"/>
            <w:tcBorders>
              <w:top w:val="single" w:sz="4" w:space="0" w:color="auto"/>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1C7A">
              <w:rPr>
                <w:rFonts w:ascii="Times New Roman" w:eastAsia="Times New Roman" w:hAnsi="Times New Roman" w:cs="Times New Roman"/>
                <w:lang w:eastAsia="ru-RU"/>
              </w:rPr>
              <w:t>20000</w:t>
            </w:r>
          </w:p>
        </w:tc>
        <w:tc>
          <w:tcPr>
            <w:tcW w:w="850" w:type="dxa"/>
            <w:tcBorders>
              <w:top w:val="single" w:sz="4" w:space="0" w:color="auto"/>
              <w:bottom w:val="single" w:sz="4" w:space="0" w:color="auto"/>
            </w:tcBorders>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1C7A">
              <w:rPr>
                <w:rFonts w:ascii="Times New Roman" w:eastAsia="Times New Roman" w:hAnsi="Times New Roman" w:cs="Times New Roman"/>
                <w:lang w:eastAsia="ru-RU"/>
              </w:rPr>
              <w:t>20500</w:t>
            </w:r>
          </w:p>
        </w:tc>
        <w:tc>
          <w:tcPr>
            <w:tcW w:w="709" w:type="dxa"/>
            <w:tcBorders>
              <w:top w:val="single" w:sz="4" w:space="0" w:color="auto"/>
              <w:bottom w:val="single" w:sz="4" w:space="0" w:color="auto"/>
            </w:tcBorders>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1C7A">
              <w:rPr>
                <w:rFonts w:ascii="Times New Roman" w:eastAsia="Times New Roman" w:hAnsi="Times New Roman" w:cs="Times New Roman"/>
                <w:lang w:eastAsia="ru-RU"/>
              </w:rPr>
              <w:t>20700</w:t>
            </w:r>
          </w:p>
        </w:tc>
        <w:tc>
          <w:tcPr>
            <w:tcW w:w="709" w:type="dxa"/>
            <w:tcBorders>
              <w:top w:val="single" w:sz="4" w:space="0" w:color="auto"/>
              <w:bottom w:val="single" w:sz="4" w:space="0" w:color="auto"/>
            </w:tcBorders>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1C7A">
              <w:rPr>
                <w:rFonts w:ascii="Times New Roman" w:eastAsia="Times New Roman" w:hAnsi="Times New Roman" w:cs="Times New Roman"/>
                <w:lang w:eastAsia="ru-RU"/>
              </w:rPr>
              <w:t>21000</w:t>
            </w:r>
          </w:p>
        </w:tc>
        <w:tc>
          <w:tcPr>
            <w:tcW w:w="709" w:type="dxa"/>
            <w:tcBorders>
              <w:top w:val="single" w:sz="4" w:space="0" w:color="auto"/>
              <w:bottom w:val="single" w:sz="4" w:space="0" w:color="auto"/>
            </w:tcBorders>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1C7A">
              <w:rPr>
                <w:rFonts w:ascii="Times New Roman" w:eastAsia="Times New Roman" w:hAnsi="Times New Roman" w:cs="Times New Roman"/>
                <w:lang w:eastAsia="ru-RU"/>
              </w:rPr>
              <w:t>21300</w:t>
            </w:r>
          </w:p>
        </w:tc>
        <w:tc>
          <w:tcPr>
            <w:tcW w:w="708" w:type="dxa"/>
            <w:tcBorders>
              <w:top w:val="single" w:sz="4" w:space="0" w:color="auto"/>
              <w:bottom w:val="single" w:sz="4" w:space="0" w:color="auto"/>
            </w:tcBorders>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1C7A">
              <w:rPr>
                <w:rFonts w:ascii="Times New Roman" w:eastAsia="Times New Roman" w:hAnsi="Times New Roman" w:cs="Times New Roman"/>
                <w:lang w:eastAsia="ru-RU"/>
              </w:rPr>
              <w:t>21700</w:t>
            </w:r>
          </w:p>
        </w:tc>
        <w:tc>
          <w:tcPr>
            <w:tcW w:w="709" w:type="dxa"/>
            <w:tcBorders>
              <w:top w:val="single" w:sz="4" w:space="0" w:color="auto"/>
              <w:bottom w:val="single" w:sz="4" w:space="0" w:color="auto"/>
            </w:tcBorders>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1C7A">
              <w:rPr>
                <w:rFonts w:ascii="Times New Roman" w:eastAsia="Times New Roman" w:hAnsi="Times New Roman" w:cs="Times New Roman"/>
                <w:lang w:eastAsia="ru-RU"/>
              </w:rPr>
              <w:t>22000</w:t>
            </w:r>
          </w:p>
        </w:tc>
        <w:tc>
          <w:tcPr>
            <w:tcW w:w="709" w:type="dxa"/>
            <w:tcBorders>
              <w:top w:val="single" w:sz="4" w:space="0" w:color="auto"/>
              <w:bottom w:val="single" w:sz="4" w:space="0" w:color="auto"/>
            </w:tcBorders>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1C7A">
              <w:rPr>
                <w:rFonts w:ascii="Times New Roman" w:eastAsia="Times New Roman" w:hAnsi="Times New Roman" w:cs="Times New Roman"/>
                <w:lang w:eastAsia="ru-RU"/>
              </w:rPr>
              <w:t>23000</w:t>
            </w:r>
          </w:p>
        </w:tc>
      </w:tr>
      <w:tr w:rsidR="00321C7A" w:rsidRPr="00321C7A" w:rsidTr="00321C7A">
        <w:trPr>
          <w:trHeight w:val="975"/>
        </w:trPr>
        <w:tc>
          <w:tcPr>
            <w:tcW w:w="710" w:type="dxa"/>
            <w:vMerge w:val="restart"/>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p>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p>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12.</w:t>
            </w:r>
          </w:p>
        </w:tc>
        <w:tc>
          <w:tcPr>
            <w:tcW w:w="3402" w:type="dxa"/>
            <w:tcBorders>
              <w:bottom w:val="single" w:sz="4" w:space="0" w:color="auto"/>
            </w:tcBorders>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Уровень фактической обеспеченности учреждениями культуры от нормативной потребности:</w:t>
            </w:r>
          </w:p>
        </w:tc>
        <w:tc>
          <w:tcPr>
            <w:tcW w:w="850" w:type="dxa"/>
            <w:tcBorders>
              <w:bottom w:val="single" w:sz="4" w:space="0" w:color="auto"/>
            </w:tcBorders>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bottom w:val="single" w:sz="4" w:space="0" w:color="auto"/>
            </w:tcBorders>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bottom w:val="single" w:sz="4" w:space="0" w:color="auto"/>
            </w:tcBorders>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bottom w:val="single" w:sz="4" w:space="0" w:color="auto"/>
            </w:tcBorders>
            <w:vAlign w:val="center"/>
          </w:tcPr>
          <w:p w:rsidR="00321C7A" w:rsidRPr="00321C7A" w:rsidRDefault="00321C7A" w:rsidP="00321C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1C7A" w:rsidRPr="00321C7A" w:rsidTr="00321C7A">
        <w:trPr>
          <w:trHeight w:val="250"/>
        </w:trPr>
        <w:tc>
          <w:tcPr>
            <w:tcW w:w="710" w:type="dxa"/>
            <w:vMerge/>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tcBorders>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клубами и учреждениями клубного типа</w:t>
            </w:r>
          </w:p>
        </w:tc>
        <w:tc>
          <w:tcPr>
            <w:tcW w:w="850" w:type="dxa"/>
            <w:tcBorders>
              <w:top w:val="single" w:sz="4" w:space="0" w:color="auto"/>
            </w:tcBorders>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w:t>
            </w:r>
          </w:p>
        </w:tc>
        <w:tc>
          <w:tcPr>
            <w:tcW w:w="709" w:type="dxa"/>
            <w:tcBorders>
              <w:top w:val="single" w:sz="4" w:space="0" w:color="auto"/>
            </w:tcBorders>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tcBorders>
              <w:top w:val="single" w:sz="4" w:space="0" w:color="auto"/>
            </w:tcBorders>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850" w:type="dxa"/>
            <w:tcBorders>
              <w:top w:val="single" w:sz="4" w:space="0" w:color="auto"/>
            </w:tcBorders>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851" w:type="dxa"/>
            <w:tcBorders>
              <w:top w:val="single" w:sz="4" w:space="0" w:color="auto"/>
            </w:tcBorders>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tcBorders>
              <w:top w:val="single" w:sz="4" w:space="0" w:color="auto"/>
            </w:tcBorders>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8" w:type="dxa"/>
            <w:tcBorders>
              <w:top w:val="single" w:sz="4" w:space="0" w:color="auto"/>
            </w:tcBorders>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tcBorders>
              <w:top w:val="single" w:sz="4" w:space="0" w:color="auto"/>
            </w:tcBorders>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tcBorders>
              <w:top w:val="single" w:sz="4" w:space="0" w:color="auto"/>
            </w:tcBorders>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850" w:type="dxa"/>
            <w:tcBorders>
              <w:top w:val="single" w:sz="4" w:space="0" w:color="auto"/>
            </w:tcBorders>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tcBorders>
              <w:top w:val="single" w:sz="4" w:space="0" w:color="auto"/>
            </w:tcBorders>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tcBorders>
              <w:top w:val="single" w:sz="4" w:space="0" w:color="auto"/>
            </w:tcBorders>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tcBorders>
              <w:top w:val="single" w:sz="4" w:space="0" w:color="auto"/>
            </w:tcBorders>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8" w:type="dxa"/>
            <w:tcBorders>
              <w:top w:val="single" w:sz="4" w:space="0" w:color="auto"/>
            </w:tcBorders>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tcBorders>
              <w:top w:val="single" w:sz="4" w:space="0" w:color="auto"/>
            </w:tcBorders>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tcBorders>
              <w:top w:val="single" w:sz="4" w:space="0" w:color="auto"/>
            </w:tcBorders>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r>
      <w:tr w:rsidR="00321C7A" w:rsidRPr="00321C7A" w:rsidTr="00321C7A">
        <w:trPr>
          <w:trHeight w:val="238"/>
        </w:trPr>
        <w:tc>
          <w:tcPr>
            <w:tcW w:w="710" w:type="dxa"/>
            <w:vMerge/>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библиотеками</w:t>
            </w:r>
          </w:p>
        </w:tc>
        <w:tc>
          <w:tcPr>
            <w:tcW w:w="850" w:type="dxa"/>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w:t>
            </w:r>
          </w:p>
        </w:tc>
        <w:tc>
          <w:tcPr>
            <w:tcW w:w="709" w:type="dxa"/>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850" w:type="dxa"/>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851" w:type="dxa"/>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8" w:type="dxa"/>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850" w:type="dxa"/>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8" w:type="dxa"/>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c>
          <w:tcPr>
            <w:tcW w:w="709" w:type="dxa"/>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100</w:t>
            </w:r>
          </w:p>
        </w:tc>
      </w:tr>
      <w:tr w:rsidR="00321C7A" w:rsidRPr="00321C7A" w:rsidTr="00321C7A">
        <w:trPr>
          <w:trHeight w:val="436"/>
        </w:trPr>
        <w:tc>
          <w:tcPr>
            <w:tcW w:w="710" w:type="dxa"/>
            <w:tcBorders>
              <w:bottom w:val="single" w:sz="4" w:space="0" w:color="auto"/>
            </w:tcBorders>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13.</w:t>
            </w:r>
          </w:p>
        </w:tc>
        <w:tc>
          <w:tcPr>
            <w:tcW w:w="3402" w:type="dxa"/>
            <w:tcBorders>
              <w:bottom w:val="single" w:sz="4" w:space="0" w:color="auto"/>
            </w:tcBorders>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Доля населения, систематически занимающегося физической культурой и спортом</w:t>
            </w:r>
          </w:p>
        </w:tc>
        <w:tc>
          <w:tcPr>
            <w:tcW w:w="850" w:type="dxa"/>
            <w:tcBorders>
              <w:bottom w:val="single" w:sz="4" w:space="0" w:color="auto"/>
            </w:tcBorders>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w:t>
            </w:r>
          </w:p>
        </w:tc>
        <w:tc>
          <w:tcPr>
            <w:tcW w:w="709" w:type="dxa"/>
            <w:tcBorders>
              <w:bottom w:val="single" w:sz="4" w:space="0" w:color="auto"/>
            </w:tcBorders>
            <w:vAlign w:val="center"/>
          </w:tcPr>
          <w:p w:rsidR="00321C7A" w:rsidRPr="00321C7A" w:rsidRDefault="00801DEA" w:rsidP="00321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Borders>
              <w:bottom w:val="single" w:sz="4" w:space="0" w:color="auto"/>
            </w:tcBorders>
            <w:shd w:val="clear" w:color="auto" w:fill="auto"/>
            <w:vAlign w:val="center"/>
          </w:tcPr>
          <w:p w:rsidR="00321C7A" w:rsidRPr="00321C7A" w:rsidRDefault="00801DEA" w:rsidP="00321C7A">
            <w:pPr>
              <w:widowControl w:val="0"/>
              <w:autoSpaceDE w:val="0"/>
              <w:autoSpaceDN w:val="0"/>
              <w:adjustRightInd w:val="0"/>
              <w:spacing w:after="0" w:line="240" w:lineRule="auto"/>
              <w:ind w:left="-789"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Borders>
              <w:bottom w:val="single" w:sz="4" w:space="0" w:color="auto"/>
            </w:tcBorders>
            <w:shd w:val="clear" w:color="auto" w:fill="auto"/>
            <w:vAlign w:val="center"/>
          </w:tcPr>
          <w:p w:rsidR="00321C7A" w:rsidRPr="00321C7A" w:rsidRDefault="00801DEA" w:rsidP="00321C7A">
            <w:pPr>
              <w:widowControl w:val="0"/>
              <w:autoSpaceDE w:val="0"/>
              <w:autoSpaceDN w:val="0"/>
              <w:adjustRightInd w:val="0"/>
              <w:spacing w:after="0" w:line="240" w:lineRule="auto"/>
              <w:ind w:left="-684"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tcBorders>
              <w:bottom w:val="single" w:sz="4" w:space="0" w:color="auto"/>
            </w:tcBorders>
            <w:shd w:val="clear" w:color="auto" w:fill="auto"/>
            <w:vAlign w:val="center"/>
          </w:tcPr>
          <w:p w:rsidR="00321C7A" w:rsidRPr="00321C7A" w:rsidRDefault="00801DEA" w:rsidP="00321C7A">
            <w:pPr>
              <w:widowControl w:val="0"/>
              <w:autoSpaceDE w:val="0"/>
              <w:autoSpaceDN w:val="0"/>
              <w:adjustRightInd w:val="0"/>
              <w:spacing w:after="0" w:line="240" w:lineRule="auto"/>
              <w:ind w:left="-759"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Borders>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15</w:t>
            </w:r>
          </w:p>
        </w:tc>
        <w:tc>
          <w:tcPr>
            <w:tcW w:w="708" w:type="dxa"/>
            <w:tcBorders>
              <w:bottom w:val="single" w:sz="4" w:space="0" w:color="auto"/>
            </w:tcBorders>
            <w:shd w:val="clear" w:color="auto" w:fill="auto"/>
            <w:vAlign w:val="center"/>
          </w:tcPr>
          <w:p w:rsidR="00321C7A" w:rsidRPr="00321C7A" w:rsidRDefault="00321C7A" w:rsidP="00321C7A">
            <w:pPr>
              <w:widowControl w:val="0"/>
              <w:autoSpaceDE w:val="0"/>
              <w:autoSpaceDN w:val="0"/>
              <w:adjustRightInd w:val="0"/>
              <w:spacing w:after="0" w:line="240" w:lineRule="auto"/>
              <w:ind w:left="-652" w:firstLine="720"/>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15</w:t>
            </w:r>
          </w:p>
        </w:tc>
        <w:tc>
          <w:tcPr>
            <w:tcW w:w="709" w:type="dxa"/>
            <w:tcBorders>
              <w:bottom w:val="single" w:sz="4" w:space="0" w:color="auto"/>
            </w:tcBorders>
            <w:shd w:val="clear" w:color="auto" w:fill="auto"/>
            <w:vAlign w:val="center"/>
          </w:tcPr>
          <w:p w:rsidR="00321C7A" w:rsidRPr="00321C7A" w:rsidRDefault="00801DEA" w:rsidP="00321C7A">
            <w:pPr>
              <w:widowControl w:val="0"/>
              <w:autoSpaceDE w:val="0"/>
              <w:autoSpaceDN w:val="0"/>
              <w:adjustRightInd w:val="0"/>
              <w:spacing w:after="0" w:line="240" w:lineRule="auto"/>
              <w:ind w:left="-770"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09" w:type="dxa"/>
            <w:tcBorders>
              <w:bottom w:val="single" w:sz="4" w:space="0" w:color="auto"/>
            </w:tcBorders>
            <w:shd w:val="clear" w:color="auto" w:fill="auto"/>
            <w:vAlign w:val="center"/>
          </w:tcPr>
          <w:p w:rsidR="00321C7A" w:rsidRPr="00321C7A" w:rsidRDefault="00801DEA" w:rsidP="00801DEA">
            <w:pPr>
              <w:widowControl w:val="0"/>
              <w:autoSpaceDE w:val="0"/>
              <w:autoSpaceDN w:val="0"/>
              <w:adjustRightInd w:val="0"/>
              <w:spacing w:after="0" w:line="240" w:lineRule="auto"/>
              <w:ind w:left="-771"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w:t>
            </w:r>
          </w:p>
        </w:tc>
        <w:tc>
          <w:tcPr>
            <w:tcW w:w="850" w:type="dxa"/>
            <w:tcBorders>
              <w:bottom w:val="single" w:sz="4" w:space="0" w:color="auto"/>
            </w:tcBorders>
            <w:vAlign w:val="center"/>
          </w:tcPr>
          <w:p w:rsidR="00321C7A" w:rsidRPr="00321C7A" w:rsidRDefault="00801DEA" w:rsidP="00321C7A">
            <w:pPr>
              <w:widowControl w:val="0"/>
              <w:autoSpaceDE w:val="0"/>
              <w:autoSpaceDN w:val="0"/>
              <w:adjustRightInd w:val="0"/>
              <w:spacing w:after="0" w:line="240" w:lineRule="auto"/>
              <w:ind w:left="-691"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9" w:type="dxa"/>
            <w:tcBorders>
              <w:bottom w:val="single" w:sz="4" w:space="0" w:color="auto"/>
            </w:tcBorders>
            <w:vAlign w:val="center"/>
          </w:tcPr>
          <w:p w:rsidR="00321C7A" w:rsidRPr="00321C7A" w:rsidRDefault="00801DEA" w:rsidP="00321C7A">
            <w:pPr>
              <w:widowControl w:val="0"/>
              <w:autoSpaceDE w:val="0"/>
              <w:autoSpaceDN w:val="0"/>
              <w:adjustRightInd w:val="0"/>
              <w:spacing w:after="0" w:line="240" w:lineRule="auto"/>
              <w:ind w:left="-770"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9" w:type="dxa"/>
            <w:tcBorders>
              <w:bottom w:val="single" w:sz="4" w:space="0" w:color="auto"/>
            </w:tcBorders>
            <w:vAlign w:val="center"/>
          </w:tcPr>
          <w:p w:rsidR="00321C7A" w:rsidRPr="00321C7A" w:rsidRDefault="00321C7A" w:rsidP="00321C7A">
            <w:pPr>
              <w:widowControl w:val="0"/>
              <w:autoSpaceDE w:val="0"/>
              <w:autoSpaceDN w:val="0"/>
              <w:adjustRightInd w:val="0"/>
              <w:spacing w:after="0" w:line="240" w:lineRule="auto"/>
              <w:ind w:left="-685" w:firstLine="720"/>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25</w:t>
            </w:r>
          </w:p>
        </w:tc>
        <w:tc>
          <w:tcPr>
            <w:tcW w:w="709" w:type="dxa"/>
            <w:tcBorders>
              <w:bottom w:val="single" w:sz="4" w:space="0" w:color="auto"/>
            </w:tcBorders>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30</w:t>
            </w:r>
          </w:p>
        </w:tc>
        <w:tc>
          <w:tcPr>
            <w:tcW w:w="708" w:type="dxa"/>
            <w:tcBorders>
              <w:bottom w:val="single" w:sz="4" w:space="0" w:color="auto"/>
            </w:tcBorders>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35</w:t>
            </w:r>
          </w:p>
        </w:tc>
        <w:tc>
          <w:tcPr>
            <w:tcW w:w="709" w:type="dxa"/>
            <w:tcBorders>
              <w:bottom w:val="single" w:sz="4" w:space="0" w:color="auto"/>
            </w:tcBorders>
            <w:vAlign w:val="center"/>
          </w:tcPr>
          <w:p w:rsidR="00321C7A" w:rsidRPr="00321C7A" w:rsidRDefault="00321C7A" w:rsidP="00321C7A">
            <w:pPr>
              <w:widowControl w:val="0"/>
              <w:autoSpaceDE w:val="0"/>
              <w:autoSpaceDN w:val="0"/>
              <w:adjustRightInd w:val="0"/>
              <w:spacing w:after="0" w:line="240" w:lineRule="auto"/>
              <w:ind w:left="-770" w:firstLine="720"/>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40</w:t>
            </w:r>
          </w:p>
        </w:tc>
        <w:tc>
          <w:tcPr>
            <w:tcW w:w="709" w:type="dxa"/>
            <w:tcBorders>
              <w:bottom w:val="single" w:sz="4" w:space="0" w:color="auto"/>
            </w:tcBorders>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45</w:t>
            </w:r>
          </w:p>
        </w:tc>
      </w:tr>
      <w:tr w:rsidR="00321C7A" w:rsidRPr="00321C7A" w:rsidTr="00321C7A">
        <w:trPr>
          <w:trHeight w:val="436"/>
        </w:trPr>
        <w:tc>
          <w:tcPr>
            <w:tcW w:w="710" w:type="dxa"/>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14.</w:t>
            </w:r>
          </w:p>
        </w:tc>
        <w:tc>
          <w:tcPr>
            <w:tcW w:w="3402" w:type="dxa"/>
            <w:shd w:val="clear" w:color="auto" w:fill="auto"/>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t xml:space="preserve">Доля налоговых и неналоговых доходов местного бюджета  в общем объеме собственных доходов бюджета муниципального образования </w:t>
            </w:r>
            <w:r w:rsidRPr="00321C7A">
              <w:rPr>
                <w:rFonts w:ascii="Times New Roman" w:eastAsia="Times New Roman" w:hAnsi="Times New Roman" w:cs="Times New Roman"/>
                <w:sz w:val="24"/>
                <w:szCs w:val="24"/>
                <w:lang w:eastAsia="ru-RU"/>
              </w:rPr>
              <w:lastRenderedPageBreak/>
              <w:t>(без учета субвенций)</w:t>
            </w:r>
          </w:p>
        </w:tc>
        <w:tc>
          <w:tcPr>
            <w:tcW w:w="850" w:type="dxa"/>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r w:rsidRPr="00321C7A">
              <w:rPr>
                <w:rFonts w:ascii="Times New Roman" w:eastAsia="Times New Roman" w:hAnsi="Times New Roman" w:cs="Times New Roman"/>
                <w:sz w:val="24"/>
                <w:szCs w:val="24"/>
                <w:lang w:eastAsia="ru-RU"/>
              </w:rPr>
              <w:lastRenderedPageBreak/>
              <w:t>%</w:t>
            </w:r>
          </w:p>
        </w:tc>
        <w:tc>
          <w:tcPr>
            <w:tcW w:w="709" w:type="dxa"/>
            <w:vAlign w:val="center"/>
          </w:tcPr>
          <w:p w:rsidR="00321C7A" w:rsidRPr="00321C7A" w:rsidRDefault="00321C7A" w:rsidP="00321C7A">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321C7A" w:rsidRPr="00321C7A" w:rsidRDefault="00321C7A" w:rsidP="00321C7A">
            <w:pPr>
              <w:widowControl w:val="0"/>
              <w:autoSpaceDE w:val="0"/>
              <w:autoSpaceDN w:val="0"/>
              <w:adjustRightInd w:val="0"/>
              <w:spacing w:after="0" w:line="240" w:lineRule="auto"/>
              <w:ind w:left="-684" w:firstLine="720"/>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321C7A" w:rsidRPr="00321C7A" w:rsidRDefault="00321C7A" w:rsidP="00321C7A">
            <w:pPr>
              <w:widowControl w:val="0"/>
              <w:autoSpaceDE w:val="0"/>
              <w:autoSpaceDN w:val="0"/>
              <w:adjustRightInd w:val="0"/>
              <w:spacing w:after="0" w:line="240" w:lineRule="auto"/>
              <w:ind w:left="-759" w:firstLine="720"/>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321C7A" w:rsidRPr="00321C7A" w:rsidRDefault="00321C7A" w:rsidP="00321C7A">
            <w:pPr>
              <w:widowControl w:val="0"/>
              <w:autoSpaceDE w:val="0"/>
              <w:autoSpaceDN w:val="0"/>
              <w:adjustRightInd w:val="0"/>
              <w:spacing w:after="0" w:line="240" w:lineRule="auto"/>
              <w:ind w:left="-770" w:firstLine="720"/>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c>
          <w:tcPr>
            <w:tcW w:w="850" w:type="dxa"/>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c>
          <w:tcPr>
            <w:tcW w:w="709" w:type="dxa"/>
            <w:vAlign w:val="center"/>
          </w:tcPr>
          <w:p w:rsidR="00321C7A" w:rsidRPr="00321C7A" w:rsidRDefault="00321C7A" w:rsidP="00321C7A">
            <w:pPr>
              <w:widowControl w:val="0"/>
              <w:autoSpaceDE w:val="0"/>
              <w:autoSpaceDN w:val="0"/>
              <w:adjustRightInd w:val="0"/>
              <w:spacing w:after="0" w:line="240" w:lineRule="auto"/>
              <w:ind w:left="-770" w:firstLine="720"/>
              <w:rPr>
                <w:rFonts w:ascii="Times New Roman" w:eastAsia="Times New Roman" w:hAnsi="Times New Roman" w:cs="Times New Roman"/>
                <w:sz w:val="24"/>
                <w:szCs w:val="24"/>
                <w:lang w:eastAsia="ru-RU"/>
              </w:rPr>
            </w:pPr>
          </w:p>
        </w:tc>
        <w:tc>
          <w:tcPr>
            <w:tcW w:w="709" w:type="dxa"/>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c>
          <w:tcPr>
            <w:tcW w:w="709" w:type="dxa"/>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c>
          <w:tcPr>
            <w:tcW w:w="708" w:type="dxa"/>
            <w:vAlign w:val="center"/>
          </w:tcPr>
          <w:p w:rsidR="00321C7A" w:rsidRPr="00321C7A" w:rsidRDefault="00321C7A" w:rsidP="00321C7A">
            <w:pPr>
              <w:widowControl w:val="0"/>
              <w:autoSpaceDE w:val="0"/>
              <w:autoSpaceDN w:val="0"/>
              <w:adjustRightInd w:val="0"/>
              <w:spacing w:after="0" w:line="240" w:lineRule="auto"/>
              <w:ind w:left="-684" w:firstLine="720"/>
              <w:jc w:val="center"/>
              <w:rPr>
                <w:rFonts w:ascii="Times New Roman" w:eastAsia="Times New Roman" w:hAnsi="Times New Roman" w:cs="Times New Roman"/>
                <w:sz w:val="24"/>
                <w:szCs w:val="24"/>
                <w:lang w:eastAsia="ru-RU"/>
              </w:rPr>
            </w:pPr>
          </w:p>
        </w:tc>
        <w:tc>
          <w:tcPr>
            <w:tcW w:w="709" w:type="dxa"/>
            <w:vAlign w:val="center"/>
          </w:tcPr>
          <w:p w:rsidR="00321C7A" w:rsidRPr="00321C7A" w:rsidRDefault="00321C7A" w:rsidP="00321C7A">
            <w:pPr>
              <w:widowControl w:val="0"/>
              <w:autoSpaceDE w:val="0"/>
              <w:autoSpaceDN w:val="0"/>
              <w:adjustRightInd w:val="0"/>
              <w:spacing w:after="0" w:line="240" w:lineRule="auto"/>
              <w:ind w:left="-770" w:firstLine="720"/>
              <w:jc w:val="center"/>
              <w:rPr>
                <w:rFonts w:ascii="Times New Roman" w:eastAsia="Times New Roman" w:hAnsi="Times New Roman" w:cs="Times New Roman"/>
                <w:sz w:val="24"/>
                <w:szCs w:val="24"/>
                <w:lang w:eastAsia="ru-RU"/>
              </w:rPr>
            </w:pPr>
          </w:p>
        </w:tc>
        <w:tc>
          <w:tcPr>
            <w:tcW w:w="709" w:type="dxa"/>
            <w:vAlign w:val="center"/>
          </w:tcPr>
          <w:p w:rsidR="00321C7A" w:rsidRPr="00321C7A" w:rsidRDefault="00321C7A" w:rsidP="00321C7A">
            <w:pPr>
              <w:widowControl w:val="0"/>
              <w:autoSpaceDE w:val="0"/>
              <w:autoSpaceDN w:val="0"/>
              <w:adjustRightInd w:val="0"/>
              <w:spacing w:after="0" w:line="240" w:lineRule="auto"/>
              <w:ind w:left="-771" w:firstLine="720"/>
              <w:jc w:val="center"/>
              <w:rPr>
                <w:rFonts w:ascii="Times New Roman" w:eastAsia="Times New Roman" w:hAnsi="Times New Roman" w:cs="Times New Roman"/>
                <w:sz w:val="24"/>
                <w:szCs w:val="24"/>
                <w:lang w:eastAsia="ru-RU"/>
              </w:rPr>
            </w:pPr>
          </w:p>
        </w:tc>
      </w:tr>
    </w:tbl>
    <w:p w:rsidR="00321C7A" w:rsidRPr="00321C7A" w:rsidRDefault="00321C7A" w:rsidP="00801DEA">
      <w:pPr>
        <w:spacing w:after="0" w:line="240" w:lineRule="auto"/>
        <w:rPr>
          <w:rFonts w:ascii="Times New Roman" w:eastAsia="Times New Roman" w:hAnsi="Times New Roman" w:cs="Times New Roman"/>
          <w:sz w:val="24"/>
          <w:szCs w:val="24"/>
          <w:lang w:eastAsia="ru-RU"/>
        </w:rPr>
      </w:pPr>
    </w:p>
    <w:sectPr w:rsidR="00321C7A" w:rsidRPr="00321C7A" w:rsidSect="00801DEA">
      <w:pgSz w:w="16840" w:h="11907" w:orient="landscape" w:code="9"/>
      <w:pgMar w:top="374" w:right="902" w:bottom="1134" w:left="1077" w:header="0" w:footer="7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F69" w:rsidRDefault="004B3F69" w:rsidP="00FD282D">
      <w:pPr>
        <w:spacing w:after="0" w:line="240" w:lineRule="auto"/>
      </w:pPr>
      <w:r>
        <w:separator/>
      </w:r>
    </w:p>
  </w:endnote>
  <w:endnote w:type="continuationSeparator" w:id="0">
    <w:p w:rsidR="004B3F69" w:rsidRDefault="004B3F69" w:rsidP="00FD2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69" w:rsidRDefault="004B3F69" w:rsidP="00321C7A">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13</w:t>
    </w:r>
    <w:r>
      <w:rPr>
        <w:rStyle w:val="a8"/>
      </w:rPr>
      <w:fldChar w:fldCharType="end"/>
    </w:r>
  </w:p>
  <w:p w:rsidR="004B3F69" w:rsidRDefault="004B3F69" w:rsidP="00321C7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69" w:rsidRDefault="004B3F69" w:rsidP="00321C7A">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69" w:rsidRDefault="004B3F69" w:rsidP="00321C7A">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B3F69" w:rsidRDefault="004B3F69">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69" w:rsidRPr="00117D37" w:rsidRDefault="004B3F69" w:rsidP="00321C7A">
    <w:pPr>
      <w:pStyle w:val="a9"/>
      <w:jc w:val="center"/>
      <w:rPr>
        <w:sz w:val="20"/>
        <w:szCs w:val="20"/>
      </w:rPr>
    </w:pPr>
    <w:r w:rsidRPr="00117D37">
      <w:rPr>
        <w:rStyle w:val="a8"/>
        <w:sz w:val="20"/>
        <w:szCs w:val="20"/>
      </w:rPr>
      <w:fldChar w:fldCharType="begin"/>
    </w:r>
    <w:r w:rsidRPr="00117D37">
      <w:rPr>
        <w:rStyle w:val="a8"/>
        <w:sz w:val="20"/>
        <w:szCs w:val="20"/>
      </w:rPr>
      <w:instrText xml:space="preserve"> PAGE </w:instrText>
    </w:r>
    <w:r w:rsidRPr="00117D37">
      <w:rPr>
        <w:rStyle w:val="a8"/>
        <w:sz w:val="20"/>
        <w:szCs w:val="20"/>
      </w:rPr>
      <w:fldChar w:fldCharType="separate"/>
    </w:r>
    <w:r w:rsidR="00801DEA">
      <w:rPr>
        <w:rStyle w:val="a8"/>
        <w:noProof/>
        <w:sz w:val="20"/>
        <w:szCs w:val="20"/>
      </w:rPr>
      <w:t>30</w:t>
    </w:r>
    <w:r w:rsidRPr="00117D37">
      <w:rPr>
        <w:rStyle w:val="a8"/>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F69" w:rsidRDefault="004B3F69" w:rsidP="00FD282D">
      <w:pPr>
        <w:spacing w:after="0" w:line="240" w:lineRule="auto"/>
      </w:pPr>
      <w:r>
        <w:separator/>
      </w:r>
    </w:p>
  </w:footnote>
  <w:footnote w:type="continuationSeparator" w:id="0">
    <w:p w:rsidR="004B3F69" w:rsidRDefault="004B3F69" w:rsidP="00FD2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69" w:rsidRPr="00C8232D" w:rsidRDefault="004B3F69">
    <w:pPr>
      <w:pStyle w:val="a6"/>
      <w:framePr w:wrap="around" w:vAnchor="text" w:hAnchor="margin" w:xAlign="center" w:y="1"/>
      <w:rPr>
        <w:rStyle w:val="a8"/>
        <w:sz w:val="21"/>
        <w:szCs w:val="21"/>
      </w:rPr>
    </w:pPr>
    <w:r w:rsidRPr="00C8232D">
      <w:rPr>
        <w:rStyle w:val="a8"/>
        <w:sz w:val="21"/>
        <w:szCs w:val="21"/>
      </w:rPr>
      <w:fldChar w:fldCharType="begin"/>
    </w:r>
    <w:r w:rsidRPr="00C8232D">
      <w:rPr>
        <w:rStyle w:val="a8"/>
        <w:sz w:val="21"/>
        <w:szCs w:val="21"/>
      </w:rPr>
      <w:instrText xml:space="preserve">PAGE  </w:instrText>
    </w:r>
    <w:r w:rsidRPr="00C8232D">
      <w:rPr>
        <w:rStyle w:val="a8"/>
        <w:sz w:val="21"/>
        <w:szCs w:val="21"/>
      </w:rPr>
      <w:fldChar w:fldCharType="end"/>
    </w:r>
  </w:p>
  <w:p w:rsidR="004B3F69" w:rsidRPr="00C8232D" w:rsidRDefault="004B3F69">
    <w:pPr>
      <w:pStyle w:val="a6"/>
      <w:rPr>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69" w:rsidRPr="00C8232D" w:rsidRDefault="004B3F69" w:rsidP="00801DEA">
    <w:pPr>
      <w:pStyle w:val="a6"/>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7"/>
    <w:name w:val="WW8Num59"/>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
    <w:nsid w:val="0F4E57DD"/>
    <w:multiLevelType w:val="hybridMultilevel"/>
    <w:tmpl w:val="10A60310"/>
    <w:lvl w:ilvl="0" w:tplc="D514E5D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DB405CE"/>
    <w:multiLevelType w:val="multilevel"/>
    <w:tmpl w:val="00000017"/>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393572F2"/>
    <w:multiLevelType w:val="hybridMultilevel"/>
    <w:tmpl w:val="356AA3F0"/>
    <w:lvl w:ilvl="0" w:tplc="53CE7E4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4858134C"/>
    <w:multiLevelType w:val="multilevel"/>
    <w:tmpl w:val="FED4A868"/>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4"/>
        <w:szCs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4"/>
        <w:szCs w:val="24"/>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vertAlign w:val="baseline"/>
      </w:rPr>
    </w:lvl>
  </w:abstractNum>
  <w:abstractNum w:abstractNumId="6">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F2C7440"/>
    <w:multiLevelType w:val="multilevel"/>
    <w:tmpl w:val="EADCB0F2"/>
    <w:lvl w:ilvl="0">
      <w:start w:val="1"/>
      <w:numFmt w:val="decimal"/>
      <w:lvlText w:val="%1."/>
      <w:lvlJc w:val="left"/>
      <w:pPr>
        <w:ind w:left="1352"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8">
    <w:nsid w:val="77CB7562"/>
    <w:multiLevelType w:val="singleLevel"/>
    <w:tmpl w:val="21AC03B0"/>
    <w:lvl w:ilvl="0">
      <w:start w:val="8"/>
      <w:numFmt w:val="bullet"/>
      <w:lvlText w:val="-"/>
      <w:lvlJc w:val="left"/>
      <w:pPr>
        <w:tabs>
          <w:tab w:val="num" w:pos="360"/>
        </w:tabs>
        <w:ind w:left="360" w:hanging="360"/>
      </w:pPr>
      <w:rPr>
        <w:rFonts w:hint="default"/>
      </w:rPr>
    </w:lvl>
  </w:abstractNum>
  <w:num w:numId="1">
    <w:abstractNumId w:val="8"/>
  </w:num>
  <w:num w:numId="2">
    <w:abstractNumId w:val="7"/>
  </w:num>
  <w:num w:numId="3">
    <w:abstractNumId w:val="1"/>
  </w:num>
  <w:num w:numId="4">
    <w:abstractNumId w:val="4"/>
  </w:num>
  <w:num w:numId="5">
    <w:abstractNumId w:val="2"/>
  </w:num>
  <w:num w:numId="6">
    <w:abstractNumId w:val="5"/>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22AA"/>
    <w:rsid w:val="00011632"/>
    <w:rsid w:val="00037523"/>
    <w:rsid w:val="00321C7A"/>
    <w:rsid w:val="004A4265"/>
    <w:rsid w:val="004B3F69"/>
    <w:rsid w:val="00511E31"/>
    <w:rsid w:val="00682561"/>
    <w:rsid w:val="0077546E"/>
    <w:rsid w:val="007A056A"/>
    <w:rsid w:val="007B16AD"/>
    <w:rsid w:val="00801DEA"/>
    <w:rsid w:val="008F08F6"/>
    <w:rsid w:val="0096686E"/>
    <w:rsid w:val="00AC69F2"/>
    <w:rsid w:val="00B84B48"/>
    <w:rsid w:val="00B922AA"/>
    <w:rsid w:val="00C47273"/>
    <w:rsid w:val="00C801C1"/>
    <w:rsid w:val="00E07D51"/>
    <w:rsid w:val="00E14EE1"/>
    <w:rsid w:val="00E54E59"/>
    <w:rsid w:val="00F86C04"/>
    <w:rsid w:val="00FA13B3"/>
    <w:rsid w:val="00FA3DD3"/>
    <w:rsid w:val="00FD2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6C04"/>
  </w:style>
  <w:style w:type="paragraph" w:styleId="12">
    <w:name w:val="heading 1"/>
    <w:basedOn w:val="a0"/>
    <w:next w:val="a0"/>
    <w:link w:val="13"/>
    <w:uiPriority w:val="9"/>
    <w:qFormat/>
    <w:rsid w:val="00321C7A"/>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qFormat/>
    <w:rsid w:val="00321C7A"/>
    <w:pPr>
      <w:keepNext/>
      <w:spacing w:after="0" w:line="240" w:lineRule="auto"/>
      <w:outlineLvl w:val="1"/>
    </w:pPr>
    <w:rPr>
      <w:rFonts w:ascii="Times New Roman" w:eastAsia="Times New Roman" w:hAnsi="Times New Roman" w:cs="Times New Roman"/>
      <w:b/>
      <w:bCs/>
      <w:i/>
      <w:iCs/>
      <w:sz w:val="28"/>
      <w:szCs w:val="24"/>
      <w:lang w:eastAsia="ru-RU"/>
    </w:rPr>
  </w:style>
  <w:style w:type="paragraph" w:styleId="3">
    <w:name w:val="heading 3"/>
    <w:basedOn w:val="a0"/>
    <w:next w:val="a0"/>
    <w:link w:val="30"/>
    <w:qFormat/>
    <w:rsid w:val="00321C7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qFormat/>
    <w:rsid w:val="00321C7A"/>
    <w:pPr>
      <w:keepNext/>
      <w:spacing w:after="0" w:line="240" w:lineRule="auto"/>
      <w:jc w:val="center"/>
      <w:outlineLvl w:val="3"/>
    </w:pPr>
    <w:rPr>
      <w:rFonts w:ascii="Times New Roman" w:eastAsia="Times New Roman" w:hAnsi="Times New Roman" w:cs="Times New Roman"/>
      <w:b/>
      <w:i/>
      <w:sz w:val="28"/>
      <w:szCs w:val="24"/>
      <w:lang w:eastAsia="ru-RU"/>
    </w:rPr>
  </w:style>
  <w:style w:type="paragraph" w:styleId="5">
    <w:name w:val="heading 5"/>
    <w:basedOn w:val="a0"/>
    <w:next w:val="a0"/>
    <w:link w:val="50"/>
    <w:qFormat/>
    <w:rsid w:val="00321C7A"/>
    <w:pPr>
      <w:keepNext/>
      <w:spacing w:after="0" w:line="240" w:lineRule="auto"/>
      <w:jc w:val="center"/>
      <w:outlineLvl w:val="4"/>
    </w:pPr>
    <w:rPr>
      <w:rFonts w:ascii="Times New Roman" w:eastAsia="Times New Roman" w:hAnsi="Times New Roman" w:cs="Times New Roman"/>
      <w:b/>
      <w:i/>
      <w:sz w:val="24"/>
      <w:szCs w:val="24"/>
      <w:lang w:eastAsia="ru-RU"/>
    </w:rPr>
  </w:style>
  <w:style w:type="paragraph" w:styleId="6">
    <w:name w:val="heading 6"/>
    <w:basedOn w:val="a0"/>
    <w:next w:val="a0"/>
    <w:link w:val="60"/>
    <w:qFormat/>
    <w:rsid w:val="00321C7A"/>
    <w:pPr>
      <w:keepNext/>
      <w:spacing w:after="0" w:line="240" w:lineRule="auto"/>
      <w:jc w:val="center"/>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321C7A"/>
    <w:pPr>
      <w:keepNext/>
      <w:spacing w:after="0" w:line="240" w:lineRule="auto"/>
      <w:jc w:val="center"/>
      <w:outlineLvl w:val="6"/>
    </w:pPr>
    <w:rPr>
      <w:rFonts w:ascii="Times New Roman" w:eastAsia="Times New Roman" w:hAnsi="Times New Roman" w:cs="Times New Roman"/>
      <w:b/>
      <w:sz w:val="28"/>
      <w:szCs w:val="24"/>
      <w:lang w:eastAsia="ru-RU"/>
    </w:rPr>
  </w:style>
  <w:style w:type="paragraph" w:styleId="8">
    <w:name w:val="heading 8"/>
    <w:basedOn w:val="a0"/>
    <w:next w:val="a0"/>
    <w:link w:val="80"/>
    <w:qFormat/>
    <w:rsid w:val="00321C7A"/>
    <w:pPr>
      <w:keepNext/>
      <w:spacing w:after="0" w:line="240" w:lineRule="auto"/>
      <w:jc w:val="both"/>
      <w:outlineLvl w:val="7"/>
    </w:pPr>
    <w:rPr>
      <w:rFonts w:ascii="Times New Roman" w:eastAsia="Times New Roman" w:hAnsi="Times New Roman" w:cs="Times New Roman"/>
      <w:i/>
      <w:sz w:val="20"/>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
    <w:rsid w:val="00321C7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rsid w:val="00321C7A"/>
    <w:rPr>
      <w:rFonts w:ascii="Times New Roman" w:eastAsia="Times New Roman" w:hAnsi="Times New Roman" w:cs="Times New Roman"/>
      <w:b/>
      <w:bCs/>
      <w:i/>
      <w:iCs/>
      <w:sz w:val="28"/>
      <w:szCs w:val="24"/>
      <w:lang w:eastAsia="ru-RU"/>
    </w:rPr>
  </w:style>
  <w:style w:type="character" w:customStyle="1" w:styleId="30">
    <w:name w:val="Заголовок 3 Знак"/>
    <w:basedOn w:val="a1"/>
    <w:link w:val="3"/>
    <w:rsid w:val="00321C7A"/>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321C7A"/>
    <w:rPr>
      <w:rFonts w:ascii="Times New Roman" w:eastAsia="Times New Roman" w:hAnsi="Times New Roman" w:cs="Times New Roman"/>
      <w:b/>
      <w:i/>
      <w:sz w:val="28"/>
      <w:szCs w:val="24"/>
      <w:lang w:eastAsia="ru-RU"/>
    </w:rPr>
  </w:style>
  <w:style w:type="character" w:customStyle="1" w:styleId="50">
    <w:name w:val="Заголовок 5 Знак"/>
    <w:basedOn w:val="a1"/>
    <w:link w:val="5"/>
    <w:rsid w:val="00321C7A"/>
    <w:rPr>
      <w:rFonts w:ascii="Times New Roman" w:eastAsia="Times New Roman" w:hAnsi="Times New Roman" w:cs="Times New Roman"/>
      <w:b/>
      <w:i/>
      <w:sz w:val="24"/>
      <w:szCs w:val="24"/>
      <w:lang w:eastAsia="ru-RU"/>
    </w:rPr>
  </w:style>
  <w:style w:type="character" w:customStyle="1" w:styleId="60">
    <w:name w:val="Заголовок 6 Знак"/>
    <w:basedOn w:val="a1"/>
    <w:link w:val="6"/>
    <w:rsid w:val="00321C7A"/>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321C7A"/>
    <w:rPr>
      <w:rFonts w:ascii="Times New Roman" w:eastAsia="Times New Roman" w:hAnsi="Times New Roman" w:cs="Times New Roman"/>
      <w:b/>
      <w:sz w:val="28"/>
      <w:szCs w:val="24"/>
      <w:lang w:eastAsia="ru-RU"/>
    </w:rPr>
  </w:style>
  <w:style w:type="character" w:customStyle="1" w:styleId="80">
    <w:name w:val="Заголовок 8 Знак"/>
    <w:basedOn w:val="a1"/>
    <w:link w:val="8"/>
    <w:rsid w:val="00321C7A"/>
    <w:rPr>
      <w:rFonts w:ascii="Times New Roman" w:eastAsia="Times New Roman" w:hAnsi="Times New Roman" w:cs="Times New Roman"/>
      <w:i/>
      <w:sz w:val="20"/>
      <w:szCs w:val="24"/>
      <w:lang w:eastAsia="ru-RU"/>
    </w:rPr>
  </w:style>
  <w:style w:type="numbering" w:customStyle="1" w:styleId="14">
    <w:name w:val="Нет списка1"/>
    <w:next w:val="a3"/>
    <w:uiPriority w:val="99"/>
    <w:semiHidden/>
    <w:rsid w:val="00321C7A"/>
  </w:style>
  <w:style w:type="paragraph" w:styleId="a4">
    <w:name w:val="Title"/>
    <w:basedOn w:val="a0"/>
    <w:link w:val="a5"/>
    <w:qFormat/>
    <w:rsid w:val="00321C7A"/>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1"/>
    <w:link w:val="a4"/>
    <w:rsid w:val="00321C7A"/>
    <w:rPr>
      <w:rFonts w:ascii="Times New Roman" w:eastAsia="Times New Roman" w:hAnsi="Times New Roman" w:cs="Times New Roman"/>
      <w:b/>
      <w:bCs/>
      <w:sz w:val="28"/>
      <w:szCs w:val="24"/>
      <w:lang w:eastAsia="ru-RU"/>
    </w:rPr>
  </w:style>
  <w:style w:type="paragraph" w:styleId="a6">
    <w:name w:val="header"/>
    <w:basedOn w:val="a0"/>
    <w:link w:val="a7"/>
    <w:rsid w:val="00321C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321C7A"/>
    <w:rPr>
      <w:rFonts w:ascii="Times New Roman" w:eastAsia="Times New Roman" w:hAnsi="Times New Roman" w:cs="Times New Roman"/>
      <w:sz w:val="24"/>
      <w:szCs w:val="24"/>
      <w:lang w:eastAsia="ru-RU"/>
    </w:rPr>
  </w:style>
  <w:style w:type="character" w:styleId="a8">
    <w:name w:val="page number"/>
    <w:basedOn w:val="a1"/>
    <w:rsid w:val="00321C7A"/>
  </w:style>
  <w:style w:type="paragraph" w:styleId="a9">
    <w:name w:val="footer"/>
    <w:basedOn w:val="a0"/>
    <w:link w:val="aa"/>
    <w:rsid w:val="00321C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321C7A"/>
    <w:rPr>
      <w:rFonts w:ascii="Times New Roman" w:eastAsia="Times New Roman" w:hAnsi="Times New Roman" w:cs="Times New Roman"/>
      <w:sz w:val="24"/>
      <w:szCs w:val="24"/>
      <w:lang w:eastAsia="ru-RU"/>
    </w:rPr>
  </w:style>
  <w:style w:type="paragraph" w:styleId="ab">
    <w:name w:val="Body Text"/>
    <w:basedOn w:val="a0"/>
    <w:link w:val="ac"/>
    <w:rsid w:val="00321C7A"/>
    <w:pPr>
      <w:spacing w:after="0" w:line="240" w:lineRule="auto"/>
      <w:jc w:val="center"/>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321C7A"/>
    <w:rPr>
      <w:rFonts w:ascii="Times New Roman" w:eastAsia="Times New Roman" w:hAnsi="Times New Roman" w:cs="Times New Roman"/>
      <w:sz w:val="24"/>
      <w:szCs w:val="24"/>
      <w:lang w:eastAsia="ru-RU"/>
    </w:rPr>
  </w:style>
  <w:style w:type="paragraph" w:styleId="21">
    <w:name w:val="Body Text 2"/>
    <w:basedOn w:val="a0"/>
    <w:link w:val="22"/>
    <w:rsid w:val="00321C7A"/>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321C7A"/>
    <w:rPr>
      <w:rFonts w:ascii="Times New Roman" w:eastAsia="Times New Roman" w:hAnsi="Times New Roman" w:cs="Times New Roman"/>
      <w:sz w:val="24"/>
      <w:szCs w:val="24"/>
      <w:lang w:eastAsia="ru-RU"/>
    </w:rPr>
  </w:style>
  <w:style w:type="paragraph" w:styleId="31">
    <w:name w:val="Body Text 3"/>
    <w:basedOn w:val="a0"/>
    <w:link w:val="32"/>
    <w:rsid w:val="00321C7A"/>
    <w:pPr>
      <w:spacing w:after="0" w:line="240" w:lineRule="auto"/>
    </w:pPr>
    <w:rPr>
      <w:rFonts w:ascii="Times New Roman" w:eastAsia="Times New Roman" w:hAnsi="Times New Roman" w:cs="Times New Roman"/>
      <w:sz w:val="20"/>
      <w:szCs w:val="24"/>
      <w:lang w:eastAsia="ru-RU"/>
    </w:rPr>
  </w:style>
  <w:style w:type="character" w:customStyle="1" w:styleId="32">
    <w:name w:val="Основной текст 3 Знак"/>
    <w:basedOn w:val="a1"/>
    <w:link w:val="31"/>
    <w:rsid w:val="00321C7A"/>
    <w:rPr>
      <w:rFonts w:ascii="Times New Roman" w:eastAsia="Times New Roman" w:hAnsi="Times New Roman" w:cs="Times New Roman"/>
      <w:sz w:val="20"/>
      <w:szCs w:val="24"/>
      <w:lang w:eastAsia="ru-RU"/>
    </w:rPr>
  </w:style>
  <w:style w:type="paragraph" w:styleId="ad">
    <w:name w:val="Body Text Indent"/>
    <w:basedOn w:val="a0"/>
    <w:link w:val="ae"/>
    <w:rsid w:val="00321C7A"/>
    <w:pPr>
      <w:spacing w:after="0" w:line="240" w:lineRule="auto"/>
      <w:ind w:firstLine="709"/>
      <w:jc w:val="both"/>
    </w:pPr>
    <w:rPr>
      <w:rFonts w:ascii="Times New Roman" w:eastAsia="Times New Roman" w:hAnsi="Times New Roman" w:cs="Times New Roman"/>
      <w:b/>
      <w:sz w:val="28"/>
      <w:szCs w:val="24"/>
      <w:lang w:eastAsia="ru-RU"/>
    </w:rPr>
  </w:style>
  <w:style w:type="character" w:customStyle="1" w:styleId="ae">
    <w:name w:val="Основной текст с отступом Знак"/>
    <w:basedOn w:val="a1"/>
    <w:link w:val="ad"/>
    <w:rsid w:val="00321C7A"/>
    <w:rPr>
      <w:rFonts w:ascii="Times New Roman" w:eastAsia="Times New Roman" w:hAnsi="Times New Roman" w:cs="Times New Roman"/>
      <w:b/>
      <w:sz w:val="28"/>
      <w:szCs w:val="24"/>
      <w:lang w:eastAsia="ru-RU"/>
    </w:rPr>
  </w:style>
  <w:style w:type="paragraph" w:styleId="23">
    <w:name w:val="Body Text Indent 2"/>
    <w:basedOn w:val="a0"/>
    <w:link w:val="24"/>
    <w:rsid w:val="00321C7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321C7A"/>
    <w:rPr>
      <w:rFonts w:ascii="Times New Roman" w:eastAsia="Times New Roman" w:hAnsi="Times New Roman" w:cs="Times New Roman"/>
      <w:sz w:val="24"/>
      <w:szCs w:val="24"/>
      <w:lang w:eastAsia="ru-RU"/>
    </w:rPr>
  </w:style>
  <w:style w:type="paragraph" w:styleId="33">
    <w:name w:val="Body Text Indent 3"/>
    <w:basedOn w:val="a0"/>
    <w:link w:val="34"/>
    <w:rsid w:val="00321C7A"/>
    <w:pPr>
      <w:spacing w:after="0" w:line="240" w:lineRule="auto"/>
      <w:ind w:firstLine="709"/>
      <w:jc w:val="both"/>
    </w:pPr>
    <w:rPr>
      <w:rFonts w:ascii="Book Antiqua" w:eastAsia="Times New Roman" w:hAnsi="Book Antiqua" w:cs="Times New Roman"/>
      <w:b/>
      <w:sz w:val="24"/>
      <w:szCs w:val="24"/>
      <w:lang w:eastAsia="ru-RU"/>
    </w:rPr>
  </w:style>
  <w:style w:type="character" w:customStyle="1" w:styleId="34">
    <w:name w:val="Основной текст с отступом 3 Знак"/>
    <w:basedOn w:val="a1"/>
    <w:link w:val="33"/>
    <w:rsid w:val="00321C7A"/>
    <w:rPr>
      <w:rFonts w:ascii="Book Antiqua" w:eastAsia="Times New Roman" w:hAnsi="Book Antiqua" w:cs="Times New Roman"/>
      <w:b/>
      <w:sz w:val="24"/>
      <w:szCs w:val="24"/>
      <w:lang w:eastAsia="ru-RU"/>
    </w:rPr>
  </w:style>
  <w:style w:type="paragraph" w:styleId="af">
    <w:name w:val="Balloon Text"/>
    <w:basedOn w:val="a0"/>
    <w:link w:val="af0"/>
    <w:uiPriority w:val="99"/>
    <w:rsid w:val="00321C7A"/>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rsid w:val="00321C7A"/>
    <w:rPr>
      <w:rFonts w:ascii="Tahoma" w:eastAsia="Times New Roman" w:hAnsi="Tahoma" w:cs="Tahoma"/>
      <w:sz w:val="16"/>
      <w:szCs w:val="16"/>
      <w:lang w:eastAsia="ru-RU"/>
    </w:rPr>
  </w:style>
  <w:style w:type="table" w:styleId="af1">
    <w:name w:val="Table Grid"/>
    <w:basedOn w:val="a2"/>
    <w:uiPriority w:val="59"/>
    <w:rsid w:val="00321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ПАРАГРАФ"/>
    <w:basedOn w:val="a0"/>
    <w:link w:val="af3"/>
    <w:uiPriority w:val="34"/>
    <w:qFormat/>
    <w:rsid w:val="00321C7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4">
    <w:name w:val="Содержимое таблицы"/>
    <w:basedOn w:val="a0"/>
    <w:rsid w:val="00321C7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5">
    <w:name w:val="Normal (Web)"/>
    <w:basedOn w:val="a0"/>
    <w:uiPriority w:val="99"/>
    <w:rsid w:val="00321C7A"/>
    <w:pPr>
      <w:spacing w:line="240" w:lineRule="auto"/>
      <w:ind w:right="100"/>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21C7A"/>
  </w:style>
  <w:style w:type="paragraph" w:customStyle="1" w:styleId="ConsPlusNormal">
    <w:name w:val="ConsPlusNormal"/>
    <w:link w:val="ConsPlusNormal0"/>
    <w:rsid w:val="00321C7A"/>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321C7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6">
    <w:name w:val="для таблиц"/>
    <w:basedOn w:val="a0"/>
    <w:rsid w:val="00321C7A"/>
    <w:pPr>
      <w:spacing w:after="0" w:line="240" w:lineRule="auto"/>
      <w:jc w:val="both"/>
    </w:pPr>
    <w:rPr>
      <w:rFonts w:ascii="Times New Roman" w:eastAsia="Times New Roman" w:hAnsi="Times New Roman" w:cs="Times New Roman"/>
      <w:sz w:val="24"/>
      <w:szCs w:val="20"/>
      <w:lang w:eastAsia="ar-SA"/>
    </w:rPr>
  </w:style>
  <w:style w:type="paragraph" w:customStyle="1" w:styleId="1KGK9">
    <w:name w:val="1KG=K9"/>
    <w:rsid w:val="00321C7A"/>
    <w:pPr>
      <w:suppressAutoHyphens/>
      <w:snapToGrid w:val="0"/>
      <w:spacing w:after="0" w:line="240" w:lineRule="auto"/>
      <w:jc w:val="both"/>
    </w:pPr>
    <w:rPr>
      <w:rFonts w:ascii="Arial" w:eastAsia="Arial" w:hAnsi="Arial" w:cs="Times New Roman"/>
      <w:sz w:val="24"/>
      <w:szCs w:val="20"/>
      <w:lang w:eastAsia="ar-SA"/>
    </w:rPr>
  </w:style>
  <w:style w:type="paragraph" w:customStyle="1" w:styleId="ConsPlusNonformat">
    <w:name w:val="ConsPlusNonformat"/>
    <w:uiPriority w:val="99"/>
    <w:rsid w:val="00321C7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Абзац списка Знак"/>
    <w:aliases w:val="ПАРАГРАФ Знак"/>
    <w:link w:val="af2"/>
    <w:uiPriority w:val="34"/>
    <w:rsid w:val="00321C7A"/>
    <w:rPr>
      <w:rFonts w:ascii="Times New Roman" w:eastAsia="Times New Roman" w:hAnsi="Times New Roman" w:cs="Times New Roman"/>
      <w:sz w:val="24"/>
      <w:szCs w:val="24"/>
      <w:lang w:eastAsia="ar-SA"/>
    </w:rPr>
  </w:style>
  <w:style w:type="paragraph" w:customStyle="1" w:styleId="ConsTitle">
    <w:name w:val="ConsTitle"/>
    <w:rsid w:val="00321C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7">
    <w:name w:val="Hyperlink"/>
    <w:uiPriority w:val="99"/>
    <w:unhideWhenUsed/>
    <w:rsid w:val="00321C7A"/>
    <w:rPr>
      <w:color w:val="0000FF"/>
      <w:u w:val="single"/>
    </w:rPr>
  </w:style>
  <w:style w:type="paragraph" w:customStyle="1" w:styleId="report">
    <w:name w:val="report"/>
    <w:basedOn w:val="a0"/>
    <w:rsid w:val="00321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321C7A"/>
    <w:pPr>
      <w:spacing w:after="0" w:line="240" w:lineRule="auto"/>
    </w:pPr>
    <w:rPr>
      <w:rFonts w:ascii="Calibri" w:eastAsia="Calibri" w:hAnsi="Calibri" w:cs="Times New Roman"/>
    </w:rPr>
  </w:style>
  <w:style w:type="paragraph" w:customStyle="1" w:styleId="210">
    <w:name w:val="Основной текст с отступом 21"/>
    <w:basedOn w:val="a0"/>
    <w:rsid w:val="00321C7A"/>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ConsNonformat">
    <w:name w:val="ConsNonformat"/>
    <w:rsid w:val="00321C7A"/>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customStyle="1" w:styleId="130">
    <w:name w:val="Сетка таблицы13"/>
    <w:basedOn w:val="a2"/>
    <w:next w:val="af1"/>
    <w:uiPriority w:val="59"/>
    <w:rsid w:val="00321C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321C7A"/>
    <w:rPr>
      <w:rFonts w:ascii="Arial" w:eastAsia="Arial Unicode MS" w:hAnsi="Arial" w:cs="Arial"/>
      <w:sz w:val="15"/>
      <w:szCs w:val="15"/>
      <w:shd w:val="clear" w:color="auto" w:fill="FFFFFF"/>
    </w:rPr>
  </w:style>
  <w:style w:type="paragraph" w:customStyle="1" w:styleId="Bodytext1">
    <w:name w:val="Body text1"/>
    <w:basedOn w:val="a0"/>
    <w:link w:val="Bodytext"/>
    <w:rsid w:val="00321C7A"/>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321C7A"/>
    <w:rPr>
      <w:rFonts w:ascii="Arial" w:eastAsia="Arial Unicode MS" w:hAnsi="Arial" w:cs="Arial"/>
      <w:b/>
      <w:bCs/>
      <w:sz w:val="15"/>
      <w:szCs w:val="15"/>
      <w:shd w:val="clear" w:color="auto" w:fill="FFFFFF"/>
    </w:rPr>
  </w:style>
  <w:style w:type="paragraph" w:customStyle="1" w:styleId="Heading20">
    <w:name w:val="Heading #2"/>
    <w:basedOn w:val="a0"/>
    <w:link w:val="Heading2"/>
    <w:rsid w:val="00321C7A"/>
    <w:pPr>
      <w:shd w:val="clear" w:color="auto" w:fill="FFFFFF"/>
      <w:spacing w:before="120" w:after="0" w:line="240" w:lineRule="atLeast"/>
      <w:jc w:val="both"/>
      <w:outlineLvl w:val="1"/>
    </w:pPr>
    <w:rPr>
      <w:rFonts w:ascii="Arial" w:eastAsia="Arial Unicode MS" w:hAnsi="Arial" w:cs="Arial"/>
      <w:b/>
      <w:bCs/>
      <w:sz w:val="15"/>
      <w:szCs w:val="15"/>
    </w:rPr>
  </w:style>
  <w:style w:type="table" w:customStyle="1" w:styleId="140">
    <w:name w:val="Сетка таблицы14"/>
    <w:basedOn w:val="a2"/>
    <w:next w:val="af1"/>
    <w:uiPriority w:val="59"/>
    <w:rsid w:val="00321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0"/>
    <w:rsid w:val="00321C7A"/>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a">
    <w:name w:val="Нормальный стиль"/>
    <w:basedOn w:val="a0"/>
    <w:link w:val="afb"/>
    <w:qFormat/>
    <w:rsid w:val="00321C7A"/>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rPr>
  </w:style>
  <w:style w:type="paragraph" w:customStyle="1" w:styleId="afc">
    <w:name w:val="норм"/>
    <w:basedOn w:val="afa"/>
    <w:link w:val="afd"/>
    <w:qFormat/>
    <w:rsid w:val="00321C7A"/>
    <w:pPr>
      <w:spacing w:line="240" w:lineRule="auto"/>
    </w:pPr>
  </w:style>
  <w:style w:type="character" w:customStyle="1" w:styleId="afb">
    <w:name w:val="Нормальный стиль Знак"/>
    <w:link w:val="afa"/>
    <w:rsid w:val="00321C7A"/>
    <w:rPr>
      <w:rFonts w:ascii="Times New Roman" w:eastAsia="Times New Roman" w:hAnsi="Times New Roman" w:cs="Times New Roman"/>
      <w:color w:val="000000"/>
      <w:sz w:val="28"/>
      <w:szCs w:val="28"/>
      <w:lang/>
    </w:rPr>
  </w:style>
  <w:style w:type="character" w:customStyle="1" w:styleId="afd">
    <w:name w:val="норм Знак"/>
    <w:basedOn w:val="afb"/>
    <w:link w:val="afc"/>
    <w:rsid w:val="00321C7A"/>
    <w:rPr>
      <w:rFonts w:ascii="Times New Roman" w:eastAsia="Times New Roman" w:hAnsi="Times New Roman" w:cs="Times New Roman"/>
      <w:color w:val="000000"/>
      <w:sz w:val="28"/>
      <w:szCs w:val="28"/>
      <w:lang/>
    </w:rPr>
  </w:style>
  <w:style w:type="character" w:customStyle="1" w:styleId="ConsPlusNormal0">
    <w:name w:val="ConsPlusNormal Знак"/>
    <w:link w:val="ConsPlusNormal"/>
    <w:locked/>
    <w:rsid w:val="00321C7A"/>
    <w:rPr>
      <w:rFonts w:ascii="Times New Roman" w:eastAsia="Times New Roman" w:hAnsi="Times New Roman" w:cs="Times New Roman"/>
      <w:sz w:val="20"/>
      <w:szCs w:val="20"/>
      <w:lang w:eastAsia="ru-RU"/>
    </w:rPr>
  </w:style>
  <w:style w:type="character" w:customStyle="1" w:styleId="2Exact">
    <w:name w:val="Основной текст (2) Exact"/>
    <w:rsid w:val="00321C7A"/>
    <w:rPr>
      <w:rFonts w:ascii="Times New Roman" w:hAnsi="Times New Roman"/>
      <w:i/>
      <w:spacing w:val="-3"/>
      <w:sz w:val="26"/>
      <w:u w:val="none"/>
    </w:rPr>
  </w:style>
  <w:style w:type="character" w:customStyle="1" w:styleId="25">
    <w:name w:val="Основной текст (2)_"/>
    <w:link w:val="26"/>
    <w:locked/>
    <w:rsid w:val="00321C7A"/>
    <w:rPr>
      <w:i/>
      <w:sz w:val="27"/>
      <w:shd w:val="clear" w:color="auto" w:fill="FFFFFF"/>
    </w:rPr>
  </w:style>
  <w:style w:type="character" w:customStyle="1" w:styleId="35">
    <w:name w:val="Основной текст (3)_"/>
    <w:link w:val="311"/>
    <w:locked/>
    <w:rsid w:val="00321C7A"/>
    <w:rPr>
      <w:b/>
      <w:sz w:val="27"/>
      <w:shd w:val="clear" w:color="auto" w:fill="FFFFFF"/>
    </w:rPr>
  </w:style>
  <w:style w:type="character" w:customStyle="1" w:styleId="afe">
    <w:name w:val="Основной текст_"/>
    <w:link w:val="41"/>
    <w:locked/>
    <w:rsid w:val="00321C7A"/>
    <w:rPr>
      <w:sz w:val="27"/>
      <w:shd w:val="clear" w:color="auto" w:fill="FFFFFF"/>
    </w:rPr>
  </w:style>
  <w:style w:type="character" w:customStyle="1" w:styleId="aff">
    <w:name w:val="Основной текст + Курсив"/>
    <w:rsid w:val="00321C7A"/>
    <w:rPr>
      <w:i/>
      <w:color w:val="000000"/>
      <w:spacing w:val="0"/>
      <w:w w:val="100"/>
      <w:position w:val="0"/>
      <w:sz w:val="27"/>
      <w:lang w:val="ru-RU"/>
    </w:rPr>
  </w:style>
  <w:style w:type="character" w:customStyle="1" w:styleId="aff0">
    <w:name w:val="Основной текст + Полужирный"/>
    <w:rsid w:val="00321C7A"/>
    <w:rPr>
      <w:b/>
      <w:color w:val="000000"/>
      <w:spacing w:val="0"/>
      <w:w w:val="100"/>
      <w:position w:val="0"/>
      <w:sz w:val="27"/>
      <w:lang w:val="ru-RU"/>
    </w:rPr>
  </w:style>
  <w:style w:type="character" w:customStyle="1" w:styleId="27">
    <w:name w:val="Основной текст (2) + Не курсив"/>
    <w:rsid w:val="00321C7A"/>
    <w:rPr>
      <w:i/>
      <w:color w:val="000000"/>
      <w:spacing w:val="0"/>
      <w:w w:val="100"/>
      <w:position w:val="0"/>
      <w:sz w:val="27"/>
      <w:lang w:val="ru-RU"/>
    </w:rPr>
  </w:style>
  <w:style w:type="character" w:customStyle="1" w:styleId="28">
    <w:name w:val="Основной текст (2) + Полужирный"/>
    <w:aliases w:val="Не курсив"/>
    <w:rsid w:val="00321C7A"/>
    <w:rPr>
      <w:b/>
      <w:i/>
      <w:color w:val="000000"/>
      <w:spacing w:val="0"/>
      <w:w w:val="100"/>
      <w:position w:val="0"/>
      <w:sz w:val="27"/>
      <w:lang w:val="ru-RU"/>
    </w:rPr>
  </w:style>
  <w:style w:type="paragraph" w:customStyle="1" w:styleId="26">
    <w:name w:val="Основной текст (2)"/>
    <w:basedOn w:val="a0"/>
    <w:link w:val="25"/>
    <w:rsid w:val="00321C7A"/>
    <w:pPr>
      <w:widowControl w:val="0"/>
      <w:shd w:val="clear" w:color="auto" w:fill="FFFFFF"/>
      <w:spacing w:after="60" w:line="240" w:lineRule="atLeast"/>
      <w:jc w:val="center"/>
    </w:pPr>
    <w:rPr>
      <w:i/>
      <w:sz w:val="27"/>
    </w:rPr>
  </w:style>
  <w:style w:type="paragraph" w:customStyle="1" w:styleId="311">
    <w:name w:val="Основной текст (3)1"/>
    <w:basedOn w:val="a0"/>
    <w:link w:val="35"/>
    <w:rsid w:val="00321C7A"/>
    <w:pPr>
      <w:widowControl w:val="0"/>
      <w:shd w:val="clear" w:color="auto" w:fill="FFFFFF"/>
      <w:spacing w:before="420" w:after="720" w:line="240" w:lineRule="atLeast"/>
      <w:jc w:val="center"/>
    </w:pPr>
    <w:rPr>
      <w:b/>
      <w:sz w:val="27"/>
    </w:rPr>
  </w:style>
  <w:style w:type="paragraph" w:customStyle="1" w:styleId="41">
    <w:name w:val="Основной текст4"/>
    <w:basedOn w:val="a0"/>
    <w:link w:val="afe"/>
    <w:rsid w:val="00321C7A"/>
    <w:pPr>
      <w:widowControl w:val="0"/>
      <w:shd w:val="clear" w:color="auto" w:fill="FFFFFF"/>
      <w:spacing w:before="720" w:after="60" w:line="240" w:lineRule="atLeast"/>
    </w:pPr>
    <w:rPr>
      <w:sz w:val="27"/>
    </w:rPr>
  </w:style>
  <w:style w:type="character" w:customStyle="1" w:styleId="15">
    <w:name w:val="Основной текст1"/>
    <w:rsid w:val="00321C7A"/>
    <w:rPr>
      <w:rFonts w:ascii="Times New Roman" w:hAnsi="Times New Roman"/>
      <w:color w:val="000000"/>
      <w:spacing w:val="0"/>
      <w:w w:val="100"/>
      <w:position w:val="0"/>
      <w:sz w:val="27"/>
      <w:u w:val="none"/>
      <w:lang w:val="ru-RU"/>
    </w:rPr>
  </w:style>
  <w:style w:type="character" w:customStyle="1" w:styleId="211">
    <w:name w:val="Основной текст (2) + Не курсив1"/>
    <w:rsid w:val="00321C7A"/>
    <w:rPr>
      <w:rFonts w:ascii="Times New Roman" w:hAnsi="Times New Roman"/>
      <w:color w:val="000000"/>
      <w:spacing w:val="0"/>
      <w:w w:val="100"/>
      <w:position w:val="0"/>
      <w:sz w:val="27"/>
      <w:u w:val="none"/>
      <w:lang w:val="ru-RU"/>
    </w:rPr>
  </w:style>
  <w:style w:type="character" w:customStyle="1" w:styleId="213pt">
    <w:name w:val="Основной текст (2) + 13 pt"/>
    <w:aliases w:val="Полужирный"/>
    <w:rsid w:val="00321C7A"/>
    <w:rPr>
      <w:rFonts w:ascii="Times New Roman" w:hAnsi="Times New Roman"/>
      <w:b/>
      <w:color w:val="000000"/>
      <w:spacing w:val="0"/>
      <w:w w:val="100"/>
      <w:position w:val="0"/>
      <w:sz w:val="26"/>
      <w:u w:val="none"/>
      <w:lang w:val="ru-RU"/>
    </w:rPr>
  </w:style>
  <w:style w:type="character" w:customStyle="1" w:styleId="36">
    <w:name w:val="Основной текст (3)"/>
    <w:rsid w:val="00321C7A"/>
    <w:rPr>
      <w:rFonts w:ascii="Times New Roman" w:hAnsi="Times New Roman"/>
      <w:color w:val="000000"/>
      <w:spacing w:val="0"/>
      <w:w w:val="100"/>
      <w:position w:val="0"/>
      <w:sz w:val="27"/>
      <w:u w:val="none"/>
      <w:lang w:val="ru-RU"/>
    </w:rPr>
  </w:style>
  <w:style w:type="character" w:customStyle="1" w:styleId="13pt">
    <w:name w:val="Основной текст + 13 pt"/>
    <w:aliases w:val="Полужирный2,Курсив"/>
    <w:rsid w:val="00321C7A"/>
    <w:rPr>
      <w:rFonts w:ascii="Times New Roman" w:hAnsi="Times New Roman"/>
      <w:b/>
      <w:i/>
      <w:color w:val="000000"/>
      <w:spacing w:val="0"/>
      <w:w w:val="100"/>
      <w:position w:val="0"/>
      <w:sz w:val="26"/>
      <w:u w:val="none"/>
      <w:lang w:val="ru-RU"/>
    </w:rPr>
  </w:style>
  <w:style w:type="character" w:customStyle="1" w:styleId="29">
    <w:name w:val="Основной текст + Полужирный2"/>
    <w:rsid w:val="00321C7A"/>
    <w:rPr>
      <w:rFonts w:ascii="Times New Roman" w:hAnsi="Times New Roman"/>
      <w:b/>
      <w:color w:val="000000"/>
      <w:spacing w:val="0"/>
      <w:w w:val="100"/>
      <w:position w:val="0"/>
      <w:sz w:val="27"/>
      <w:u w:val="none"/>
    </w:rPr>
  </w:style>
  <w:style w:type="character" w:customStyle="1" w:styleId="2a">
    <w:name w:val="Основной текст2"/>
    <w:rsid w:val="00321C7A"/>
    <w:rPr>
      <w:rFonts w:ascii="Times New Roman" w:hAnsi="Times New Roman"/>
      <w:color w:val="000000"/>
      <w:spacing w:val="0"/>
      <w:w w:val="100"/>
      <w:position w:val="0"/>
      <w:sz w:val="27"/>
      <w:u w:val="none"/>
      <w:lang w:val="ru-RU"/>
    </w:rPr>
  </w:style>
  <w:style w:type="character" w:customStyle="1" w:styleId="13pt1">
    <w:name w:val="Основной текст + 13 pt1"/>
    <w:aliases w:val="Полужирный1,Курсив1"/>
    <w:rsid w:val="00321C7A"/>
    <w:rPr>
      <w:rFonts w:ascii="Times New Roman" w:hAnsi="Times New Roman"/>
      <w:b/>
      <w:i/>
      <w:color w:val="000000"/>
      <w:spacing w:val="0"/>
      <w:w w:val="100"/>
      <w:position w:val="0"/>
      <w:sz w:val="26"/>
      <w:u w:val="none"/>
      <w:lang w:val="ru-RU"/>
    </w:rPr>
  </w:style>
  <w:style w:type="character" w:customStyle="1" w:styleId="16">
    <w:name w:val="Основной текст + Полужирный1"/>
    <w:aliases w:val="Интервал 1 pt"/>
    <w:rsid w:val="00321C7A"/>
    <w:rPr>
      <w:rFonts w:ascii="Times New Roman" w:hAnsi="Times New Roman"/>
      <w:b/>
      <w:color w:val="000000"/>
      <w:spacing w:val="30"/>
      <w:w w:val="100"/>
      <w:position w:val="0"/>
      <w:sz w:val="27"/>
      <w:u w:val="none"/>
      <w:lang w:val="ru-RU"/>
    </w:rPr>
  </w:style>
  <w:style w:type="character" w:customStyle="1" w:styleId="37">
    <w:name w:val="Основной текст3"/>
    <w:rsid w:val="00321C7A"/>
    <w:rPr>
      <w:rFonts w:ascii="Times New Roman" w:hAnsi="Times New Roman"/>
      <w:color w:val="000000"/>
      <w:spacing w:val="0"/>
      <w:w w:val="100"/>
      <w:position w:val="0"/>
      <w:sz w:val="27"/>
      <w:u w:val="none"/>
      <w:lang w:val="ru-RU"/>
    </w:rPr>
  </w:style>
  <w:style w:type="character" w:customStyle="1" w:styleId="42">
    <w:name w:val="Основной текст (4)_"/>
    <w:link w:val="410"/>
    <w:locked/>
    <w:rsid w:val="00321C7A"/>
    <w:rPr>
      <w:b/>
      <w:i/>
      <w:sz w:val="26"/>
      <w:shd w:val="clear" w:color="auto" w:fill="FFFFFF"/>
    </w:rPr>
  </w:style>
  <w:style w:type="character" w:customStyle="1" w:styleId="413">
    <w:name w:val="Основной текст (4) + 13"/>
    <w:aliases w:val="5 pt,Не полужирный,Не курсив2"/>
    <w:rsid w:val="00321C7A"/>
    <w:rPr>
      <w:b/>
      <w:i/>
      <w:color w:val="000000"/>
      <w:spacing w:val="0"/>
      <w:w w:val="100"/>
      <w:position w:val="0"/>
      <w:sz w:val="27"/>
      <w:lang w:val="ru-RU"/>
    </w:rPr>
  </w:style>
  <w:style w:type="paragraph" w:customStyle="1" w:styleId="410">
    <w:name w:val="Основной текст (4)1"/>
    <w:basedOn w:val="a0"/>
    <w:link w:val="42"/>
    <w:rsid w:val="00321C7A"/>
    <w:pPr>
      <w:widowControl w:val="0"/>
      <w:shd w:val="clear" w:color="auto" w:fill="FFFFFF"/>
      <w:spacing w:after="0" w:line="322" w:lineRule="exact"/>
      <w:ind w:firstLine="740"/>
      <w:jc w:val="both"/>
    </w:pPr>
    <w:rPr>
      <w:b/>
      <w:i/>
      <w:sz w:val="26"/>
    </w:rPr>
  </w:style>
  <w:style w:type="character" w:customStyle="1" w:styleId="17">
    <w:name w:val="Заголовок №1_"/>
    <w:link w:val="110"/>
    <w:locked/>
    <w:rsid w:val="00321C7A"/>
    <w:rPr>
      <w:b/>
      <w:sz w:val="27"/>
      <w:shd w:val="clear" w:color="auto" w:fill="FFFFFF"/>
    </w:rPr>
  </w:style>
  <w:style w:type="paragraph" w:customStyle="1" w:styleId="110">
    <w:name w:val="Заголовок №11"/>
    <w:basedOn w:val="a0"/>
    <w:link w:val="17"/>
    <w:rsid w:val="00321C7A"/>
    <w:pPr>
      <w:widowControl w:val="0"/>
      <w:shd w:val="clear" w:color="auto" w:fill="FFFFFF"/>
      <w:spacing w:before="600" w:after="420" w:line="240" w:lineRule="atLeast"/>
      <w:outlineLvl w:val="0"/>
    </w:pPr>
    <w:rPr>
      <w:b/>
      <w:sz w:val="27"/>
    </w:rPr>
  </w:style>
  <w:style w:type="character" w:customStyle="1" w:styleId="18">
    <w:name w:val="Заголовок №1"/>
    <w:rsid w:val="00321C7A"/>
    <w:rPr>
      <w:rFonts w:ascii="Times New Roman" w:hAnsi="Times New Roman"/>
      <w:color w:val="000000"/>
      <w:spacing w:val="0"/>
      <w:w w:val="100"/>
      <w:position w:val="0"/>
      <w:sz w:val="27"/>
      <w:u w:val="none"/>
      <w:lang w:val="ru-RU"/>
    </w:rPr>
  </w:style>
  <w:style w:type="character" w:customStyle="1" w:styleId="4131">
    <w:name w:val="Основной текст (4) + 131"/>
    <w:aliases w:val="5 pt1,Не полужирный1,Не курсив1"/>
    <w:rsid w:val="00321C7A"/>
    <w:rPr>
      <w:rFonts w:ascii="Times New Roman" w:hAnsi="Times New Roman"/>
      <w:color w:val="000000"/>
      <w:spacing w:val="0"/>
      <w:w w:val="100"/>
      <w:position w:val="0"/>
      <w:sz w:val="27"/>
      <w:u w:val="none"/>
      <w:lang w:val="ru-RU"/>
    </w:rPr>
  </w:style>
  <w:style w:type="character" w:customStyle="1" w:styleId="43">
    <w:name w:val="Основной текст (4)"/>
    <w:rsid w:val="00321C7A"/>
    <w:rPr>
      <w:rFonts w:ascii="Times New Roman" w:hAnsi="Times New Roman"/>
      <w:color w:val="000000"/>
      <w:spacing w:val="0"/>
      <w:w w:val="100"/>
      <w:position w:val="0"/>
      <w:sz w:val="26"/>
      <w:u w:val="none"/>
      <w:lang w:val="ru-RU"/>
    </w:rPr>
  </w:style>
  <w:style w:type="paragraph" w:customStyle="1" w:styleId="Title">
    <w:name w:val="Title!Название НПА"/>
    <w:basedOn w:val="a0"/>
    <w:uiPriority w:val="99"/>
    <w:rsid w:val="00321C7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ff1">
    <w:name w:val="Нормальный"/>
    <w:rsid w:val="00321C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Стиль 1."/>
    <w:basedOn w:val="a0"/>
    <w:rsid w:val="00321C7A"/>
    <w:pPr>
      <w:numPr>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0"/>
    <w:rsid w:val="00321C7A"/>
    <w:pPr>
      <w:numPr>
        <w:ilvl w:val="1"/>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0"/>
    <w:rsid w:val="00321C7A"/>
    <w:pPr>
      <w:numPr>
        <w:ilvl w:val="2"/>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rsid w:val="00321C7A"/>
    <w:pPr>
      <w:numPr>
        <w:ilvl w:val="3"/>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0"/>
    <w:rsid w:val="00321C7A"/>
    <w:pPr>
      <w:numPr>
        <w:ilvl w:val="4"/>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rsid w:val="00321C7A"/>
    <w:pPr>
      <w:numPr>
        <w:ilvl w:val="5"/>
        <w:numId w:val="6"/>
      </w:numPr>
      <w:spacing w:after="0" w:line="240" w:lineRule="auto"/>
      <w:jc w:val="both"/>
    </w:pPr>
    <w:rPr>
      <w:rFonts w:ascii="Times New Roman" w:eastAsia="Times New Roman" w:hAnsi="Times New Roman" w:cs="Times New Roman"/>
      <w:sz w:val="26"/>
      <w:szCs w:val="20"/>
      <w:lang w:eastAsia="ru-RU"/>
    </w:rPr>
  </w:style>
  <w:style w:type="paragraph" w:customStyle="1" w:styleId="ConsPlusCell">
    <w:name w:val="ConsPlusCell"/>
    <w:rsid w:val="00321C7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321C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Шапка (герб)"/>
    <w:basedOn w:val="a0"/>
    <w:rsid w:val="00321C7A"/>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Style9">
    <w:name w:val="Style9"/>
    <w:basedOn w:val="a0"/>
    <w:uiPriority w:val="99"/>
    <w:rsid w:val="00321C7A"/>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321C7A"/>
    <w:rPr>
      <w:rFonts w:ascii="Times New Roman" w:hAnsi="Times New Roman" w:cs="Times New Roman"/>
      <w:sz w:val="22"/>
      <w:szCs w:val="22"/>
    </w:rPr>
  </w:style>
  <w:style w:type="character" w:customStyle="1" w:styleId="af9">
    <w:name w:val="Без интервала Знак"/>
    <w:link w:val="af8"/>
    <w:uiPriority w:val="1"/>
    <w:locked/>
    <w:rsid w:val="00321C7A"/>
    <w:rPr>
      <w:rFonts w:ascii="Calibri" w:eastAsia="Calibri" w:hAnsi="Calibri" w:cs="Times New Roman"/>
    </w:rPr>
  </w:style>
  <w:style w:type="paragraph" w:customStyle="1" w:styleId="19">
    <w:name w:val="Абзац списка1"/>
    <w:basedOn w:val="a0"/>
    <w:rsid w:val="00321C7A"/>
    <w:pPr>
      <w:spacing w:after="0" w:line="240" w:lineRule="auto"/>
      <w:ind w:left="720"/>
    </w:pPr>
    <w:rPr>
      <w:rFonts w:ascii="Times New Roman" w:eastAsia="Calibri" w:hAnsi="Times New Roman" w:cs="Times New Roman"/>
      <w:lang w:eastAsia="ru-RU"/>
    </w:rPr>
  </w:style>
  <w:style w:type="table" w:customStyle="1" w:styleId="112">
    <w:name w:val="Сетка таблицы11"/>
    <w:basedOn w:val="a2"/>
    <w:next w:val="af1"/>
    <w:uiPriority w:val="59"/>
    <w:rsid w:val="004A426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1"/>
    <w:uiPriority w:val="59"/>
    <w:rsid w:val="00E07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0">
    <w:name w:val="Стиль17"/>
    <w:basedOn w:val="a0"/>
    <w:qFormat/>
    <w:rsid w:val="00B84B48"/>
    <w:pPr>
      <w:spacing w:after="200" w:line="240" w:lineRule="auto"/>
    </w:pPr>
    <w:rPr>
      <w:rFonts w:ascii="Times New Roman" w:eastAsia="Calibri"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30</Pages>
  <Words>7988</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komp</cp:lastModifiedBy>
  <cp:revision>10</cp:revision>
  <dcterms:created xsi:type="dcterms:W3CDTF">2018-09-13T03:30:00Z</dcterms:created>
  <dcterms:modified xsi:type="dcterms:W3CDTF">2018-09-13T16:22:00Z</dcterms:modified>
</cp:coreProperties>
</file>