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43" w:rsidRPr="00FB7C43" w:rsidRDefault="00FB7C43" w:rsidP="00FB7C43">
      <w:pPr>
        <w:spacing w:after="0" w:line="240" w:lineRule="auto"/>
        <w:jc w:val="right"/>
        <w:rPr>
          <w:rFonts w:ascii="Times New Roman" w:eastAsia="Times New Roman" w:hAnsi="Times New Roman" w:cs="Times New Roman"/>
          <w:b/>
          <w:bCs/>
          <w:sz w:val="28"/>
          <w:szCs w:val="24"/>
          <w:lang w:eastAsia="ru-RU"/>
        </w:rPr>
      </w:pPr>
    </w:p>
    <w:tbl>
      <w:tblPr>
        <w:tblpPr w:leftFromText="180" w:rightFromText="180" w:vertAnchor="text" w:horzAnchor="margin" w:tblpY="182"/>
        <w:tblW w:w="9828" w:type="dxa"/>
        <w:tblLook w:val="01E0" w:firstRow="1" w:lastRow="1" w:firstColumn="1" w:lastColumn="1" w:noHBand="0" w:noVBand="0"/>
      </w:tblPr>
      <w:tblGrid>
        <w:gridCol w:w="9828"/>
      </w:tblGrid>
      <w:tr w:rsidR="00FB7C43" w:rsidRPr="00FB7C43" w:rsidTr="00FB7C43">
        <w:tc>
          <w:tcPr>
            <w:tcW w:w="9828" w:type="dxa"/>
            <w:shd w:val="clear" w:color="auto" w:fill="auto"/>
          </w:tcPr>
          <w:p w:rsidR="00FB7C43" w:rsidRPr="00FB7C43" w:rsidRDefault="00FB7C43" w:rsidP="00FB7C43">
            <w:pPr>
              <w:overflowPunct w:val="0"/>
              <w:autoSpaceDE w:val="0"/>
              <w:autoSpaceDN w:val="0"/>
              <w:adjustRightInd w:val="0"/>
              <w:spacing w:after="0" w:line="240" w:lineRule="auto"/>
              <w:ind w:right="-108"/>
              <w:jc w:val="center"/>
              <w:rPr>
                <w:rFonts w:ascii="Times New Roman" w:eastAsia="Times New Roman" w:hAnsi="Times New Roman" w:cs="Times New Roman"/>
                <w:b/>
                <w:spacing w:val="20"/>
                <w:sz w:val="28"/>
                <w:szCs w:val="20"/>
                <w:lang w:val="en-US" w:eastAsia="ru-RU"/>
              </w:rPr>
            </w:pPr>
            <w:proofErr w:type="gramStart"/>
            <w:r w:rsidRPr="00FB7C43">
              <w:rPr>
                <w:rFonts w:ascii="Times New Roman" w:eastAsia="Times New Roman" w:hAnsi="Times New Roman" w:cs="Times New Roman"/>
                <w:b/>
                <w:spacing w:val="20"/>
                <w:sz w:val="28"/>
                <w:szCs w:val="20"/>
                <w:lang w:eastAsia="ru-RU"/>
              </w:rPr>
              <w:t>ИРКУТСКАЯ  ОБЛАСТЬ</w:t>
            </w:r>
            <w:proofErr w:type="gramEnd"/>
          </w:p>
        </w:tc>
      </w:tr>
      <w:tr w:rsidR="00FB7C43" w:rsidRPr="00FB7C43" w:rsidTr="00FB7C43">
        <w:tc>
          <w:tcPr>
            <w:tcW w:w="9828" w:type="dxa"/>
            <w:shd w:val="clear" w:color="auto" w:fill="auto"/>
          </w:tcPr>
          <w:p w:rsidR="00FB7C43" w:rsidRPr="00FB7C43" w:rsidRDefault="00FB7C43" w:rsidP="00FB7C43">
            <w:pPr>
              <w:tabs>
                <w:tab w:val="left" w:pos="0"/>
              </w:tabs>
              <w:overflowPunct w:val="0"/>
              <w:autoSpaceDE w:val="0"/>
              <w:autoSpaceDN w:val="0"/>
              <w:adjustRightInd w:val="0"/>
              <w:spacing w:after="0" w:line="240" w:lineRule="auto"/>
              <w:ind w:right="-108"/>
              <w:jc w:val="center"/>
              <w:rPr>
                <w:rFonts w:ascii="Times New Roman" w:eastAsia="Times New Roman" w:hAnsi="Times New Roman" w:cs="Times New Roman"/>
                <w:b/>
                <w:spacing w:val="20"/>
                <w:sz w:val="28"/>
                <w:szCs w:val="20"/>
                <w:lang w:eastAsia="ru-RU"/>
              </w:rPr>
            </w:pPr>
            <w:r w:rsidRPr="00FB7C43">
              <w:rPr>
                <w:rFonts w:ascii="Times New Roman" w:eastAsia="Times New Roman" w:hAnsi="Times New Roman" w:cs="Times New Roman"/>
                <w:b/>
                <w:spacing w:val="20"/>
                <w:sz w:val="28"/>
                <w:szCs w:val="20"/>
                <w:lang w:eastAsia="ru-RU"/>
              </w:rPr>
              <w:t>ТУЛУНСКИЙ РАЙОН</w:t>
            </w:r>
          </w:p>
          <w:p w:rsidR="00FB7C43" w:rsidRPr="00FB7C43" w:rsidRDefault="00FB7C43" w:rsidP="00FB7C43">
            <w:pPr>
              <w:overflowPunct w:val="0"/>
              <w:autoSpaceDE w:val="0"/>
              <w:autoSpaceDN w:val="0"/>
              <w:adjustRightInd w:val="0"/>
              <w:spacing w:after="0" w:line="240" w:lineRule="auto"/>
              <w:ind w:right="-108"/>
              <w:jc w:val="center"/>
              <w:rPr>
                <w:rFonts w:ascii="Times New Roman" w:eastAsia="Times New Roman" w:hAnsi="Times New Roman" w:cs="Times New Roman"/>
                <w:b/>
                <w:spacing w:val="20"/>
                <w:sz w:val="28"/>
                <w:szCs w:val="20"/>
                <w:lang w:eastAsia="ru-RU"/>
              </w:rPr>
            </w:pPr>
            <w:r w:rsidRPr="00FB7C43">
              <w:rPr>
                <w:rFonts w:ascii="Times New Roman" w:eastAsia="Times New Roman" w:hAnsi="Times New Roman" w:cs="Times New Roman"/>
                <w:b/>
                <w:spacing w:val="20"/>
                <w:sz w:val="28"/>
                <w:szCs w:val="20"/>
                <w:lang w:eastAsia="ru-RU"/>
              </w:rPr>
              <w:t xml:space="preserve">ДУМА </w:t>
            </w:r>
          </w:p>
          <w:p w:rsidR="00FB7C43" w:rsidRPr="00FB7C43" w:rsidRDefault="00FB7C43" w:rsidP="00FB7C43">
            <w:pPr>
              <w:overflowPunct w:val="0"/>
              <w:autoSpaceDE w:val="0"/>
              <w:autoSpaceDN w:val="0"/>
              <w:adjustRightInd w:val="0"/>
              <w:spacing w:after="0" w:line="240" w:lineRule="auto"/>
              <w:ind w:right="-108"/>
              <w:jc w:val="center"/>
              <w:rPr>
                <w:rFonts w:ascii="Times New Roman" w:eastAsia="Times New Roman" w:hAnsi="Times New Roman" w:cs="Times New Roman"/>
                <w:spacing w:val="20"/>
                <w:sz w:val="28"/>
                <w:szCs w:val="20"/>
                <w:lang w:eastAsia="ru-RU"/>
              </w:rPr>
            </w:pPr>
            <w:r>
              <w:rPr>
                <w:rFonts w:ascii="Times New Roman" w:eastAsia="Times New Roman" w:hAnsi="Times New Roman" w:cs="Times New Roman"/>
                <w:b/>
                <w:spacing w:val="20"/>
                <w:sz w:val="28"/>
                <w:szCs w:val="20"/>
                <w:lang w:eastAsia="ru-RU"/>
              </w:rPr>
              <w:t>ИШИДЕЙ</w:t>
            </w:r>
            <w:r w:rsidRPr="00FB7C43">
              <w:rPr>
                <w:rFonts w:ascii="Times New Roman" w:eastAsia="Times New Roman" w:hAnsi="Times New Roman" w:cs="Times New Roman"/>
                <w:b/>
                <w:spacing w:val="20"/>
                <w:sz w:val="28"/>
                <w:szCs w:val="20"/>
                <w:lang w:eastAsia="ru-RU"/>
              </w:rPr>
              <w:t>СКОГО СЕЛЬСКОГО ПОСЕЛЕНИЯ</w:t>
            </w:r>
          </w:p>
        </w:tc>
      </w:tr>
    </w:tbl>
    <w:p w:rsidR="00FB7C43" w:rsidRPr="00FB7C43" w:rsidRDefault="00FB7C43" w:rsidP="00FB7C43">
      <w:pPr>
        <w:spacing w:after="0" w:line="240" w:lineRule="auto"/>
        <w:ind w:right="-108"/>
        <w:jc w:val="center"/>
        <w:rPr>
          <w:rFonts w:ascii="Times New Roman" w:eastAsia="Times New Roman" w:hAnsi="Times New Roman" w:cs="Times New Roman"/>
          <w:b/>
          <w:sz w:val="28"/>
          <w:szCs w:val="28"/>
          <w:lang w:eastAsia="ru-RU"/>
        </w:rPr>
      </w:pPr>
    </w:p>
    <w:p w:rsidR="00FB7C43" w:rsidRPr="00FB7C43" w:rsidRDefault="00FB7C43" w:rsidP="00FB7C43">
      <w:pPr>
        <w:spacing w:after="0" w:line="240" w:lineRule="auto"/>
        <w:ind w:right="-108"/>
        <w:jc w:val="center"/>
        <w:rPr>
          <w:rFonts w:ascii="Times New Roman" w:eastAsia="Times New Roman" w:hAnsi="Times New Roman" w:cs="Times New Roman"/>
          <w:b/>
          <w:sz w:val="36"/>
          <w:szCs w:val="36"/>
          <w:lang w:eastAsia="ru-RU"/>
        </w:rPr>
      </w:pPr>
      <w:r w:rsidRPr="00FB7C43">
        <w:rPr>
          <w:rFonts w:ascii="Times New Roman" w:eastAsia="Times New Roman" w:hAnsi="Times New Roman" w:cs="Times New Roman"/>
          <w:b/>
          <w:sz w:val="36"/>
          <w:szCs w:val="36"/>
          <w:lang w:eastAsia="ru-RU"/>
        </w:rPr>
        <w:t>РЕШЕНИЕ</w:t>
      </w:r>
    </w:p>
    <w:p w:rsidR="00FB7C43" w:rsidRPr="00FB7C43" w:rsidRDefault="00FB7C43" w:rsidP="00FB7C43">
      <w:pPr>
        <w:spacing w:after="0" w:line="240" w:lineRule="auto"/>
        <w:ind w:right="-108"/>
        <w:rPr>
          <w:rFonts w:ascii="Times New Roman" w:eastAsia="Times New Roman" w:hAnsi="Times New Roman" w:cs="Times New Roman"/>
          <w:sz w:val="24"/>
          <w:szCs w:val="24"/>
          <w:lang w:eastAsia="ru-RU"/>
        </w:rPr>
      </w:pPr>
    </w:p>
    <w:p w:rsidR="00FB7C43" w:rsidRPr="00FB7C43" w:rsidRDefault="00FB7C43" w:rsidP="00FB7C43">
      <w:pPr>
        <w:spacing w:after="0" w:line="240" w:lineRule="auto"/>
        <w:ind w:right="-108"/>
        <w:rPr>
          <w:rFonts w:ascii="Times New Roman" w:eastAsia="Times New Roman" w:hAnsi="Times New Roman" w:cs="Times New Roman"/>
          <w:sz w:val="24"/>
          <w:szCs w:val="24"/>
          <w:lang w:eastAsia="ru-RU"/>
        </w:rPr>
      </w:pPr>
    </w:p>
    <w:p w:rsidR="00FB7C43" w:rsidRPr="00FB7C43" w:rsidRDefault="00CA6E5D" w:rsidP="00FB7C43">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27E5">
        <w:rPr>
          <w:rFonts w:ascii="Times New Roman" w:eastAsia="Times New Roman" w:hAnsi="Times New Roman" w:cs="Times New Roman"/>
          <w:sz w:val="28"/>
          <w:szCs w:val="28"/>
          <w:lang w:eastAsia="ru-RU"/>
        </w:rPr>
        <w:t>25.04.</w:t>
      </w:r>
      <w:bookmarkStart w:id="0" w:name="_GoBack"/>
      <w:bookmarkEnd w:id="0"/>
      <w:r>
        <w:rPr>
          <w:rFonts w:ascii="Times New Roman" w:eastAsia="Times New Roman" w:hAnsi="Times New Roman" w:cs="Times New Roman"/>
          <w:sz w:val="28"/>
          <w:szCs w:val="28"/>
          <w:lang w:eastAsia="ru-RU"/>
        </w:rPr>
        <w:t xml:space="preserve"> 2018</w:t>
      </w:r>
      <w:r w:rsidR="00FB7C43" w:rsidRPr="00FB7C43">
        <w:rPr>
          <w:rFonts w:ascii="Times New Roman" w:eastAsia="Times New Roman" w:hAnsi="Times New Roman" w:cs="Times New Roman"/>
          <w:sz w:val="28"/>
          <w:szCs w:val="28"/>
          <w:lang w:eastAsia="ru-RU"/>
        </w:rPr>
        <w:t xml:space="preserve"> г.                                                                                  № </w:t>
      </w:r>
      <w:r w:rsidR="00B027E5">
        <w:rPr>
          <w:rFonts w:ascii="Times New Roman" w:eastAsia="Times New Roman" w:hAnsi="Times New Roman" w:cs="Times New Roman"/>
          <w:sz w:val="28"/>
          <w:szCs w:val="28"/>
          <w:lang w:eastAsia="ru-RU"/>
        </w:rPr>
        <w:t>11</w:t>
      </w:r>
    </w:p>
    <w:p w:rsidR="00FB7C43" w:rsidRPr="00FB7C43" w:rsidRDefault="00FB7C43" w:rsidP="00FB7C43">
      <w:pPr>
        <w:spacing w:after="0" w:line="240" w:lineRule="auto"/>
        <w:ind w:right="-108"/>
        <w:jc w:val="center"/>
        <w:rPr>
          <w:rFonts w:ascii="Times New Roman" w:eastAsia="Times New Roman" w:hAnsi="Times New Roman" w:cs="Times New Roman"/>
          <w:b/>
          <w:sz w:val="28"/>
          <w:szCs w:val="28"/>
          <w:lang w:eastAsia="ru-RU"/>
        </w:rPr>
      </w:pPr>
    </w:p>
    <w:p w:rsidR="00FB7C43" w:rsidRPr="00FB7C43" w:rsidRDefault="00FB7C43" w:rsidP="00FB7C43">
      <w:pPr>
        <w:spacing w:after="0" w:line="240" w:lineRule="auto"/>
        <w:ind w:right="-108"/>
        <w:jc w:val="center"/>
        <w:rPr>
          <w:rFonts w:ascii="Times New Roman" w:eastAsia="Times New Roman" w:hAnsi="Times New Roman" w:cs="Times New Roman"/>
          <w:b/>
          <w:sz w:val="28"/>
          <w:szCs w:val="28"/>
          <w:lang w:eastAsia="ru-RU"/>
        </w:rPr>
      </w:pPr>
      <w:r w:rsidRPr="00FB7C43">
        <w:rPr>
          <w:rFonts w:ascii="Times New Roman" w:eastAsia="Times New Roman" w:hAnsi="Times New Roman" w:cs="Times New Roman"/>
          <w:b/>
          <w:sz w:val="28"/>
          <w:szCs w:val="28"/>
          <w:lang w:eastAsia="ru-RU"/>
        </w:rPr>
        <w:t xml:space="preserve">п. </w:t>
      </w:r>
      <w:r>
        <w:rPr>
          <w:rFonts w:ascii="Times New Roman" w:eastAsia="Times New Roman" w:hAnsi="Times New Roman" w:cs="Times New Roman"/>
          <w:b/>
          <w:sz w:val="28"/>
          <w:szCs w:val="28"/>
          <w:lang w:eastAsia="ru-RU"/>
        </w:rPr>
        <w:t>Ишидей</w:t>
      </w:r>
    </w:p>
    <w:p w:rsidR="00FB7C43" w:rsidRPr="00FB7C43" w:rsidRDefault="00FB7C43" w:rsidP="00FB7C43">
      <w:pPr>
        <w:spacing w:after="0" w:line="240" w:lineRule="auto"/>
        <w:rPr>
          <w:rFonts w:ascii="Book Antiqua" w:eastAsia="Times New Roman" w:hAnsi="Book Antiqua" w:cs="Times New Roman"/>
          <w:b/>
          <w:bCs/>
          <w:sz w:val="24"/>
          <w:szCs w:val="24"/>
          <w:lang w:eastAsia="ru-RU"/>
        </w:rPr>
      </w:pPr>
    </w:p>
    <w:p w:rsidR="00FB7C43" w:rsidRPr="00FB7C43" w:rsidRDefault="00FB7C43" w:rsidP="00FB7C43">
      <w:pPr>
        <w:spacing w:after="0" w:line="240" w:lineRule="auto"/>
        <w:rPr>
          <w:rFonts w:ascii="Times New Roman" w:eastAsia="Times New Roman" w:hAnsi="Times New Roman" w:cs="Times New Roman"/>
          <w:b/>
          <w:bCs/>
          <w:sz w:val="28"/>
          <w:szCs w:val="24"/>
          <w:lang w:eastAsia="ru-RU"/>
        </w:rPr>
      </w:pPr>
      <w:r w:rsidRPr="00FB7C43">
        <w:rPr>
          <w:rFonts w:ascii="Times New Roman" w:eastAsia="Times New Roman" w:hAnsi="Times New Roman" w:cs="Times New Roman"/>
          <w:b/>
          <w:bCs/>
          <w:sz w:val="28"/>
          <w:szCs w:val="24"/>
          <w:lang w:eastAsia="ru-RU"/>
        </w:rPr>
        <w:t>Об утверждении программы комплексного</w:t>
      </w:r>
    </w:p>
    <w:p w:rsidR="00FB7C43" w:rsidRPr="00FB7C43" w:rsidRDefault="00FB7C43" w:rsidP="00FB7C43">
      <w:pPr>
        <w:spacing w:after="0" w:line="240" w:lineRule="auto"/>
        <w:rPr>
          <w:rFonts w:ascii="Times New Roman" w:eastAsia="Times New Roman" w:hAnsi="Times New Roman" w:cs="Times New Roman"/>
          <w:b/>
          <w:bCs/>
          <w:sz w:val="28"/>
          <w:szCs w:val="24"/>
          <w:lang w:eastAsia="ru-RU"/>
        </w:rPr>
      </w:pPr>
      <w:r w:rsidRPr="00FB7C43">
        <w:rPr>
          <w:rFonts w:ascii="Times New Roman" w:eastAsia="Times New Roman" w:hAnsi="Times New Roman" w:cs="Times New Roman"/>
          <w:b/>
          <w:bCs/>
          <w:sz w:val="28"/>
          <w:szCs w:val="24"/>
          <w:lang w:eastAsia="ru-RU"/>
        </w:rPr>
        <w:t xml:space="preserve">развития социальной инфраструктуры </w:t>
      </w:r>
    </w:p>
    <w:p w:rsidR="00FB7C43" w:rsidRPr="00FB7C43" w:rsidRDefault="00FB7C43" w:rsidP="00FB7C43">
      <w:pPr>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Ишидей</w:t>
      </w:r>
      <w:r w:rsidRPr="00FB7C43">
        <w:rPr>
          <w:rFonts w:ascii="Times New Roman" w:eastAsia="Times New Roman" w:hAnsi="Times New Roman" w:cs="Times New Roman"/>
          <w:b/>
          <w:bCs/>
          <w:sz w:val="28"/>
          <w:szCs w:val="24"/>
          <w:lang w:eastAsia="ru-RU"/>
        </w:rPr>
        <w:t>с</w:t>
      </w:r>
      <w:r w:rsidR="00345F1B">
        <w:rPr>
          <w:rFonts w:ascii="Times New Roman" w:eastAsia="Times New Roman" w:hAnsi="Times New Roman" w:cs="Times New Roman"/>
          <w:b/>
          <w:bCs/>
          <w:sz w:val="28"/>
          <w:szCs w:val="24"/>
          <w:lang w:eastAsia="ru-RU"/>
        </w:rPr>
        <w:t>кого сельского поселения на 2018</w:t>
      </w:r>
      <w:r w:rsidRPr="00FB7C43">
        <w:rPr>
          <w:rFonts w:ascii="Times New Roman" w:eastAsia="Times New Roman" w:hAnsi="Times New Roman" w:cs="Times New Roman"/>
          <w:b/>
          <w:bCs/>
          <w:sz w:val="28"/>
          <w:szCs w:val="24"/>
          <w:lang w:eastAsia="ru-RU"/>
        </w:rPr>
        <w:t>-2032 гг.</w:t>
      </w:r>
    </w:p>
    <w:p w:rsidR="00FB7C43" w:rsidRPr="00FB7C43" w:rsidRDefault="00FB7C43" w:rsidP="00FB7C43">
      <w:pPr>
        <w:spacing w:after="0" w:line="240" w:lineRule="auto"/>
        <w:rPr>
          <w:rFonts w:ascii="Times New Roman" w:eastAsia="Times New Roman" w:hAnsi="Times New Roman" w:cs="Times New Roman"/>
          <w:b/>
          <w:bCs/>
          <w:sz w:val="28"/>
          <w:szCs w:val="24"/>
          <w:lang w:eastAsia="ru-RU"/>
        </w:rPr>
      </w:pPr>
    </w:p>
    <w:p w:rsidR="00FB7C43" w:rsidRPr="00FB7C43" w:rsidRDefault="00FB7C43" w:rsidP="00FB7C43">
      <w:pPr>
        <w:spacing w:after="0" w:line="240" w:lineRule="auto"/>
        <w:ind w:firstLine="709"/>
        <w:jc w:val="both"/>
        <w:rPr>
          <w:rFonts w:ascii="Times New Roman" w:eastAsia="Times New Roman" w:hAnsi="Times New Roman" w:cs="Times New Roman"/>
          <w:bCs/>
          <w:sz w:val="28"/>
          <w:szCs w:val="24"/>
          <w:lang w:eastAsia="ru-RU"/>
        </w:rPr>
      </w:pPr>
      <w:r w:rsidRPr="00FB7C43">
        <w:rPr>
          <w:rFonts w:ascii="Times New Roman" w:eastAsia="Times New Roman" w:hAnsi="Times New Roman" w:cs="Times New Roman"/>
          <w:bCs/>
          <w:sz w:val="28"/>
          <w:szCs w:val="24"/>
          <w:lang w:eastAsia="ru-RU"/>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w:t>
      </w:r>
      <w:r>
        <w:rPr>
          <w:rFonts w:ascii="Times New Roman" w:eastAsia="Times New Roman" w:hAnsi="Times New Roman" w:cs="Times New Roman"/>
          <w:bCs/>
          <w:sz w:val="28"/>
          <w:szCs w:val="24"/>
          <w:lang w:eastAsia="ru-RU"/>
        </w:rPr>
        <w:t>Ишидей</w:t>
      </w:r>
      <w:r w:rsidRPr="00FB7C43">
        <w:rPr>
          <w:rFonts w:ascii="Times New Roman" w:eastAsia="Times New Roman" w:hAnsi="Times New Roman" w:cs="Times New Roman"/>
          <w:bCs/>
          <w:sz w:val="28"/>
          <w:szCs w:val="24"/>
          <w:lang w:eastAsia="ru-RU"/>
        </w:rPr>
        <w:t>ского муниципального образования</w:t>
      </w:r>
    </w:p>
    <w:p w:rsidR="00FB7C43" w:rsidRPr="00FB7C43" w:rsidRDefault="00FB7C43" w:rsidP="00FB7C43">
      <w:pPr>
        <w:spacing w:after="0" w:line="240" w:lineRule="auto"/>
        <w:rPr>
          <w:rFonts w:ascii="Times New Roman" w:eastAsia="Times New Roman" w:hAnsi="Times New Roman" w:cs="Times New Roman"/>
          <w:bCs/>
          <w:sz w:val="28"/>
          <w:szCs w:val="24"/>
          <w:lang w:eastAsia="ru-RU"/>
        </w:rPr>
      </w:pPr>
    </w:p>
    <w:p w:rsidR="00FB7C43" w:rsidRPr="00FB7C43" w:rsidRDefault="00FB7C43" w:rsidP="00FB7C43">
      <w:pPr>
        <w:spacing w:after="0" w:line="240" w:lineRule="auto"/>
        <w:jc w:val="center"/>
        <w:rPr>
          <w:rFonts w:ascii="Times New Roman" w:eastAsia="Times New Roman" w:hAnsi="Times New Roman" w:cs="Times New Roman"/>
          <w:b/>
          <w:bCs/>
          <w:sz w:val="28"/>
          <w:szCs w:val="24"/>
          <w:lang w:eastAsia="ru-RU"/>
        </w:rPr>
      </w:pPr>
      <w:r w:rsidRPr="00FB7C43">
        <w:rPr>
          <w:rFonts w:ascii="Times New Roman" w:eastAsia="Times New Roman" w:hAnsi="Times New Roman" w:cs="Times New Roman"/>
          <w:b/>
          <w:bCs/>
          <w:sz w:val="28"/>
          <w:szCs w:val="24"/>
          <w:lang w:eastAsia="ru-RU"/>
        </w:rPr>
        <w:t>РЕШИЛА:</w:t>
      </w:r>
    </w:p>
    <w:p w:rsidR="00FB7C43" w:rsidRPr="00FB7C43" w:rsidRDefault="00FB7C43" w:rsidP="00FB7C43">
      <w:pPr>
        <w:spacing w:after="0" w:line="240" w:lineRule="auto"/>
        <w:jc w:val="center"/>
        <w:rPr>
          <w:rFonts w:ascii="Times New Roman" w:eastAsia="Times New Roman" w:hAnsi="Times New Roman" w:cs="Times New Roman"/>
          <w:b/>
          <w:bCs/>
          <w:sz w:val="28"/>
          <w:szCs w:val="24"/>
          <w:lang w:eastAsia="ru-RU"/>
        </w:rPr>
      </w:pPr>
    </w:p>
    <w:p w:rsidR="00FB7C43" w:rsidRPr="00FB7C43" w:rsidRDefault="00FB7C43" w:rsidP="00FB7C43">
      <w:pPr>
        <w:spacing w:after="0" w:line="240" w:lineRule="auto"/>
        <w:ind w:firstLine="709"/>
        <w:jc w:val="both"/>
        <w:rPr>
          <w:rFonts w:ascii="Times New Roman" w:eastAsia="Times New Roman" w:hAnsi="Times New Roman" w:cs="Times New Roman"/>
          <w:bCs/>
          <w:sz w:val="28"/>
          <w:szCs w:val="24"/>
          <w:lang w:eastAsia="ru-RU"/>
        </w:rPr>
      </w:pPr>
      <w:r w:rsidRPr="00FB7C43">
        <w:rPr>
          <w:rFonts w:ascii="Times New Roman" w:eastAsia="Times New Roman" w:hAnsi="Times New Roman" w:cs="Times New Roman"/>
          <w:bCs/>
          <w:sz w:val="28"/>
          <w:szCs w:val="24"/>
          <w:lang w:eastAsia="ru-RU"/>
        </w:rPr>
        <w:t xml:space="preserve">1. Утвердить программу комплексного развития социальной </w:t>
      </w:r>
      <w:proofErr w:type="gramStart"/>
      <w:r w:rsidRPr="00FB7C43">
        <w:rPr>
          <w:rFonts w:ascii="Times New Roman" w:eastAsia="Times New Roman" w:hAnsi="Times New Roman" w:cs="Times New Roman"/>
          <w:bCs/>
          <w:sz w:val="28"/>
          <w:szCs w:val="24"/>
          <w:lang w:eastAsia="ru-RU"/>
        </w:rPr>
        <w:t xml:space="preserve">инфраструктуры  </w:t>
      </w:r>
      <w:r>
        <w:rPr>
          <w:rFonts w:ascii="Times New Roman" w:eastAsia="Times New Roman" w:hAnsi="Times New Roman" w:cs="Times New Roman"/>
          <w:bCs/>
          <w:sz w:val="28"/>
          <w:szCs w:val="24"/>
          <w:lang w:eastAsia="ru-RU"/>
        </w:rPr>
        <w:t>Ишидей</w:t>
      </w:r>
      <w:r w:rsidRPr="00FB7C43">
        <w:rPr>
          <w:rFonts w:ascii="Times New Roman" w:eastAsia="Times New Roman" w:hAnsi="Times New Roman" w:cs="Times New Roman"/>
          <w:bCs/>
          <w:sz w:val="28"/>
          <w:szCs w:val="24"/>
          <w:lang w:eastAsia="ru-RU"/>
        </w:rPr>
        <w:t>с</w:t>
      </w:r>
      <w:r w:rsidR="00345F1B">
        <w:rPr>
          <w:rFonts w:ascii="Times New Roman" w:eastAsia="Times New Roman" w:hAnsi="Times New Roman" w:cs="Times New Roman"/>
          <w:bCs/>
          <w:sz w:val="28"/>
          <w:szCs w:val="24"/>
          <w:lang w:eastAsia="ru-RU"/>
        </w:rPr>
        <w:t>кого</w:t>
      </w:r>
      <w:proofErr w:type="gramEnd"/>
      <w:r w:rsidR="00345F1B">
        <w:rPr>
          <w:rFonts w:ascii="Times New Roman" w:eastAsia="Times New Roman" w:hAnsi="Times New Roman" w:cs="Times New Roman"/>
          <w:bCs/>
          <w:sz w:val="28"/>
          <w:szCs w:val="24"/>
          <w:lang w:eastAsia="ru-RU"/>
        </w:rPr>
        <w:t xml:space="preserve"> сельского поселения на 2018</w:t>
      </w:r>
      <w:r w:rsidRPr="00FB7C43">
        <w:rPr>
          <w:rFonts w:ascii="Times New Roman" w:eastAsia="Times New Roman" w:hAnsi="Times New Roman" w:cs="Times New Roman"/>
          <w:bCs/>
          <w:sz w:val="28"/>
          <w:szCs w:val="24"/>
          <w:lang w:eastAsia="ru-RU"/>
        </w:rPr>
        <w:t>-2032гг (Приложение №1)</w:t>
      </w:r>
    </w:p>
    <w:p w:rsidR="00FB7C43" w:rsidRPr="00FB7C43" w:rsidRDefault="00FB7C43" w:rsidP="00FB7C43">
      <w:pPr>
        <w:spacing w:after="0" w:line="240" w:lineRule="auto"/>
        <w:ind w:firstLine="709"/>
        <w:jc w:val="both"/>
        <w:rPr>
          <w:rFonts w:ascii="Times New Roman" w:eastAsia="Times New Roman" w:hAnsi="Times New Roman" w:cs="Times New Roman"/>
          <w:bCs/>
          <w:sz w:val="28"/>
          <w:szCs w:val="24"/>
          <w:lang w:eastAsia="ru-RU"/>
        </w:rPr>
      </w:pPr>
      <w:r w:rsidRPr="00FB7C43">
        <w:rPr>
          <w:rFonts w:ascii="Times New Roman" w:eastAsia="Times New Roman" w:hAnsi="Times New Roman" w:cs="Times New Roman"/>
          <w:bCs/>
          <w:sz w:val="28"/>
          <w:szCs w:val="24"/>
          <w:lang w:eastAsia="ru-RU"/>
        </w:rPr>
        <w:t>2. Опубликовать настоящее решение в газете «</w:t>
      </w:r>
      <w:r>
        <w:rPr>
          <w:rFonts w:ascii="Times New Roman" w:eastAsia="Times New Roman" w:hAnsi="Times New Roman" w:cs="Times New Roman"/>
          <w:bCs/>
          <w:sz w:val="28"/>
          <w:szCs w:val="24"/>
          <w:lang w:eastAsia="ru-RU"/>
        </w:rPr>
        <w:t>Ишидей</w:t>
      </w:r>
      <w:r w:rsidRPr="00FB7C43">
        <w:rPr>
          <w:rFonts w:ascii="Times New Roman" w:eastAsia="Times New Roman" w:hAnsi="Times New Roman" w:cs="Times New Roman"/>
          <w:bCs/>
          <w:sz w:val="28"/>
          <w:szCs w:val="24"/>
          <w:lang w:eastAsia="ru-RU"/>
        </w:rPr>
        <w:t xml:space="preserve"> вестник» и разместить на официальном сайте администрации </w:t>
      </w:r>
      <w:r>
        <w:rPr>
          <w:rFonts w:ascii="Times New Roman" w:eastAsia="Times New Roman" w:hAnsi="Times New Roman" w:cs="Times New Roman"/>
          <w:bCs/>
          <w:sz w:val="28"/>
          <w:szCs w:val="24"/>
          <w:lang w:eastAsia="ru-RU"/>
        </w:rPr>
        <w:t>Ишидей</w:t>
      </w:r>
      <w:r w:rsidRPr="00FB7C43">
        <w:rPr>
          <w:rFonts w:ascii="Times New Roman" w:eastAsia="Times New Roman" w:hAnsi="Times New Roman" w:cs="Times New Roman"/>
          <w:bCs/>
          <w:sz w:val="28"/>
          <w:szCs w:val="24"/>
          <w:lang w:eastAsia="ru-RU"/>
        </w:rPr>
        <w:t>ского сельского поселения</w:t>
      </w:r>
    </w:p>
    <w:p w:rsidR="00FB7C43" w:rsidRPr="00FB7C43" w:rsidRDefault="00FB7C43" w:rsidP="00FB7C43">
      <w:pPr>
        <w:spacing w:after="0" w:line="240" w:lineRule="auto"/>
        <w:ind w:firstLine="709"/>
        <w:jc w:val="both"/>
        <w:rPr>
          <w:rFonts w:ascii="Times New Roman" w:eastAsia="Times New Roman" w:hAnsi="Times New Roman" w:cs="Times New Roman"/>
          <w:bCs/>
          <w:sz w:val="28"/>
          <w:szCs w:val="24"/>
          <w:lang w:eastAsia="ru-RU"/>
        </w:rPr>
      </w:pPr>
      <w:r w:rsidRPr="00FB7C43">
        <w:rPr>
          <w:rFonts w:ascii="Times New Roman" w:eastAsia="Times New Roman" w:hAnsi="Times New Roman" w:cs="Times New Roman"/>
          <w:bCs/>
          <w:sz w:val="28"/>
          <w:szCs w:val="24"/>
          <w:lang w:eastAsia="ru-RU"/>
        </w:rPr>
        <w:t>3.Контроль за исполнением настоящего решения оставляю за собой.</w:t>
      </w:r>
    </w:p>
    <w:p w:rsidR="00FB7C43" w:rsidRPr="00FB7C43" w:rsidRDefault="00FB7C43" w:rsidP="00FB7C43">
      <w:pPr>
        <w:spacing w:after="0" w:line="240" w:lineRule="auto"/>
        <w:rPr>
          <w:rFonts w:ascii="Times New Roman" w:eastAsia="Times New Roman" w:hAnsi="Times New Roman" w:cs="Times New Roman"/>
          <w:bCs/>
          <w:sz w:val="28"/>
          <w:szCs w:val="24"/>
          <w:lang w:eastAsia="ru-RU"/>
        </w:rPr>
      </w:pPr>
    </w:p>
    <w:p w:rsidR="00FB7C43" w:rsidRPr="00FB7C43" w:rsidRDefault="00FB7C43" w:rsidP="00FB7C43">
      <w:pPr>
        <w:spacing w:after="0" w:line="240" w:lineRule="auto"/>
        <w:rPr>
          <w:rFonts w:ascii="Times New Roman" w:eastAsia="Times New Roman" w:hAnsi="Times New Roman" w:cs="Times New Roman"/>
          <w:bCs/>
          <w:sz w:val="28"/>
          <w:szCs w:val="24"/>
          <w:lang w:eastAsia="ru-RU"/>
        </w:rPr>
      </w:pPr>
    </w:p>
    <w:p w:rsidR="00FB7C43" w:rsidRPr="00FB7C43" w:rsidRDefault="00FB7C43" w:rsidP="00FB7C43">
      <w:pPr>
        <w:spacing w:after="0" w:line="240" w:lineRule="auto"/>
        <w:rPr>
          <w:rFonts w:ascii="Times New Roman" w:eastAsia="Times New Roman" w:hAnsi="Times New Roman" w:cs="Times New Roman"/>
          <w:bCs/>
          <w:sz w:val="28"/>
          <w:szCs w:val="24"/>
          <w:lang w:eastAsia="ru-RU"/>
        </w:rPr>
      </w:pPr>
    </w:p>
    <w:p w:rsidR="00FB7C43" w:rsidRDefault="00FB7C43" w:rsidP="00FB7C43">
      <w:pPr>
        <w:spacing w:after="0" w:line="240" w:lineRule="auto"/>
        <w:rPr>
          <w:rFonts w:ascii="Times New Roman" w:eastAsia="Times New Roman" w:hAnsi="Times New Roman" w:cs="Times New Roman"/>
          <w:b/>
          <w:bCs/>
          <w:sz w:val="28"/>
          <w:szCs w:val="24"/>
          <w:lang w:eastAsia="ru-RU"/>
        </w:rPr>
      </w:pPr>
      <w:r w:rsidRPr="00FB7C43">
        <w:rPr>
          <w:rFonts w:ascii="Times New Roman" w:eastAsia="Times New Roman" w:hAnsi="Times New Roman" w:cs="Times New Roman"/>
          <w:b/>
          <w:bCs/>
          <w:sz w:val="28"/>
          <w:szCs w:val="24"/>
          <w:lang w:eastAsia="ru-RU"/>
        </w:rPr>
        <w:t>Глава</w:t>
      </w:r>
      <w:r>
        <w:rPr>
          <w:rFonts w:ascii="Times New Roman" w:eastAsia="Times New Roman" w:hAnsi="Times New Roman" w:cs="Times New Roman"/>
          <w:b/>
          <w:bCs/>
          <w:sz w:val="28"/>
          <w:szCs w:val="24"/>
          <w:lang w:eastAsia="ru-RU"/>
        </w:rPr>
        <w:t xml:space="preserve"> Ишидей</w:t>
      </w:r>
      <w:r w:rsidRPr="00FB7C43">
        <w:rPr>
          <w:rFonts w:ascii="Times New Roman" w:eastAsia="Times New Roman" w:hAnsi="Times New Roman" w:cs="Times New Roman"/>
          <w:b/>
          <w:bCs/>
          <w:sz w:val="28"/>
          <w:szCs w:val="24"/>
          <w:lang w:eastAsia="ru-RU"/>
        </w:rPr>
        <w:t xml:space="preserve">ского </w:t>
      </w:r>
    </w:p>
    <w:p w:rsidR="00FB7C43" w:rsidRPr="00FB7C43" w:rsidRDefault="00FB7C43" w:rsidP="00FB7C43">
      <w:pPr>
        <w:spacing w:after="0" w:line="240" w:lineRule="auto"/>
        <w:rPr>
          <w:rFonts w:ascii="Times New Roman" w:eastAsia="Times New Roman" w:hAnsi="Times New Roman" w:cs="Times New Roman"/>
          <w:b/>
          <w:bCs/>
          <w:sz w:val="28"/>
          <w:szCs w:val="24"/>
          <w:lang w:eastAsia="ru-RU"/>
        </w:rPr>
      </w:pPr>
      <w:r w:rsidRPr="00FB7C43">
        <w:rPr>
          <w:rFonts w:ascii="Times New Roman" w:eastAsia="Times New Roman" w:hAnsi="Times New Roman" w:cs="Times New Roman"/>
          <w:b/>
          <w:bCs/>
          <w:sz w:val="28"/>
          <w:szCs w:val="24"/>
          <w:lang w:eastAsia="ru-RU"/>
        </w:rPr>
        <w:t xml:space="preserve">сельского поселения                    </w:t>
      </w:r>
      <w:r>
        <w:rPr>
          <w:rFonts w:ascii="Times New Roman" w:eastAsia="Times New Roman" w:hAnsi="Times New Roman" w:cs="Times New Roman"/>
          <w:b/>
          <w:bCs/>
          <w:sz w:val="28"/>
          <w:szCs w:val="24"/>
          <w:lang w:eastAsia="ru-RU"/>
        </w:rPr>
        <w:t xml:space="preserve">                                        А.В. Бухарова</w:t>
      </w:r>
    </w:p>
    <w:p w:rsidR="00FB7C43" w:rsidRPr="00FB7C43" w:rsidRDefault="00FB7C43" w:rsidP="00FB7C43">
      <w:pPr>
        <w:spacing w:after="0" w:line="360" w:lineRule="auto"/>
        <w:jc w:val="center"/>
        <w:rPr>
          <w:rFonts w:ascii="Times New Roman" w:eastAsia="Times New Roman" w:hAnsi="Times New Roman" w:cs="Times New Roman"/>
          <w:bCs/>
          <w:sz w:val="28"/>
          <w:szCs w:val="24"/>
          <w:lang w:eastAsia="ru-RU"/>
        </w:rPr>
      </w:pPr>
      <w:r w:rsidRPr="00FB7C43">
        <w:rPr>
          <w:rFonts w:ascii="Times New Roman" w:eastAsia="Times New Roman" w:hAnsi="Times New Roman" w:cs="Times New Roman"/>
          <w:bCs/>
          <w:sz w:val="28"/>
          <w:szCs w:val="24"/>
          <w:lang w:eastAsia="ru-RU"/>
        </w:rPr>
        <w:t xml:space="preserve"> </w:t>
      </w:r>
    </w:p>
    <w:p w:rsidR="00FB7C43" w:rsidRPr="00FB7C43" w:rsidRDefault="00FB7C43" w:rsidP="00FB7C43">
      <w:pPr>
        <w:widowControl w:val="0"/>
        <w:autoSpaceDE w:val="0"/>
        <w:spacing w:after="0" w:line="240" w:lineRule="auto"/>
        <w:jc w:val="both"/>
        <w:rPr>
          <w:rFonts w:ascii="Times New Roman" w:eastAsia="Times New Roman" w:hAnsi="Times New Roman" w:cs="Times New Roman"/>
          <w:sz w:val="28"/>
          <w:szCs w:val="28"/>
          <w:lang w:eastAsia="ru-RU"/>
        </w:rPr>
      </w:pPr>
      <w:r w:rsidRPr="00FB7C43">
        <w:rPr>
          <w:rFonts w:ascii="Times New Roman" w:eastAsia="Times New Roman" w:hAnsi="Times New Roman" w:cs="Times New Roman"/>
          <w:sz w:val="28"/>
          <w:szCs w:val="28"/>
          <w:lang w:eastAsia="ru-RU"/>
        </w:rPr>
        <w:t xml:space="preserve"> </w:t>
      </w:r>
    </w:p>
    <w:p w:rsidR="00FB7C43" w:rsidRPr="00FB7C43"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FB7C43"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FB7C43"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FB7C43"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FB7C43"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FB7C43" w:rsidRDefault="00FB7C43" w:rsidP="00FB7C43">
      <w:pPr>
        <w:spacing w:after="0" w:line="240" w:lineRule="auto"/>
        <w:jc w:val="both"/>
        <w:rPr>
          <w:rFonts w:ascii="Times New Roman" w:eastAsia="Times New Roman" w:hAnsi="Times New Roman" w:cs="Times New Roman"/>
          <w:sz w:val="24"/>
          <w:szCs w:val="24"/>
          <w:lang w:eastAsia="ru-RU"/>
        </w:rPr>
      </w:pPr>
    </w:p>
    <w:p w:rsidR="00FB7C43" w:rsidRPr="00FB7C43" w:rsidRDefault="00FB7C43" w:rsidP="00FB7C43">
      <w:pPr>
        <w:spacing w:after="0" w:line="240" w:lineRule="auto"/>
        <w:rPr>
          <w:rFonts w:ascii="Times New Roman" w:eastAsia="Times New Roman" w:hAnsi="Times New Roman" w:cs="Times New Roman"/>
          <w:b/>
          <w:sz w:val="24"/>
          <w:szCs w:val="24"/>
          <w:lang w:eastAsia="ru-RU"/>
        </w:rPr>
      </w:pPr>
      <w:r w:rsidRPr="00FB7C43">
        <w:rPr>
          <w:rFonts w:ascii="Times New Roman" w:eastAsia="Times New Roman" w:hAnsi="Times New Roman" w:cs="Times New Roman"/>
          <w:sz w:val="24"/>
          <w:szCs w:val="24"/>
          <w:lang w:eastAsia="ru-RU"/>
        </w:rPr>
        <w:lastRenderedPageBreak/>
        <w:t xml:space="preserve">                                                                                    </w:t>
      </w:r>
      <w:r w:rsidRPr="00FB7C43">
        <w:rPr>
          <w:rFonts w:ascii="Times New Roman" w:eastAsia="Times New Roman" w:hAnsi="Times New Roman" w:cs="Times New Roman"/>
          <w:b/>
          <w:sz w:val="24"/>
          <w:szCs w:val="24"/>
          <w:lang w:eastAsia="ru-RU"/>
        </w:rPr>
        <w:t xml:space="preserve">                                          Приложение</w:t>
      </w:r>
    </w:p>
    <w:p w:rsidR="00FB7C43" w:rsidRPr="00FB7C43" w:rsidRDefault="00FB7C43" w:rsidP="00FB7C43">
      <w:pPr>
        <w:spacing w:after="0" w:line="240" w:lineRule="auto"/>
        <w:jc w:val="right"/>
        <w:rPr>
          <w:rFonts w:ascii="Times New Roman" w:eastAsia="Times New Roman" w:hAnsi="Times New Roman" w:cs="Times New Roman"/>
          <w:b/>
          <w:sz w:val="24"/>
          <w:szCs w:val="24"/>
          <w:lang w:eastAsia="ru-RU"/>
        </w:rPr>
      </w:pPr>
      <w:r w:rsidRPr="00FB7C43">
        <w:rPr>
          <w:rFonts w:ascii="Times New Roman" w:eastAsia="Times New Roman" w:hAnsi="Times New Roman" w:cs="Times New Roman"/>
          <w:b/>
          <w:sz w:val="24"/>
          <w:szCs w:val="24"/>
          <w:lang w:eastAsia="ru-RU"/>
        </w:rPr>
        <w:t>к проекту решения Думы</w:t>
      </w:r>
    </w:p>
    <w:p w:rsidR="00FB7C43" w:rsidRPr="00FB7C43" w:rsidRDefault="00FB7C43" w:rsidP="00FB7C4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Ишидей</w:t>
      </w:r>
      <w:r w:rsidRPr="00FB7C43">
        <w:rPr>
          <w:rFonts w:ascii="Times New Roman" w:eastAsia="Times New Roman" w:hAnsi="Times New Roman" w:cs="Times New Roman"/>
          <w:b/>
          <w:sz w:val="24"/>
          <w:szCs w:val="24"/>
          <w:lang w:eastAsia="ru-RU"/>
        </w:rPr>
        <w:t>ского муниципального образования</w:t>
      </w:r>
    </w:p>
    <w:p w:rsidR="00FB7C43" w:rsidRPr="00FB7C43" w:rsidRDefault="00FB7C43" w:rsidP="00FB7C43">
      <w:pPr>
        <w:spacing w:after="0" w:line="240" w:lineRule="auto"/>
        <w:jc w:val="right"/>
        <w:rPr>
          <w:rFonts w:ascii="Times New Roman" w:eastAsia="Times New Roman" w:hAnsi="Times New Roman" w:cs="Times New Roman"/>
          <w:b/>
          <w:sz w:val="24"/>
          <w:szCs w:val="24"/>
          <w:lang w:eastAsia="ru-RU"/>
        </w:rPr>
      </w:pPr>
      <w:r w:rsidRPr="00FB7C43">
        <w:rPr>
          <w:rFonts w:ascii="Times New Roman" w:eastAsia="Times New Roman" w:hAnsi="Times New Roman" w:cs="Times New Roman"/>
          <w:b/>
          <w:sz w:val="24"/>
          <w:szCs w:val="24"/>
          <w:lang w:eastAsia="ru-RU"/>
        </w:rPr>
        <w:t xml:space="preserve">от </w:t>
      </w:r>
      <w:proofErr w:type="gramStart"/>
      <w:r w:rsidRPr="00FB7C43">
        <w:rPr>
          <w:rFonts w:ascii="Times New Roman" w:eastAsia="Times New Roman" w:hAnsi="Times New Roman" w:cs="Times New Roman"/>
          <w:b/>
          <w:sz w:val="24"/>
          <w:szCs w:val="24"/>
          <w:lang w:eastAsia="ru-RU"/>
        </w:rPr>
        <w:t xml:space="preserve">«  </w:t>
      </w:r>
      <w:proofErr w:type="gramEnd"/>
      <w:r w:rsidRPr="00FB7C43">
        <w:rPr>
          <w:rFonts w:ascii="Times New Roman" w:eastAsia="Times New Roman" w:hAnsi="Times New Roman" w:cs="Times New Roman"/>
          <w:b/>
          <w:sz w:val="24"/>
          <w:szCs w:val="24"/>
          <w:lang w:eastAsia="ru-RU"/>
        </w:rPr>
        <w:t xml:space="preserve">        »    </w:t>
      </w:r>
      <w:r w:rsidR="00CA6E5D">
        <w:rPr>
          <w:rFonts w:ascii="Times New Roman" w:eastAsia="Times New Roman" w:hAnsi="Times New Roman" w:cs="Times New Roman"/>
          <w:b/>
          <w:sz w:val="24"/>
          <w:szCs w:val="24"/>
          <w:lang w:eastAsia="ru-RU"/>
        </w:rPr>
        <w:t xml:space="preserve">                            2018</w:t>
      </w:r>
      <w:r w:rsidRPr="00FB7C43">
        <w:rPr>
          <w:rFonts w:ascii="Times New Roman" w:eastAsia="Times New Roman" w:hAnsi="Times New Roman" w:cs="Times New Roman"/>
          <w:b/>
          <w:sz w:val="24"/>
          <w:szCs w:val="24"/>
          <w:lang w:eastAsia="ru-RU"/>
        </w:rPr>
        <w:t>г. №</w:t>
      </w:r>
    </w:p>
    <w:p w:rsidR="00FB7C43" w:rsidRPr="00FB7C43"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CA6E5D" w:rsidRDefault="00FB7C43" w:rsidP="00FB7C43">
      <w:pPr>
        <w:spacing w:after="0" w:line="240" w:lineRule="auto"/>
        <w:ind w:left="708"/>
        <w:jc w:val="center"/>
        <w:rPr>
          <w:rFonts w:ascii="Times New Roman" w:eastAsia="Times New Roman" w:hAnsi="Times New Roman" w:cs="Times New Roman"/>
          <w:b/>
          <w:sz w:val="24"/>
          <w:szCs w:val="24"/>
          <w:lang w:eastAsia="ru-RU"/>
        </w:rPr>
      </w:pPr>
      <w:r w:rsidRPr="00CA6E5D">
        <w:rPr>
          <w:rFonts w:ascii="Times New Roman" w:eastAsia="Times New Roman" w:hAnsi="Times New Roman" w:cs="Times New Roman"/>
          <w:b/>
          <w:sz w:val="24"/>
          <w:szCs w:val="24"/>
          <w:lang w:eastAsia="ru-RU"/>
        </w:rPr>
        <w:t xml:space="preserve">Программа комплексного развития социальной инфраструктуры Ишидейского сельского поселения Тулунского </w:t>
      </w:r>
      <w:r w:rsidR="00CA6E5D">
        <w:rPr>
          <w:rFonts w:ascii="Times New Roman" w:eastAsia="Times New Roman" w:hAnsi="Times New Roman" w:cs="Times New Roman"/>
          <w:b/>
          <w:sz w:val="24"/>
          <w:szCs w:val="24"/>
          <w:lang w:eastAsia="ru-RU"/>
        </w:rPr>
        <w:t>района Иркутской области на 2018</w:t>
      </w:r>
      <w:r w:rsidRPr="00CA6E5D">
        <w:rPr>
          <w:rFonts w:ascii="Times New Roman" w:eastAsia="Times New Roman" w:hAnsi="Times New Roman" w:cs="Times New Roman"/>
          <w:b/>
          <w:sz w:val="24"/>
          <w:szCs w:val="24"/>
          <w:lang w:eastAsia="ru-RU"/>
        </w:rPr>
        <w:t>- 2032 годы</w:t>
      </w:r>
    </w:p>
    <w:p w:rsidR="00FB7C43" w:rsidRPr="00CA6E5D"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FB7C43" w:rsidRPr="00CA6E5D" w:rsidRDefault="00FB7C43" w:rsidP="00FB7C43">
      <w:pPr>
        <w:spacing w:after="120" w:line="240" w:lineRule="auto"/>
        <w:jc w:val="center"/>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1. Паспорт</w:t>
      </w:r>
    </w:p>
    <w:p w:rsidR="00FB7C43" w:rsidRPr="00CA6E5D" w:rsidRDefault="00FB7C43" w:rsidP="00FB7C43">
      <w:pPr>
        <w:spacing w:after="0" w:line="240" w:lineRule="auto"/>
        <w:jc w:val="center"/>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Программы комплексного развития социальной инфраструктуры</w:t>
      </w:r>
    </w:p>
    <w:p w:rsidR="001F0E2B" w:rsidRDefault="00FB7C43" w:rsidP="00FB7C43">
      <w:pPr>
        <w:spacing w:after="0" w:line="240" w:lineRule="auto"/>
        <w:jc w:val="center"/>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Ишидейского сельского поселения Тулунского района Иркутской области </w:t>
      </w:r>
    </w:p>
    <w:p w:rsidR="00FB7C43" w:rsidRPr="00CA6E5D" w:rsidRDefault="00FB7C43" w:rsidP="00FB7C43">
      <w:pPr>
        <w:spacing w:after="0" w:line="240" w:lineRule="auto"/>
        <w:jc w:val="center"/>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на 201</w:t>
      </w:r>
      <w:r w:rsidR="00CA6E5D">
        <w:rPr>
          <w:rFonts w:ascii="Times New Roman" w:eastAsia="Times New Roman" w:hAnsi="Times New Roman" w:cs="Times New Roman"/>
          <w:sz w:val="24"/>
          <w:szCs w:val="24"/>
          <w:lang w:eastAsia="ru-RU"/>
        </w:rPr>
        <w:t>8</w:t>
      </w:r>
      <w:r w:rsidRPr="00CA6E5D">
        <w:rPr>
          <w:rFonts w:ascii="Times New Roman" w:eastAsia="Times New Roman" w:hAnsi="Times New Roman" w:cs="Times New Roman"/>
          <w:sz w:val="24"/>
          <w:szCs w:val="24"/>
          <w:lang w:eastAsia="ru-RU"/>
        </w:rPr>
        <w:t>- 2032 годы</w:t>
      </w:r>
    </w:p>
    <w:tbl>
      <w:tblPr>
        <w:tblW w:w="9793" w:type="dxa"/>
        <w:tblInd w:w="-114" w:type="dxa"/>
        <w:tblLayout w:type="fixed"/>
        <w:tblCellMar>
          <w:left w:w="28" w:type="dxa"/>
          <w:right w:w="28" w:type="dxa"/>
        </w:tblCellMar>
        <w:tblLook w:val="0000" w:firstRow="0" w:lastRow="0" w:firstColumn="0" w:lastColumn="0" w:noHBand="0" w:noVBand="0"/>
      </w:tblPr>
      <w:tblGrid>
        <w:gridCol w:w="2263"/>
        <w:gridCol w:w="7530"/>
      </w:tblGrid>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val="en-US" w:eastAsia="ru-RU"/>
              </w:rPr>
            </w:pPr>
            <w:r w:rsidRPr="00CA6E5D">
              <w:rPr>
                <w:rFonts w:ascii="Times New Roman" w:eastAsia="Times New Roman" w:hAnsi="Times New Roman" w:cs="Times New Roman"/>
                <w:sz w:val="24"/>
                <w:szCs w:val="24"/>
                <w:lang w:eastAsia="ru-RU"/>
              </w:rPr>
              <w:t>Наименование</w:t>
            </w:r>
            <w:r w:rsidRPr="00CA6E5D">
              <w:rPr>
                <w:rFonts w:ascii="Times New Roman" w:eastAsia="Times New Roman" w:hAnsi="Times New Roman" w:cs="Times New Roman"/>
                <w:sz w:val="24"/>
                <w:szCs w:val="24"/>
                <w:lang w:eastAsia="ru-RU"/>
              </w:rPr>
              <w:br/>
              <w:t xml:space="preserve">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1F0E2B">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 Программа комплексного развития социальной инфраструктуры Ишидейского сельского поселения Тулунского района Иркутской области на 201</w:t>
            </w:r>
            <w:r w:rsidR="001F0E2B">
              <w:rPr>
                <w:rFonts w:ascii="Times New Roman" w:eastAsia="Times New Roman" w:hAnsi="Times New Roman" w:cs="Times New Roman"/>
                <w:sz w:val="24"/>
                <w:szCs w:val="24"/>
                <w:lang w:eastAsia="ru-RU"/>
              </w:rPr>
              <w:t>8</w:t>
            </w:r>
            <w:r w:rsidRPr="00CA6E5D">
              <w:rPr>
                <w:rFonts w:ascii="Times New Roman" w:eastAsia="Times New Roman" w:hAnsi="Times New Roman" w:cs="Times New Roman"/>
                <w:sz w:val="24"/>
                <w:szCs w:val="24"/>
                <w:lang w:eastAsia="ru-RU"/>
              </w:rPr>
              <w:t>- 2032 годы (далее - Программа)</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val="en-US" w:eastAsia="ru-RU"/>
              </w:rPr>
            </w:pPr>
            <w:r w:rsidRPr="00CA6E5D">
              <w:rPr>
                <w:rFonts w:ascii="Times New Roman" w:eastAsia="Times New Roman" w:hAnsi="Times New Roman" w:cs="Times New Roman"/>
                <w:sz w:val="24"/>
                <w:szCs w:val="24"/>
                <w:lang w:eastAsia="ru-RU"/>
              </w:rPr>
              <w:t xml:space="preserve">Основание для разработки 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1F0E2B">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Федеральный закон №131-ФЗ от 06.10.2003г «Об общих принципах организаций местного самоуправления в российской Федерации»;</w:t>
            </w:r>
          </w:p>
          <w:p w:rsidR="00FB7C43" w:rsidRPr="00CA6E5D" w:rsidRDefault="00FB7C43" w:rsidP="001F0E2B">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-Генеральный план Ишидейского сельского поселения, утвержденный решением </w:t>
            </w:r>
            <w:r w:rsidR="00775FF2" w:rsidRPr="00CA6E5D">
              <w:rPr>
                <w:rFonts w:ascii="Times New Roman" w:eastAsia="Times New Roman" w:hAnsi="Times New Roman" w:cs="Times New Roman"/>
                <w:sz w:val="24"/>
                <w:szCs w:val="24"/>
                <w:lang w:eastAsia="ru-RU"/>
              </w:rPr>
              <w:t>Думы №19 от 16</w:t>
            </w:r>
            <w:r w:rsidRPr="00CA6E5D">
              <w:rPr>
                <w:rFonts w:ascii="Times New Roman" w:eastAsia="Times New Roman" w:hAnsi="Times New Roman" w:cs="Times New Roman"/>
                <w:sz w:val="24"/>
                <w:szCs w:val="24"/>
                <w:lang w:eastAsia="ru-RU"/>
              </w:rPr>
              <w:t>.12.2013 года</w:t>
            </w:r>
          </w:p>
          <w:p w:rsidR="00FB7C43" w:rsidRPr="00CA6E5D" w:rsidRDefault="00FB7C43" w:rsidP="001F0E2B">
            <w:pPr>
              <w:spacing w:after="0" w:line="240" w:lineRule="auto"/>
              <w:jc w:val="both"/>
              <w:rPr>
                <w:rFonts w:ascii="Times New Roman" w:eastAsia="Times New Roman" w:hAnsi="Times New Roman" w:cs="Times New Roman"/>
                <w:color w:val="FF0000"/>
                <w:sz w:val="24"/>
                <w:szCs w:val="24"/>
                <w:lang w:eastAsia="ru-RU"/>
              </w:rPr>
            </w:pPr>
            <w:r w:rsidRPr="00CA6E5D">
              <w:rPr>
                <w:rFonts w:ascii="Times New Roman" w:eastAsia="Times New Roman" w:hAnsi="Times New Roman" w:cs="Times New Roman"/>
                <w:sz w:val="24"/>
                <w:szCs w:val="24"/>
                <w:lang w:eastAsia="ru-RU"/>
              </w:rPr>
              <w:t xml:space="preserve">-постановление администрации Ишидейского сельского поселения </w:t>
            </w:r>
            <w:r w:rsidR="00826717" w:rsidRPr="00CA6E5D">
              <w:rPr>
                <w:rFonts w:ascii="Times New Roman" w:eastAsia="Times New Roman" w:hAnsi="Times New Roman" w:cs="Times New Roman"/>
                <w:sz w:val="24"/>
                <w:szCs w:val="24"/>
                <w:lang w:eastAsia="ru-RU"/>
              </w:rPr>
              <w:t>от 31.12.2015года №32</w:t>
            </w:r>
            <w:r w:rsidRPr="00CA6E5D">
              <w:rPr>
                <w:rFonts w:ascii="Times New Roman" w:eastAsia="Times New Roman" w:hAnsi="Times New Roman" w:cs="Times New Roman"/>
                <w:sz w:val="24"/>
                <w:szCs w:val="24"/>
                <w:lang w:eastAsia="ru-RU"/>
              </w:rPr>
              <w:t xml:space="preserve"> «Об утверждении Положения о порядке принятия решений о разработке муниципальных программ сельского поселения и их формирования, и реализации».</w:t>
            </w:r>
          </w:p>
          <w:p w:rsidR="00FB7C43" w:rsidRPr="00CA6E5D" w:rsidRDefault="00FB7C43" w:rsidP="001F0E2B">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val="en-US" w:eastAsia="ru-RU"/>
              </w:rPr>
            </w:pPr>
            <w:r w:rsidRPr="00CA6E5D">
              <w:rPr>
                <w:rFonts w:ascii="Times New Roman" w:eastAsia="Times New Roman" w:hAnsi="Times New Roman" w:cs="Times New Roman"/>
                <w:sz w:val="24"/>
                <w:szCs w:val="24"/>
                <w:lang w:eastAsia="ru-RU"/>
              </w:rPr>
              <w:t xml:space="preserve">Заказчик программы, его местонахождение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Администрация Ишидейского сельского поселения Тулунского района Иркутской области:</w:t>
            </w:r>
            <w:r w:rsidR="00826717" w:rsidRPr="00CA6E5D">
              <w:rPr>
                <w:rFonts w:ascii="Times New Roman" w:eastAsia="Times New Roman" w:hAnsi="Times New Roman" w:cs="Times New Roman"/>
                <w:sz w:val="24"/>
                <w:szCs w:val="24"/>
                <w:lang w:eastAsia="ru-RU"/>
              </w:rPr>
              <w:t xml:space="preserve"> </w:t>
            </w:r>
            <w:r w:rsidRPr="00CA6E5D">
              <w:rPr>
                <w:rFonts w:ascii="Times New Roman" w:eastAsia="Times New Roman" w:hAnsi="Times New Roman" w:cs="Times New Roman"/>
                <w:sz w:val="24"/>
                <w:szCs w:val="24"/>
                <w:lang w:eastAsia="ru-RU"/>
              </w:rPr>
              <w:t>665228, Иркутская область, Тулунский район, п. Ишидей, ул. Школьная 37</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Основной разработчик программы, его местонахождение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1F0E2B">
            <w:pPr>
              <w:spacing w:after="283"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Администрация Ишидейского сельского поселения Тулунского района Иркутской области:</w:t>
            </w:r>
            <w:r w:rsidR="00826717" w:rsidRPr="00CA6E5D">
              <w:rPr>
                <w:rFonts w:ascii="Times New Roman" w:eastAsia="Times New Roman" w:hAnsi="Times New Roman" w:cs="Times New Roman"/>
                <w:sz w:val="24"/>
                <w:szCs w:val="24"/>
                <w:lang w:eastAsia="ru-RU"/>
              </w:rPr>
              <w:t xml:space="preserve"> </w:t>
            </w:r>
            <w:r w:rsidRPr="00CA6E5D">
              <w:rPr>
                <w:rFonts w:ascii="Times New Roman" w:eastAsia="Times New Roman" w:hAnsi="Times New Roman" w:cs="Times New Roman"/>
                <w:sz w:val="24"/>
                <w:szCs w:val="24"/>
                <w:lang w:eastAsia="ru-RU"/>
              </w:rPr>
              <w:t>665228, Иркутская область, Тулунский район, п. Ишидей, ул. Школьная 37</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val="en-US" w:eastAsia="ru-RU"/>
              </w:rPr>
            </w:pPr>
            <w:r w:rsidRPr="00CA6E5D">
              <w:rPr>
                <w:rFonts w:ascii="Times New Roman" w:eastAsia="Times New Roman" w:hAnsi="Times New Roman" w:cs="Times New Roman"/>
                <w:sz w:val="24"/>
                <w:szCs w:val="24"/>
                <w:lang w:eastAsia="ru-RU"/>
              </w:rPr>
              <w:t xml:space="preserve">Цель и задачи 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826717">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Цель: </w:t>
            </w:r>
          </w:p>
          <w:p w:rsidR="00FB7C43" w:rsidRPr="00CA6E5D" w:rsidRDefault="00FB7C43" w:rsidP="00826717">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Обеспечение развития социальной инфраструктуры Ишидейского сельского поселения для закрепления населения, повышения уровня его жизни. </w:t>
            </w:r>
          </w:p>
          <w:p w:rsidR="00FB7C43" w:rsidRPr="00CA6E5D" w:rsidRDefault="00FB7C43" w:rsidP="00826717">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Задачи:</w:t>
            </w:r>
          </w:p>
          <w:p w:rsidR="00FB7C43" w:rsidRPr="00CA6E5D" w:rsidRDefault="00FB7C43" w:rsidP="00826717">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развитие системы образования и культуры, за счет ремонта образовательных учреждений и культурно досуговых центров;</w:t>
            </w:r>
          </w:p>
          <w:p w:rsidR="00FB7C43" w:rsidRPr="00CA6E5D" w:rsidRDefault="00FB7C43" w:rsidP="00826717">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 - улучшение условий проживания нас</w:t>
            </w:r>
            <w:r w:rsidR="00826717" w:rsidRPr="00CA6E5D">
              <w:rPr>
                <w:rFonts w:ascii="Times New Roman" w:eastAsia="Times New Roman" w:hAnsi="Times New Roman" w:cs="Times New Roman"/>
                <w:sz w:val="24"/>
                <w:szCs w:val="24"/>
                <w:lang w:eastAsia="ru-RU"/>
              </w:rPr>
              <w:t>еления за счет ремонта объектов;</w:t>
            </w:r>
          </w:p>
          <w:p w:rsidR="00FB7C43" w:rsidRPr="00CA6E5D" w:rsidRDefault="00FB7C43" w:rsidP="00826717">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Ишидейском сельском поселении.</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Целевые показатели (индикаторы) обеспеченности </w:t>
            </w:r>
            <w:r w:rsidRPr="00CA6E5D">
              <w:rPr>
                <w:rFonts w:ascii="Times New Roman" w:eastAsia="Times New Roman" w:hAnsi="Times New Roman" w:cs="Times New Roman"/>
                <w:sz w:val="24"/>
                <w:szCs w:val="24"/>
                <w:lang w:eastAsia="ru-RU"/>
              </w:rPr>
              <w:lastRenderedPageBreak/>
              <w:t xml:space="preserve">населения объектами социальной инфраструктуры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184C75">
            <w:pPr>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lastRenderedPageBreak/>
              <w:t xml:space="preserve">Целевыми показателями (индикаторами) обеспеченности населения объектами социальной инфраструктуры, станут: </w:t>
            </w:r>
          </w:p>
          <w:p w:rsidR="00FB7C43" w:rsidRPr="00CA6E5D" w:rsidRDefault="00FB7C43" w:rsidP="00184C75">
            <w:pPr>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 показатели ежегодного сокращения миграционного оттока населения; </w:t>
            </w:r>
          </w:p>
          <w:p w:rsidR="00FB7C43" w:rsidRPr="00CA6E5D" w:rsidRDefault="00FB7C43" w:rsidP="00184C75">
            <w:pPr>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lastRenderedPageBreak/>
              <w:t>- улучшение качества услуг, предоставляемых учреждением культуры Ишидейского сельского поселения;</w:t>
            </w:r>
          </w:p>
          <w:p w:rsidR="00FB7C43" w:rsidRPr="00CA6E5D" w:rsidRDefault="00FB7C43" w:rsidP="00184C75">
            <w:pPr>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создание условий для занятий спортом;</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0"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1. Капитальный ремонт здания МКУК «КДЦ п. Ишидей»</w:t>
            </w:r>
          </w:p>
          <w:p w:rsidR="00FB7C43" w:rsidRPr="00CA6E5D" w:rsidRDefault="00FB7C43" w:rsidP="00FB7C43">
            <w:pPr>
              <w:spacing w:after="0" w:line="240" w:lineRule="auto"/>
              <w:rPr>
                <w:rFonts w:ascii="Times New Roman" w:eastAsia="Times New Roman" w:hAnsi="Times New Roman" w:cs="Times New Roman"/>
                <w:sz w:val="24"/>
                <w:szCs w:val="24"/>
                <w:lang w:eastAsia="ru-RU"/>
              </w:rPr>
            </w:pP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Сроки и этапы реализации программы </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CA6E5D" w:rsidP="00FB7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2018</w:t>
            </w:r>
            <w:r w:rsidR="00FB7C43" w:rsidRPr="00CA6E5D">
              <w:rPr>
                <w:rFonts w:ascii="Times New Roman" w:eastAsia="Times New Roman" w:hAnsi="Times New Roman" w:cs="Times New Roman"/>
                <w:sz w:val="24"/>
                <w:szCs w:val="24"/>
                <w:lang w:eastAsia="ru-RU"/>
              </w:rPr>
              <w:t>-2032 годы, в 2 этапа</w:t>
            </w:r>
          </w:p>
          <w:p w:rsidR="00FB7C43" w:rsidRPr="00CA6E5D" w:rsidRDefault="00CA6E5D" w:rsidP="00FB7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 с 2018</w:t>
            </w:r>
            <w:r w:rsidR="00F63155">
              <w:rPr>
                <w:rFonts w:ascii="Times New Roman" w:eastAsia="Times New Roman" w:hAnsi="Times New Roman" w:cs="Times New Roman"/>
                <w:sz w:val="24"/>
                <w:szCs w:val="24"/>
                <w:lang w:eastAsia="ru-RU"/>
              </w:rPr>
              <w:t xml:space="preserve"> по 2022</w:t>
            </w:r>
            <w:r w:rsidR="00FB7C43" w:rsidRPr="00CA6E5D">
              <w:rPr>
                <w:rFonts w:ascii="Times New Roman" w:eastAsia="Times New Roman" w:hAnsi="Times New Roman" w:cs="Times New Roman"/>
                <w:sz w:val="24"/>
                <w:szCs w:val="24"/>
                <w:lang w:eastAsia="ru-RU"/>
              </w:rPr>
              <w:t xml:space="preserve"> годы</w:t>
            </w:r>
          </w:p>
          <w:p w:rsidR="00FB7C43" w:rsidRPr="00CA6E5D" w:rsidRDefault="00F63155" w:rsidP="00FB7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 с 2023</w:t>
            </w:r>
            <w:r w:rsidR="00FB7C43" w:rsidRPr="00CA6E5D">
              <w:rPr>
                <w:rFonts w:ascii="Times New Roman" w:eastAsia="Times New Roman" w:hAnsi="Times New Roman" w:cs="Times New Roman"/>
                <w:sz w:val="24"/>
                <w:szCs w:val="24"/>
                <w:lang w:eastAsia="ru-RU"/>
              </w:rPr>
              <w:t xml:space="preserve"> по 2032 годы</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Объемы и источники финансирования программы</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C02BBD" w:rsidRPr="005C6B92" w:rsidRDefault="00C02BBD"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Прогнозный общий объем финансирования Программы на пери</w:t>
            </w:r>
            <w:r w:rsidR="005C6B92" w:rsidRPr="005C6B92">
              <w:rPr>
                <w:rFonts w:ascii="Times New Roman" w:eastAsia="Times New Roman" w:hAnsi="Times New Roman" w:cs="Times New Roman"/>
                <w:sz w:val="24"/>
                <w:szCs w:val="24"/>
                <w:lang w:eastAsia="ru-RU"/>
              </w:rPr>
              <w:t>од</w:t>
            </w:r>
            <w:r w:rsidR="00BA2953">
              <w:rPr>
                <w:rFonts w:ascii="Times New Roman" w:eastAsia="Times New Roman" w:hAnsi="Times New Roman" w:cs="Times New Roman"/>
                <w:sz w:val="24"/>
                <w:szCs w:val="24"/>
                <w:lang w:eastAsia="ru-RU"/>
              </w:rPr>
              <w:t xml:space="preserve"> 2018-2032 годов составляет 6713</w:t>
            </w:r>
            <w:r w:rsidRPr="005C6B92">
              <w:rPr>
                <w:rFonts w:ascii="Times New Roman" w:eastAsia="Times New Roman" w:hAnsi="Times New Roman" w:cs="Times New Roman"/>
                <w:sz w:val="24"/>
                <w:szCs w:val="24"/>
                <w:lang w:eastAsia="ru-RU"/>
              </w:rPr>
              <w:t>,0 тыс. руб., в том числе по годам:</w:t>
            </w:r>
          </w:p>
          <w:p w:rsidR="00C02BBD" w:rsidRPr="005C6B92" w:rsidRDefault="008E4588"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2018 год -   228</w:t>
            </w:r>
            <w:r w:rsidR="00C02BBD" w:rsidRPr="005C6B92">
              <w:rPr>
                <w:rFonts w:ascii="Times New Roman" w:eastAsia="Times New Roman" w:hAnsi="Times New Roman" w:cs="Times New Roman"/>
                <w:sz w:val="24"/>
                <w:szCs w:val="24"/>
                <w:lang w:eastAsia="ru-RU"/>
              </w:rPr>
              <w:t xml:space="preserve">,0 тыс. рублей; </w:t>
            </w:r>
          </w:p>
          <w:p w:rsidR="00C02BBD" w:rsidRPr="005C6B92" w:rsidRDefault="00C02BBD"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 xml:space="preserve">2019 год -    </w:t>
            </w:r>
            <w:r w:rsidR="00BA2953">
              <w:rPr>
                <w:rFonts w:ascii="Times New Roman" w:eastAsia="Times New Roman" w:hAnsi="Times New Roman" w:cs="Times New Roman"/>
                <w:sz w:val="24"/>
                <w:szCs w:val="24"/>
                <w:lang w:eastAsia="ru-RU"/>
              </w:rPr>
              <w:t>5400</w:t>
            </w:r>
            <w:r w:rsidRPr="005C6B92">
              <w:rPr>
                <w:rFonts w:ascii="Times New Roman" w:eastAsia="Times New Roman" w:hAnsi="Times New Roman" w:cs="Times New Roman"/>
                <w:sz w:val="24"/>
                <w:szCs w:val="24"/>
                <w:lang w:eastAsia="ru-RU"/>
              </w:rPr>
              <w:t xml:space="preserve">,0 тыс. рублей; </w:t>
            </w:r>
          </w:p>
          <w:p w:rsidR="00C02BBD" w:rsidRPr="005C6B92" w:rsidRDefault="005C6B92"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2020 год -    75</w:t>
            </w:r>
            <w:r w:rsidR="00C02BBD" w:rsidRPr="005C6B92">
              <w:rPr>
                <w:rFonts w:ascii="Times New Roman" w:eastAsia="Times New Roman" w:hAnsi="Times New Roman" w:cs="Times New Roman"/>
                <w:sz w:val="24"/>
                <w:szCs w:val="24"/>
                <w:lang w:eastAsia="ru-RU"/>
              </w:rPr>
              <w:t>,0 тыс. рублей;</w:t>
            </w:r>
          </w:p>
          <w:p w:rsidR="00C02BBD" w:rsidRPr="005C6B92" w:rsidRDefault="005C6B92"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2021 год -    75</w:t>
            </w:r>
            <w:r w:rsidR="00C02BBD" w:rsidRPr="005C6B92">
              <w:rPr>
                <w:rFonts w:ascii="Times New Roman" w:eastAsia="Times New Roman" w:hAnsi="Times New Roman" w:cs="Times New Roman"/>
                <w:sz w:val="24"/>
                <w:szCs w:val="24"/>
                <w:lang w:eastAsia="ru-RU"/>
              </w:rPr>
              <w:t>,0 тыс. рублей;</w:t>
            </w:r>
          </w:p>
          <w:p w:rsidR="005C6B92" w:rsidRPr="005C6B92" w:rsidRDefault="005C6B92"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2022 год-     85,0 тыс. рублей;</w:t>
            </w:r>
          </w:p>
          <w:p w:rsidR="00C02BBD" w:rsidRPr="005C6B92" w:rsidRDefault="005C6B92" w:rsidP="00C02BBD">
            <w:pPr>
              <w:spacing w:after="0" w:line="240" w:lineRule="auto"/>
              <w:jc w:val="both"/>
              <w:rPr>
                <w:rFonts w:ascii="Times New Roman" w:eastAsia="Times New Roman" w:hAnsi="Times New Roman" w:cs="Times New Roman"/>
                <w:sz w:val="24"/>
                <w:szCs w:val="24"/>
                <w:lang w:eastAsia="ru-RU"/>
              </w:rPr>
            </w:pPr>
            <w:r w:rsidRPr="005C6B92">
              <w:rPr>
                <w:rFonts w:ascii="Times New Roman" w:eastAsia="Times New Roman" w:hAnsi="Times New Roman" w:cs="Times New Roman"/>
                <w:sz w:val="24"/>
                <w:szCs w:val="24"/>
                <w:lang w:eastAsia="ru-RU"/>
              </w:rPr>
              <w:t>2023-2032 годы -    850</w:t>
            </w:r>
            <w:r w:rsidR="00C02BBD" w:rsidRPr="005C6B92">
              <w:rPr>
                <w:rFonts w:ascii="Times New Roman" w:eastAsia="Times New Roman" w:hAnsi="Times New Roman" w:cs="Times New Roman"/>
                <w:sz w:val="24"/>
                <w:szCs w:val="24"/>
                <w:lang w:eastAsia="ru-RU"/>
              </w:rPr>
              <w:t>,0 тыс. рублей</w:t>
            </w:r>
          </w:p>
          <w:p w:rsidR="00A1748C" w:rsidRPr="00CA6E5D" w:rsidRDefault="00A1748C" w:rsidP="00184C75">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Источники финансирования:</w:t>
            </w:r>
          </w:p>
          <w:p w:rsidR="00A1748C" w:rsidRPr="00CA6E5D" w:rsidRDefault="00A1748C" w:rsidP="00184C75">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
          <w:p w:rsidR="00FB7C43" w:rsidRPr="00CA6E5D" w:rsidRDefault="00A1748C" w:rsidP="001F0E2B">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Бюджетные ассигнования, предусм</w:t>
            </w:r>
            <w:r w:rsidR="001F0E2B">
              <w:rPr>
                <w:rFonts w:ascii="Times New Roman" w:eastAsia="Times New Roman" w:hAnsi="Times New Roman" w:cs="Times New Roman"/>
                <w:sz w:val="24"/>
                <w:szCs w:val="24"/>
                <w:lang w:eastAsia="ru-RU"/>
              </w:rPr>
              <w:t>отренные в плановом периоде 2018– 2032</w:t>
            </w:r>
            <w:r w:rsidRPr="00CA6E5D">
              <w:rPr>
                <w:rFonts w:ascii="Times New Roman" w:eastAsia="Times New Roman" w:hAnsi="Times New Roman" w:cs="Times New Roman"/>
                <w:sz w:val="24"/>
                <w:szCs w:val="24"/>
                <w:lang w:eastAsia="ru-RU"/>
              </w:rPr>
              <w:t xml:space="preserve"> годы, могут быть уточнены при формировании проекта местного бюджета.</w:t>
            </w:r>
          </w:p>
        </w:tc>
      </w:tr>
      <w:tr w:rsidR="00FB7C43" w:rsidRPr="00CA6E5D" w:rsidTr="00FB7C43">
        <w:trPr>
          <w:trHeight w:val="1"/>
        </w:trPr>
        <w:tc>
          <w:tcPr>
            <w:tcW w:w="2263"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283" w:line="240" w:lineRule="auto"/>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Ожидаемые результаты реализации программы</w:t>
            </w:r>
          </w:p>
        </w:tc>
        <w:tc>
          <w:tcPr>
            <w:tcW w:w="7530" w:type="dxa"/>
            <w:tcBorders>
              <w:top w:val="single" w:sz="2" w:space="0" w:color="000000"/>
              <w:left w:val="single" w:sz="2" w:space="0" w:color="000000"/>
              <w:bottom w:val="single" w:sz="2" w:space="0" w:color="000000"/>
              <w:right w:val="single" w:sz="2" w:space="0" w:color="000000"/>
            </w:tcBorders>
            <w:shd w:val="clear" w:color="000000" w:fill="FFFFFF"/>
          </w:tcPr>
          <w:p w:rsidR="00FB7C43" w:rsidRPr="00CA6E5D" w:rsidRDefault="00FB7C43" w:rsidP="00FB7C43">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повышение качества и уровня жизни населения, его занятости;</w:t>
            </w:r>
          </w:p>
          <w:p w:rsidR="00FB7C43" w:rsidRPr="00CA6E5D" w:rsidRDefault="00FB7C43" w:rsidP="00FB7C43">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создание благоприятных условий для организации культурного досуга и отдыха населения</w:t>
            </w:r>
            <w:r w:rsidR="00184C75" w:rsidRPr="00CA6E5D">
              <w:rPr>
                <w:rFonts w:ascii="Times New Roman" w:eastAsia="Times New Roman" w:hAnsi="Times New Roman" w:cs="Times New Roman"/>
                <w:sz w:val="24"/>
                <w:szCs w:val="24"/>
                <w:lang w:eastAsia="ru-RU"/>
              </w:rPr>
              <w:t>;</w:t>
            </w:r>
          </w:p>
          <w:p w:rsidR="00FB7C43" w:rsidRPr="00CA6E5D" w:rsidRDefault="00FB7C43" w:rsidP="00FB7C43">
            <w:pPr>
              <w:spacing w:after="0" w:line="240" w:lineRule="auto"/>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 - повышение качества услуг образования.</w:t>
            </w:r>
          </w:p>
        </w:tc>
      </w:tr>
    </w:tbl>
    <w:p w:rsidR="00FB7C43" w:rsidRPr="00CA6E5D" w:rsidRDefault="00FB7C43" w:rsidP="00FB7C43">
      <w:pPr>
        <w:spacing w:after="0" w:line="240" w:lineRule="auto"/>
        <w:ind w:firstLine="708"/>
        <w:jc w:val="both"/>
        <w:rPr>
          <w:rFonts w:ascii="Times New Roman" w:eastAsia="Times New Roman" w:hAnsi="Times New Roman" w:cs="Times New Roman"/>
          <w:sz w:val="24"/>
          <w:szCs w:val="24"/>
          <w:lang w:eastAsia="ru-RU"/>
        </w:rPr>
      </w:pPr>
    </w:p>
    <w:p w:rsidR="00C832AA" w:rsidRPr="00CA6E5D" w:rsidRDefault="00C832AA" w:rsidP="00C832AA">
      <w:pPr>
        <w:spacing w:after="0" w:line="240" w:lineRule="auto"/>
        <w:jc w:val="center"/>
        <w:rPr>
          <w:rFonts w:ascii="Times New Roman" w:eastAsia="Times New Roman" w:hAnsi="Times New Roman" w:cs="Times New Roman"/>
          <w:b/>
          <w:sz w:val="24"/>
          <w:szCs w:val="24"/>
          <w:lang w:eastAsia="ru-RU"/>
        </w:rPr>
      </w:pPr>
      <w:r w:rsidRPr="00CA6E5D">
        <w:rPr>
          <w:rFonts w:ascii="Times New Roman" w:eastAsia="Times New Roman" w:hAnsi="Times New Roman" w:cs="Times New Roman"/>
          <w:b/>
          <w:sz w:val="24"/>
          <w:szCs w:val="24"/>
          <w:lang w:eastAsia="ru-RU"/>
        </w:rPr>
        <w:t>3. Характеристика существующего состояния социальной инфраструктуры</w:t>
      </w:r>
    </w:p>
    <w:p w:rsidR="00C832AA" w:rsidRPr="00CA6E5D"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A6E5D" w:rsidRDefault="00C832AA" w:rsidP="00C832A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CA6E5D">
        <w:rPr>
          <w:rFonts w:ascii="Times New Roman" w:eastAsia="Calibri" w:hAnsi="Times New Roman" w:cs="Times New Roman"/>
          <w:color w:val="000000"/>
          <w:sz w:val="24"/>
          <w:szCs w:val="24"/>
        </w:rPr>
        <w:t>Социальная инфраструктура представляет охватывает систему образования,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муниципального образования, инвестиционной и социальной политикой государственных структур и другими факторами. Эффективное использование имеющегося промышленного потенциала, способствуют развитию экономики и социальной сферы. 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w:t>
      </w:r>
    </w:p>
    <w:p w:rsidR="004237C6" w:rsidRPr="004237C6" w:rsidRDefault="004237C6" w:rsidP="004237C6">
      <w:pPr>
        <w:widowControl w:val="0"/>
        <w:spacing w:after="0" w:line="240" w:lineRule="auto"/>
        <w:ind w:firstLine="567"/>
        <w:jc w:val="both"/>
        <w:rPr>
          <w:rFonts w:ascii="Times New Roman" w:eastAsia="Times New Roman" w:hAnsi="Times New Roman" w:cs="Times New Roman"/>
          <w:sz w:val="24"/>
          <w:szCs w:val="24"/>
          <w:lang w:eastAsia="ar-SA"/>
        </w:rPr>
      </w:pPr>
      <w:r w:rsidRPr="004237C6">
        <w:rPr>
          <w:rFonts w:ascii="Times New Roman" w:eastAsia="Times New Roman" w:hAnsi="Times New Roman" w:cs="Times New Roman"/>
          <w:sz w:val="24"/>
          <w:szCs w:val="24"/>
          <w:lang w:eastAsia="ar-SA"/>
        </w:rPr>
        <w:t xml:space="preserve">В состав территории Ишидейского муниципального образования входят земли одного </w:t>
      </w:r>
      <w:r w:rsidRPr="004237C6">
        <w:rPr>
          <w:rFonts w:ascii="Times New Roman" w:eastAsia="Times New Roman" w:hAnsi="Times New Roman" w:cs="Times New Roman"/>
          <w:sz w:val="24"/>
          <w:szCs w:val="24"/>
          <w:lang w:eastAsia="ar-SA"/>
        </w:rPr>
        <w:lastRenderedPageBreak/>
        <w:t xml:space="preserve">населенного пункта: поселок Ишидей (административный центр). </w:t>
      </w:r>
    </w:p>
    <w:p w:rsidR="004237C6" w:rsidRPr="004237C6" w:rsidRDefault="004237C6" w:rsidP="004237C6">
      <w:pPr>
        <w:widowControl w:val="0"/>
        <w:spacing w:after="0" w:line="240" w:lineRule="auto"/>
        <w:ind w:firstLine="567"/>
        <w:jc w:val="both"/>
        <w:rPr>
          <w:rFonts w:ascii="Times New Roman" w:eastAsia="Times New Roman" w:hAnsi="Times New Roman" w:cs="Times New Roman"/>
          <w:sz w:val="24"/>
          <w:szCs w:val="24"/>
          <w:lang w:eastAsia="ar-SA"/>
        </w:rPr>
      </w:pPr>
      <w:r w:rsidRPr="004237C6">
        <w:rPr>
          <w:rFonts w:ascii="Times New Roman" w:eastAsia="Times New Roman" w:hAnsi="Times New Roman" w:cs="Times New Roman"/>
          <w:sz w:val="24"/>
          <w:szCs w:val="24"/>
          <w:lang w:eastAsia="ar-SA"/>
        </w:rPr>
        <w:t xml:space="preserve">Территория в границах муниципального образования – </w:t>
      </w:r>
      <w:r w:rsidRPr="004237C6">
        <w:rPr>
          <w:rFonts w:ascii="Times New Roman" w:eastAsia="Times New Roman" w:hAnsi="Times New Roman" w:cs="Times New Roman"/>
          <w:b/>
          <w:sz w:val="24"/>
          <w:szCs w:val="24"/>
          <w:lang w:eastAsia="ar-SA"/>
        </w:rPr>
        <w:t>59 231 га</w:t>
      </w:r>
      <w:r w:rsidRPr="004237C6">
        <w:rPr>
          <w:rFonts w:ascii="Times New Roman" w:eastAsia="Times New Roman" w:hAnsi="Times New Roman" w:cs="Times New Roman"/>
          <w:sz w:val="24"/>
          <w:szCs w:val="24"/>
          <w:lang w:eastAsia="ar-SA"/>
        </w:rPr>
        <w:t xml:space="preserve">, что составляет </w:t>
      </w:r>
      <w:r w:rsidRPr="004237C6">
        <w:rPr>
          <w:rFonts w:ascii="Times New Roman" w:eastAsia="Times New Roman" w:hAnsi="Times New Roman" w:cs="Times New Roman"/>
          <w:b/>
          <w:sz w:val="24"/>
          <w:szCs w:val="24"/>
          <w:lang w:eastAsia="ar-SA"/>
        </w:rPr>
        <w:t>4,38 %</w:t>
      </w:r>
      <w:r w:rsidRPr="004237C6">
        <w:rPr>
          <w:rFonts w:ascii="Times New Roman" w:eastAsia="Times New Roman" w:hAnsi="Times New Roman" w:cs="Times New Roman"/>
          <w:sz w:val="24"/>
          <w:szCs w:val="24"/>
          <w:lang w:eastAsia="ar-SA"/>
        </w:rPr>
        <w:t xml:space="preserve"> территории Тулунского района, численно</w:t>
      </w:r>
      <w:r w:rsidR="00AE6E0D" w:rsidRPr="00CA6E5D">
        <w:rPr>
          <w:rFonts w:ascii="Times New Roman" w:eastAsia="Times New Roman" w:hAnsi="Times New Roman" w:cs="Times New Roman"/>
          <w:sz w:val="24"/>
          <w:szCs w:val="24"/>
          <w:lang w:eastAsia="ar-SA"/>
        </w:rPr>
        <w:t>сть населения - 373</w:t>
      </w:r>
      <w:r w:rsidRPr="004237C6">
        <w:rPr>
          <w:rFonts w:ascii="Times New Roman" w:eastAsia="Times New Roman" w:hAnsi="Times New Roman" w:cs="Times New Roman"/>
          <w:sz w:val="24"/>
          <w:szCs w:val="24"/>
          <w:lang w:eastAsia="ar-SA"/>
        </w:rPr>
        <w:t xml:space="preserve"> человек.</w:t>
      </w:r>
    </w:p>
    <w:p w:rsidR="004237C6" w:rsidRPr="004237C6" w:rsidRDefault="004237C6" w:rsidP="004237C6">
      <w:pPr>
        <w:spacing w:after="0" w:line="240" w:lineRule="auto"/>
        <w:ind w:firstLine="567"/>
        <w:rPr>
          <w:rFonts w:ascii="Times New Roman" w:eastAsia="Times New Roman" w:hAnsi="Times New Roman" w:cs="Times New Roman"/>
          <w:sz w:val="24"/>
          <w:szCs w:val="24"/>
          <w:lang w:eastAsia="ru-RU"/>
        </w:rPr>
      </w:pPr>
      <w:r w:rsidRPr="004237C6">
        <w:rPr>
          <w:rFonts w:ascii="Times New Roman" w:eastAsia="Times New Roman" w:hAnsi="Times New Roman" w:cs="Times New Roman"/>
          <w:sz w:val="24"/>
          <w:szCs w:val="24"/>
          <w:lang w:eastAsia="ru-RU"/>
        </w:rPr>
        <w:t xml:space="preserve">Расстояние от административного центра поселения до районного центра и ближайшей железнодорожной станции – Тулун – составляет 105 км. </w:t>
      </w:r>
    </w:p>
    <w:p w:rsidR="004237C6" w:rsidRPr="00CA6E5D" w:rsidRDefault="00C832AA" w:rsidP="00C832AA">
      <w:pPr>
        <w:spacing w:after="0" w:line="240" w:lineRule="auto"/>
        <w:ind w:firstLine="708"/>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В </w:t>
      </w:r>
      <w:r w:rsidR="004237C6" w:rsidRPr="00CA6E5D">
        <w:rPr>
          <w:rFonts w:ascii="Times New Roman" w:eastAsia="Times New Roman" w:hAnsi="Times New Roman" w:cs="Times New Roman"/>
          <w:sz w:val="24"/>
          <w:szCs w:val="24"/>
          <w:lang w:eastAsia="ru-RU"/>
        </w:rPr>
        <w:t xml:space="preserve">Ишидейском </w:t>
      </w:r>
      <w:r w:rsidRPr="00CA6E5D">
        <w:rPr>
          <w:rFonts w:ascii="Times New Roman" w:eastAsia="Times New Roman" w:hAnsi="Times New Roman" w:cs="Times New Roman"/>
          <w:sz w:val="24"/>
          <w:szCs w:val="24"/>
          <w:lang w:eastAsia="ru-RU"/>
        </w:rPr>
        <w:t>муниципальном образовании достаточно учреждений, есть фельдшерско-акушерский пункт, отделение почтовой связи</w:t>
      </w:r>
      <w:r w:rsidR="004237C6" w:rsidRPr="00CA6E5D">
        <w:rPr>
          <w:rFonts w:ascii="Times New Roman" w:eastAsia="Times New Roman" w:hAnsi="Times New Roman" w:cs="Times New Roman"/>
          <w:sz w:val="24"/>
          <w:szCs w:val="24"/>
          <w:lang w:eastAsia="ru-RU"/>
        </w:rPr>
        <w:t>, общеобразовательная школа с дошкольной группой, КДЦ, торговые точки</w:t>
      </w:r>
      <w:r w:rsidRPr="00CA6E5D">
        <w:rPr>
          <w:rFonts w:ascii="Times New Roman" w:eastAsia="Times New Roman" w:hAnsi="Times New Roman" w:cs="Times New Roman"/>
          <w:sz w:val="24"/>
          <w:szCs w:val="24"/>
          <w:lang w:eastAsia="ru-RU"/>
        </w:rPr>
        <w:t xml:space="preserve">. </w:t>
      </w:r>
    </w:p>
    <w:p w:rsidR="00C832AA" w:rsidRPr="00CA6E5D" w:rsidRDefault="00C832AA" w:rsidP="00C832AA">
      <w:pPr>
        <w:spacing w:after="0" w:line="240" w:lineRule="auto"/>
        <w:ind w:firstLine="708"/>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C832AA" w:rsidRPr="00CA6E5D" w:rsidRDefault="001F0E2B" w:rsidP="00C832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Прогнозом на 2018 год и на период до 2032</w:t>
      </w:r>
      <w:r w:rsidR="00C832AA" w:rsidRPr="00CA6E5D">
        <w:rPr>
          <w:rFonts w:ascii="Times New Roman" w:eastAsia="Times New Roman" w:hAnsi="Times New Roman" w:cs="Times New Roman"/>
          <w:sz w:val="24"/>
          <w:szCs w:val="24"/>
          <w:lang w:eastAsia="ru-RU"/>
        </w:rPr>
        <w:t xml:space="preserve"> года определены следующие приоритеты социальной инфраструктуры развития сельского поселения:</w:t>
      </w:r>
    </w:p>
    <w:p w:rsidR="00C832AA" w:rsidRPr="00CA6E5D" w:rsidRDefault="00C832AA" w:rsidP="00C832AA">
      <w:pPr>
        <w:spacing w:after="0" w:line="240" w:lineRule="auto"/>
        <w:ind w:firstLine="708"/>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xml:space="preserve">- повышение уровня жизни населения сельского, в </w:t>
      </w:r>
      <w:proofErr w:type="spellStart"/>
      <w:r w:rsidRPr="00CA6E5D">
        <w:rPr>
          <w:rFonts w:ascii="Times New Roman" w:eastAsia="Times New Roman" w:hAnsi="Times New Roman" w:cs="Times New Roman"/>
          <w:sz w:val="24"/>
          <w:szCs w:val="24"/>
          <w:lang w:eastAsia="ru-RU"/>
        </w:rPr>
        <w:t>т.ч</w:t>
      </w:r>
      <w:proofErr w:type="spellEnd"/>
      <w:r w:rsidRPr="00CA6E5D">
        <w:rPr>
          <w:rFonts w:ascii="Times New Roman" w:eastAsia="Times New Roman" w:hAnsi="Times New Roman" w:cs="Times New Roman"/>
          <w:sz w:val="24"/>
          <w:szCs w:val="24"/>
          <w:lang w:eastAsia="ru-RU"/>
        </w:rPr>
        <w:t>. на основе развития социальной инфраструктуры;</w:t>
      </w:r>
    </w:p>
    <w:p w:rsidR="00C832AA" w:rsidRPr="00CA6E5D" w:rsidRDefault="00C832AA" w:rsidP="00C832AA">
      <w:pPr>
        <w:spacing w:after="0" w:line="240" w:lineRule="auto"/>
        <w:ind w:firstLine="708"/>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C832AA" w:rsidRPr="00CA6E5D" w:rsidRDefault="00C832AA" w:rsidP="00C832AA">
      <w:pPr>
        <w:spacing w:after="0" w:line="240" w:lineRule="auto"/>
        <w:ind w:firstLine="708"/>
        <w:jc w:val="both"/>
        <w:rPr>
          <w:rFonts w:ascii="Times New Roman" w:eastAsia="Times New Roman" w:hAnsi="Times New Roman" w:cs="Times New Roman"/>
          <w:sz w:val="24"/>
          <w:szCs w:val="24"/>
          <w:lang w:eastAsia="ru-RU"/>
        </w:rPr>
      </w:pPr>
      <w:r w:rsidRPr="00CA6E5D">
        <w:rPr>
          <w:rFonts w:ascii="Times New Roman" w:eastAsia="Times New Roman" w:hAnsi="Times New Roman" w:cs="Times New Roman"/>
          <w:sz w:val="24"/>
          <w:szCs w:val="24"/>
          <w:lang w:eastAsia="ru-RU"/>
        </w:rPr>
        <w:t>- создание условий для гармоничного развития подрастающего</w:t>
      </w:r>
      <w:r w:rsidR="004237C6" w:rsidRPr="00CA6E5D">
        <w:rPr>
          <w:rFonts w:ascii="Times New Roman" w:eastAsia="Times New Roman" w:hAnsi="Times New Roman" w:cs="Times New Roman"/>
          <w:sz w:val="24"/>
          <w:szCs w:val="24"/>
          <w:lang w:eastAsia="ru-RU"/>
        </w:rPr>
        <w:t xml:space="preserve"> поколения в сельском поселении.</w:t>
      </w:r>
    </w:p>
    <w:p w:rsidR="00C832AA" w:rsidRPr="00CA6E5D" w:rsidRDefault="00C832AA" w:rsidP="00C832AA">
      <w:pPr>
        <w:spacing w:after="0" w:line="240" w:lineRule="auto"/>
        <w:ind w:firstLine="709"/>
        <w:jc w:val="both"/>
        <w:rPr>
          <w:rFonts w:ascii="Times New Roman" w:eastAsia="Times New Roman" w:hAnsi="Times New Roman" w:cs="Times New Roman"/>
          <w:sz w:val="24"/>
          <w:szCs w:val="24"/>
          <w:lang w:eastAsia="ru-RU"/>
        </w:rPr>
      </w:pPr>
    </w:p>
    <w:p w:rsidR="004237C6" w:rsidRPr="004237C6" w:rsidRDefault="00C832AA" w:rsidP="004237C6">
      <w:pPr>
        <w:spacing w:after="0" w:line="240" w:lineRule="auto"/>
        <w:ind w:firstLine="709"/>
        <w:jc w:val="both"/>
        <w:rPr>
          <w:rFonts w:ascii="Times New Roman" w:eastAsia="Times New Roman" w:hAnsi="Times New Roman" w:cs="Times New Roman"/>
          <w:b/>
          <w:bCs/>
          <w:color w:val="000000"/>
          <w:sz w:val="24"/>
          <w:szCs w:val="24"/>
          <w:lang w:eastAsia="ar-SA"/>
        </w:rPr>
      </w:pPr>
      <w:r w:rsidRPr="00CA6E5D">
        <w:rPr>
          <w:rFonts w:ascii="Times New Roman" w:eastAsia="Times New Roman" w:hAnsi="Times New Roman" w:cs="Times New Roman"/>
          <w:b/>
          <w:bCs/>
          <w:sz w:val="24"/>
          <w:szCs w:val="24"/>
          <w:lang w:eastAsia="ru-RU"/>
        </w:rPr>
        <w:t>Налич</w:t>
      </w:r>
      <w:r w:rsidR="004237C6" w:rsidRPr="00CA6E5D">
        <w:rPr>
          <w:rFonts w:ascii="Times New Roman" w:eastAsia="Times New Roman" w:hAnsi="Times New Roman" w:cs="Times New Roman"/>
          <w:b/>
          <w:bCs/>
          <w:sz w:val="24"/>
          <w:szCs w:val="24"/>
          <w:lang w:eastAsia="ru-RU"/>
        </w:rPr>
        <w:t>ие земельных ресурсов Ишидейского</w:t>
      </w:r>
      <w:r w:rsidRPr="00CA6E5D">
        <w:rPr>
          <w:rFonts w:ascii="Times New Roman" w:eastAsia="Times New Roman" w:hAnsi="Times New Roman" w:cs="Times New Roman"/>
          <w:b/>
          <w:bCs/>
          <w:sz w:val="24"/>
          <w:szCs w:val="24"/>
          <w:lang w:eastAsia="ru-RU"/>
        </w:rPr>
        <w:t xml:space="preserve"> сельского п</w:t>
      </w:r>
      <w:r w:rsidR="004237C6">
        <w:rPr>
          <w:rFonts w:ascii="Times New Roman" w:eastAsia="Times New Roman" w:hAnsi="Times New Roman" w:cs="Times New Roman"/>
          <w:b/>
          <w:bCs/>
          <w:sz w:val="24"/>
          <w:szCs w:val="24"/>
          <w:lang w:eastAsia="ru-RU"/>
        </w:rPr>
        <w:t>оселения состоянию на 01.01.2018</w:t>
      </w:r>
      <w:r w:rsidRPr="00C832AA">
        <w:rPr>
          <w:rFonts w:ascii="Times New Roman" w:eastAsia="Times New Roman" w:hAnsi="Times New Roman" w:cs="Times New Roman"/>
          <w:b/>
          <w:bCs/>
          <w:sz w:val="24"/>
          <w:szCs w:val="24"/>
          <w:lang w:eastAsia="ru-RU"/>
        </w:rPr>
        <w:t>г.</w:t>
      </w:r>
      <w:r w:rsidR="004237C6">
        <w:rPr>
          <w:rFonts w:ascii="Times New Roman" w:eastAsia="Times New Roman" w:hAnsi="Times New Roman" w:cs="Times New Roman"/>
          <w:b/>
          <w:bCs/>
          <w:sz w:val="24"/>
          <w:szCs w:val="24"/>
          <w:lang w:eastAsia="ru-RU"/>
        </w:rPr>
        <w:t xml:space="preserve"> и р</w:t>
      </w:r>
      <w:r w:rsidR="004237C6" w:rsidRPr="004237C6">
        <w:rPr>
          <w:rFonts w:ascii="Times New Roman" w:eastAsia="Times New Roman" w:hAnsi="Times New Roman" w:cs="Times New Roman"/>
          <w:b/>
          <w:bCs/>
          <w:color w:val="000000"/>
          <w:sz w:val="24"/>
          <w:szCs w:val="24"/>
          <w:lang w:eastAsia="ar-SA"/>
        </w:rPr>
        <w:t>аспределение лесов по целевому назначению и категориям защитных лесов</w:t>
      </w:r>
    </w:p>
    <w:tbl>
      <w:tblPr>
        <w:tblW w:w="9394" w:type="dxa"/>
        <w:tblInd w:w="-147" w:type="dxa"/>
        <w:tblLayout w:type="fixed"/>
        <w:tblLook w:val="0000" w:firstRow="0" w:lastRow="0" w:firstColumn="0" w:lastColumn="0" w:noHBand="0" w:noVBand="0"/>
      </w:tblPr>
      <w:tblGrid>
        <w:gridCol w:w="6691"/>
        <w:gridCol w:w="2703"/>
      </w:tblGrid>
      <w:tr w:rsidR="004237C6" w:rsidRPr="004237C6" w:rsidTr="004237C6">
        <w:tc>
          <w:tcPr>
            <w:tcW w:w="6691" w:type="dxa"/>
            <w:vMerge w:val="restart"/>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jc w:val="center"/>
              <w:rPr>
                <w:rFonts w:ascii="Times New Roman" w:eastAsia="Calibri" w:hAnsi="Times New Roman" w:cs="Times New Roman"/>
                <w:b/>
                <w:color w:val="000000"/>
                <w:lang w:eastAsia="ar-SA"/>
              </w:rPr>
            </w:pPr>
          </w:p>
          <w:p w:rsidR="004237C6" w:rsidRPr="004237C6" w:rsidRDefault="004237C6" w:rsidP="004237C6">
            <w:pPr>
              <w:suppressAutoHyphens/>
              <w:autoSpaceDE w:val="0"/>
              <w:spacing w:after="0" w:line="240" w:lineRule="auto"/>
              <w:jc w:val="center"/>
              <w:rPr>
                <w:rFonts w:ascii="Times New Roman" w:eastAsia="Calibri" w:hAnsi="Times New Roman" w:cs="Times New Roman"/>
                <w:b/>
                <w:color w:val="000000"/>
                <w:lang w:eastAsia="ar-SA"/>
              </w:rPr>
            </w:pPr>
          </w:p>
          <w:p w:rsidR="004237C6" w:rsidRPr="004237C6" w:rsidRDefault="004237C6" w:rsidP="004237C6">
            <w:pPr>
              <w:suppressAutoHyphens/>
              <w:autoSpaceDE w:val="0"/>
              <w:spacing w:after="0" w:line="240" w:lineRule="auto"/>
              <w:jc w:val="center"/>
              <w:rPr>
                <w:rFonts w:ascii="Times New Roman" w:eastAsia="Calibri" w:hAnsi="Times New Roman" w:cs="Times New Roman"/>
                <w:b/>
                <w:color w:val="000000"/>
                <w:lang w:eastAsia="ar-SA"/>
              </w:rPr>
            </w:pPr>
            <w:r w:rsidRPr="004237C6">
              <w:rPr>
                <w:rFonts w:ascii="Times New Roman" w:eastAsia="Calibri" w:hAnsi="Times New Roman" w:cs="Times New Roman"/>
                <w:b/>
                <w:color w:val="000000"/>
                <w:lang w:eastAsia="ar-SA"/>
              </w:rPr>
              <w:t>Целевое назначение лесов</w:t>
            </w:r>
          </w:p>
          <w:p w:rsidR="004237C6" w:rsidRPr="004237C6" w:rsidRDefault="004237C6" w:rsidP="004237C6">
            <w:pPr>
              <w:spacing w:after="0" w:line="240" w:lineRule="auto"/>
              <w:ind w:right="-55"/>
              <w:jc w:val="right"/>
              <w:rPr>
                <w:rFonts w:ascii="Times New Roman" w:eastAsia="Calibri" w:hAnsi="Times New Roman" w:cs="Times New Roman"/>
                <w:b/>
                <w:i/>
                <w:color w:val="000000"/>
                <w:lang w:eastAsia="ar-SA"/>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b/>
                <w:color w:val="000000"/>
                <w:lang w:eastAsia="ar-SA"/>
              </w:rPr>
            </w:pPr>
            <w:r w:rsidRPr="004237C6">
              <w:rPr>
                <w:rFonts w:ascii="Times New Roman" w:eastAsia="Calibri" w:hAnsi="Times New Roman" w:cs="Times New Roman"/>
                <w:b/>
                <w:color w:val="000000"/>
                <w:lang w:eastAsia="ar-SA"/>
              </w:rPr>
              <w:t>Площадь, га</w:t>
            </w:r>
          </w:p>
        </w:tc>
      </w:tr>
      <w:tr w:rsidR="004237C6" w:rsidRPr="004237C6" w:rsidTr="004237C6">
        <w:trPr>
          <w:trHeight w:val="853"/>
        </w:trPr>
        <w:tc>
          <w:tcPr>
            <w:tcW w:w="6691" w:type="dxa"/>
            <w:vMerge/>
            <w:tcBorders>
              <w:top w:val="single" w:sz="4" w:space="0" w:color="000000"/>
              <w:left w:val="single" w:sz="4" w:space="0" w:color="000000"/>
              <w:bottom w:val="single" w:sz="4" w:space="0" w:color="000000"/>
            </w:tcBorders>
            <w:shd w:val="clear" w:color="auto" w:fill="auto"/>
          </w:tcPr>
          <w:p w:rsidR="004237C6" w:rsidRPr="004237C6" w:rsidRDefault="004237C6" w:rsidP="004237C6">
            <w:pPr>
              <w:snapToGrid w:val="0"/>
              <w:spacing w:after="0" w:line="240" w:lineRule="auto"/>
              <w:ind w:right="-55"/>
              <w:jc w:val="right"/>
              <w:rPr>
                <w:rFonts w:ascii="Times New Roman" w:eastAsia="Calibri" w:hAnsi="Times New Roman" w:cs="Times New Roman"/>
                <w:b/>
                <w:i/>
                <w:color w:val="000000"/>
                <w:lang w:eastAsia="ar-SA"/>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b/>
                <w:color w:val="000000"/>
                <w:lang w:eastAsia="ar-SA"/>
              </w:rPr>
            </w:pPr>
            <w:r w:rsidRPr="004237C6">
              <w:rPr>
                <w:rFonts w:ascii="Times New Roman" w:eastAsia="Calibri" w:hAnsi="Times New Roman" w:cs="Times New Roman"/>
                <w:b/>
                <w:color w:val="000000"/>
                <w:lang w:eastAsia="ar-SA"/>
              </w:rPr>
              <w:t xml:space="preserve">всего в границах Ишидейского муниципального образования </w:t>
            </w:r>
          </w:p>
        </w:tc>
      </w:tr>
      <w:tr w:rsidR="004237C6" w:rsidRPr="004237C6" w:rsidTr="004237C6">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b/>
                <w:color w:val="000000"/>
                <w:lang w:eastAsia="ar-SA"/>
              </w:rPr>
            </w:pPr>
            <w:r w:rsidRPr="004237C6">
              <w:rPr>
                <w:rFonts w:ascii="Times New Roman" w:eastAsia="Calibri" w:hAnsi="Times New Roman" w:cs="Times New Roman"/>
                <w:b/>
                <w:color w:val="000000"/>
                <w:lang w:eastAsia="ar-SA"/>
              </w:rPr>
              <w:t xml:space="preserve">I. Защитные леса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jc w:val="center"/>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21970</w:t>
            </w:r>
          </w:p>
        </w:tc>
      </w:tr>
      <w:tr w:rsidR="004237C6" w:rsidRPr="004237C6" w:rsidTr="004237C6">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1. Леса, выполняющие функции защиты природных и иных объектов в том числе: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jc w:val="center"/>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21970</w:t>
            </w:r>
          </w:p>
        </w:tc>
      </w:tr>
      <w:tr w:rsidR="004237C6" w:rsidRPr="004237C6" w:rsidTr="004237C6">
        <w:trPr>
          <w:trHeight w:val="991"/>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1.1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w:t>
            </w:r>
          </w:p>
        </w:tc>
      </w:tr>
      <w:tr w:rsidR="004237C6" w:rsidRPr="004237C6" w:rsidTr="004237C6">
        <w:trPr>
          <w:trHeight w:val="281"/>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numPr>
                <w:ilvl w:val="1"/>
                <w:numId w:val="18"/>
              </w:numPr>
              <w:suppressAutoHyphens/>
              <w:autoSpaceDE w:val="0"/>
              <w:snapToGrid w:val="0"/>
              <w:spacing w:after="0" w:line="360" w:lineRule="auto"/>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Зеленые зоны</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w:t>
            </w:r>
          </w:p>
        </w:tc>
      </w:tr>
      <w:tr w:rsidR="004237C6" w:rsidRPr="004237C6" w:rsidTr="004237C6">
        <w:trPr>
          <w:trHeight w:val="280"/>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2. Ценные леса в том числе:</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napToGrid w:val="0"/>
              <w:spacing w:after="0" w:line="240" w:lineRule="auto"/>
              <w:ind w:right="-55"/>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w:t>
            </w:r>
          </w:p>
        </w:tc>
      </w:tr>
      <w:tr w:rsidR="004237C6" w:rsidRPr="004237C6" w:rsidTr="004237C6">
        <w:trPr>
          <w:trHeight w:val="131"/>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Arial" w:hAnsi="Times New Roman" w:cs="Times New Roman"/>
                <w:color w:val="000000"/>
                <w:lang w:eastAsia="ar-SA"/>
              </w:rPr>
            </w:pPr>
            <w:r w:rsidRPr="004237C6">
              <w:rPr>
                <w:rFonts w:ascii="Times New Roman" w:eastAsia="Arial" w:hAnsi="Times New Roman" w:cs="Times New Roman"/>
                <w:color w:val="000000"/>
                <w:lang w:eastAsia="ar-SA"/>
              </w:rPr>
              <w:t>2.1 Орехово-промысловые</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napToGrid w:val="0"/>
              <w:spacing w:after="0" w:line="360" w:lineRule="auto"/>
              <w:ind w:right="-55" w:firstLine="567"/>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19141</w:t>
            </w:r>
          </w:p>
        </w:tc>
      </w:tr>
      <w:tr w:rsidR="004237C6" w:rsidRPr="004237C6" w:rsidTr="004237C6">
        <w:trPr>
          <w:trHeight w:val="173"/>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Arial" w:hAnsi="Times New Roman" w:cs="Times New Roman"/>
                <w:color w:val="000000"/>
                <w:lang w:eastAsia="ar-SA"/>
              </w:rPr>
            </w:pPr>
            <w:r w:rsidRPr="004237C6">
              <w:rPr>
                <w:rFonts w:ascii="Times New Roman" w:eastAsia="Arial" w:hAnsi="Times New Roman" w:cs="Times New Roman"/>
                <w:color w:val="000000"/>
                <w:lang w:eastAsia="ar-SA"/>
              </w:rPr>
              <w:t>2.2 Противоэрозионные</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napToGrid w:val="0"/>
              <w:spacing w:after="0" w:line="360" w:lineRule="auto"/>
              <w:ind w:right="-55" w:firstLine="567"/>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w:t>
            </w:r>
          </w:p>
        </w:tc>
      </w:tr>
      <w:tr w:rsidR="004237C6" w:rsidRPr="004237C6" w:rsidTr="004237C6">
        <w:trPr>
          <w:trHeight w:val="187"/>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Arial" w:hAnsi="Times New Roman" w:cs="Times New Roman"/>
                <w:color w:val="000000"/>
                <w:lang w:eastAsia="ar-SA"/>
              </w:rPr>
            </w:pPr>
            <w:r w:rsidRPr="004237C6">
              <w:rPr>
                <w:rFonts w:ascii="Times New Roman" w:eastAsia="Arial" w:hAnsi="Times New Roman" w:cs="Times New Roman"/>
                <w:color w:val="000000"/>
                <w:lang w:eastAsia="ar-SA"/>
              </w:rPr>
              <w:t>2.3 Леса, расположенные в пустынных, полупустынных, лесостепных, лесотундровых зонах, степях, горах</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napToGrid w:val="0"/>
              <w:spacing w:after="0" w:line="360" w:lineRule="auto"/>
              <w:ind w:right="-55" w:firstLine="567"/>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w:t>
            </w:r>
          </w:p>
        </w:tc>
      </w:tr>
      <w:tr w:rsidR="004237C6" w:rsidRPr="004237C6" w:rsidTr="004237C6">
        <w:trPr>
          <w:trHeight w:val="486"/>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Arial" w:hAnsi="Times New Roman" w:cs="Times New Roman"/>
                <w:color w:val="000000"/>
                <w:lang w:eastAsia="ar-SA"/>
              </w:rPr>
            </w:pPr>
            <w:r w:rsidRPr="004237C6">
              <w:rPr>
                <w:rFonts w:ascii="Times New Roman" w:eastAsia="Arial" w:hAnsi="Times New Roman" w:cs="Times New Roman"/>
                <w:color w:val="000000"/>
                <w:lang w:eastAsia="ar-SA"/>
              </w:rPr>
              <w:t xml:space="preserve">2.4.Запретные полосы лесов по берегам рек, озер, водохранилищ и других водных объектов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napToGrid w:val="0"/>
              <w:spacing w:after="0" w:line="360" w:lineRule="auto"/>
              <w:ind w:right="-55" w:firstLine="567"/>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w:t>
            </w:r>
          </w:p>
        </w:tc>
      </w:tr>
      <w:tr w:rsidR="004237C6" w:rsidRPr="004237C6" w:rsidTr="004237C6">
        <w:trPr>
          <w:trHeight w:val="254"/>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Arial" w:hAnsi="Times New Roman" w:cs="Times New Roman"/>
                <w:color w:val="000000"/>
                <w:lang w:eastAsia="ar-SA"/>
              </w:rPr>
            </w:pPr>
            <w:r w:rsidRPr="004237C6">
              <w:rPr>
                <w:rFonts w:ascii="Times New Roman" w:eastAsia="Arial" w:hAnsi="Times New Roman" w:cs="Times New Roman"/>
                <w:color w:val="000000"/>
                <w:lang w:eastAsia="ar-SA"/>
              </w:rPr>
              <w:t xml:space="preserve">2.5 </w:t>
            </w:r>
            <w:proofErr w:type="spellStart"/>
            <w:r w:rsidRPr="004237C6">
              <w:rPr>
                <w:rFonts w:ascii="Times New Roman" w:eastAsia="Arial" w:hAnsi="Times New Roman" w:cs="Times New Roman"/>
                <w:color w:val="000000"/>
                <w:lang w:eastAsia="ar-SA"/>
              </w:rPr>
              <w:t>Нерестоохранные</w:t>
            </w:r>
            <w:proofErr w:type="spellEnd"/>
            <w:r w:rsidRPr="004237C6">
              <w:rPr>
                <w:rFonts w:ascii="Times New Roman" w:eastAsia="Arial" w:hAnsi="Times New Roman" w:cs="Times New Roman"/>
                <w:color w:val="000000"/>
                <w:lang w:eastAsia="ar-SA"/>
              </w:rPr>
              <w:t xml:space="preserve"> полосы</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napToGrid w:val="0"/>
              <w:spacing w:after="0" w:line="360" w:lineRule="auto"/>
              <w:ind w:right="-55" w:firstLine="567"/>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 xml:space="preserve">        2823</w:t>
            </w:r>
          </w:p>
        </w:tc>
      </w:tr>
      <w:tr w:rsidR="004237C6" w:rsidRPr="004237C6" w:rsidTr="004237C6">
        <w:trPr>
          <w:trHeight w:val="356"/>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b/>
                <w:color w:val="000000"/>
                <w:lang w:eastAsia="ar-SA"/>
              </w:rPr>
            </w:pPr>
            <w:r w:rsidRPr="004237C6">
              <w:rPr>
                <w:rFonts w:ascii="Times New Roman" w:eastAsia="Calibri" w:hAnsi="Times New Roman" w:cs="Times New Roman"/>
                <w:b/>
                <w:color w:val="000000"/>
                <w:lang w:val="en-US" w:eastAsia="ar-SA"/>
              </w:rPr>
              <w:t>I</w:t>
            </w:r>
            <w:r w:rsidRPr="004237C6">
              <w:rPr>
                <w:rFonts w:ascii="Times New Roman" w:eastAsia="Calibri" w:hAnsi="Times New Roman" w:cs="Times New Roman"/>
                <w:b/>
                <w:color w:val="000000"/>
                <w:lang w:eastAsia="ar-SA"/>
              </w:rPr>
              <w:t xml:space="preserve">I. Эксплуатационные леса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jc w:val="center"/>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37107</w:t>
            </w:r>
          </w:p>
        </w:tc>
      </w:tr>
      <w:tr w:rsidR="004237C6" w:rsidRPr="004237C6" w:rsidTr="004237C6">
        <w:trPr>
          <w:trHeight w:val="168"/>
        </w:trPr>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b/>
                <w:color w:val="000000"/>
                <w:lang w:eastAsia="ar-SA"/>
              </w:rPr>
            </w:pPr>
            <w:r w:rsidRPr="004237C6">
              <w:rPr>
                <w:rFonts w:ascii="Times New Roman" w:eastAsia="Calibri" w:hAnsi="Times New Roman" w:cs="Times New Roman"/>
                <w:b/>
                <w:color w:val="000000"/>
                <w:lang w:val="en-US" w:eastAsia="ar-SA"/>
              </w:rPr>
              <w:t>III.</w:t>
            </w:r>
            <w:r w:rsidRPr="004237C6">
              <w:rPr>
                <w:rFonts w:ascii="Times New Roman" w:eastAsia="Calibri" w:hAnsi="Times New Roman" w:cs="Times New Roman"/>
                <w:b/>
                <w:color w:val="000000"/>
                <w:lang w:eastAsia="ar-SA"/>
              </w:rPr>
              <w:t xml:space="preserve"> Резервные леса</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jc w:val="center"/>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w:t>
            </w:r>
          </w:p>
        </w:tc>
      </w:tr>
      <w:tr w:rsidR="004237C6" w:rsidRPr="004237C6" w:rsidTr="004237C6">
        <w:tc>
          <w:tcPr>
            <w:tcW w:w="6691" w:type="dxa"/>
            <w:tcBorders>
              <w:top w:val="single" w:sz="4" w:space="0" w:color="000000"/>
              <w:left w:val="single" w:sz="4" w:space="0" w:color="000000"/>
              <w:bottom w:val="single" w:sz="4" w:space="0" w:color="000000"/>
            </w:tcBorders>
            <w:shd w:val="clear" w:color="auto" w:fill="auto"/>
          </w:tcPr>
          <w:p w:rsidR="004237C6" w:rsidRPr="004237C6" w:rsidRDefault="004237C6" w:rsidP="004237C6">
            <w:pPr>
              <w:suppressAutoHyphens/>
              <w:autoSpaceDE w:val="0"/>
              <w:snapToGrid w:val="0"/>
              <w:spacing w:after="0" w:line="240" w:lineRule="auto"/>
              <w:rPr>
                <w:rFonts w:ascii="Times New Roman" w:eastAsia="Calibri" w:hAnsi="Times New Roman" w:cs="Times New Roman"/>
                <w:b/>
                <w:bCs/>
                <w:color w:val="000000"/>
                <w:lang w:eastAsia="ar-SA"/>
              </w:rPr>
            </w:pPr>
            <w:r w:rsidRPr="004237C6">
              <w:rPr>
                <w:rFonts w:ascii="Times New Roman" w:eastAsia="Calibri" w:hAnsi="Times New Roman" w:cs="Times New Roman"/>
                <w:b/>
                <w:bCs/>
                <w:color w:val="000000"/>
                <w:lang w:eastAsia="ar-SA"/>
              </w:rPr>
              <w:t xml:space="preserve">Всего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7C6" w:rsidRPr="004237C6" w:rsidRDefault="004237C6" w:rsidP="004237C6">
            <w:pPr>
              <w:suppressAutoHyphens/>
              <w:autoSpaceDE w:val="0"/>
              <w:snapToGrid w:val="0"/>
              <w:spacing w:after="0" w:line="240" w:lineRule="auto"/>
              <w:jc w:val="center"/>
              <w:rPr>
                <w:rFonts w:ascii="Times New Roman" w:eastAsia="Calibri" w:hAnsi="Times New Roman" w:cs="Times New Roman"/>
                <w:color w:val="000000"/>
                <w:lang w:eastAsia="ar-SA"/>
              </w:rPr>
            </w:pPr>
            <w:r w:rsidRPr="004237C6">
              <w:rPr>
                <w:rFonts w:ascii="Times New Roman" w:eastAsia="Calibri" w:hAnsi="Times New Roman" w:cs="Times New Roman"/>
                <w:color w:val="000000"/>
                <w:lang w:eastAsia="ar-SA"/>
              </w:rPr>
              <w:t>59071</w:t>
            </w:r>
          </w:p>
        </w:tc>
      </w:tr>
    </w:tbl>
    <w:p w:rsidR="00C832AA" w:rsidRPr="00C832AA" w:rsidRDefault="00C832AA" w:rsidP="00C832AA">
      <w:pPr>
        <w:spacing w:after="0" w:line="240" w:lineRule="auto"/>
        <w:jc w:val="both"/>
        <w:rPr>
          <w:rFonts w:ascii="Times New Roman" w:eastAsia="Times New Roman" w:hAnsi="Times New Roman" w:cs="Times New Roman"/>
          <w:b/>
          <w:bCs/>
          <w:sz w:val="24"/>
          <w:szCs w:val="24"/>
          <w:highlight w:val="yellow"/>
          <w:lang w:eastAsia="ru-RU"/>
        </w:rPr>
      </w:pP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3.1. Демографическая ситуация</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sz w:val="24"/>
          <w:szCs w:val="24"/>
          <w:lang w:eastAsia="ru-RU"/>
        </w:rPr>
        <w:lastRenderedPageBreak/>
        <w:t xml:space="preserve">Общая численность населения </w:t>
      </w:r>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ского сельского поселения</w:t>
      </w:r>
      <w:r w:rsidR="00AE6E0D">
        <w:rPr>
          <w:rFonts w:ascii="Times New Roman" w:eastAsia="Times New Roman" w:hAnsi="Times New Roman" w:cs="Times New Roman"/>
          <w:sz w:val="24"/>
          <w:szCs w:val="24"/>
          <w:lang w:eastAsia="ru-RU"/>
        </w:rPr>
        <w:t xml:space="preserve"> на 01.01.2018</w:t>
      </w:r>
      <w:r w:rsidR="004237C6">
        <w:rPr>
          <w:rFonts w:ascii="Times New Roman" w:eastAsia="Times New Roman" w:hAnsi="Times New Roman" w:cs="Times New Roman"/>
          <w:sz w:val="24"/>
          <w:szCs w:val="24"/>
          <w:lang w:eastAsia="ru-RU"/>
        </w:rPr>
        <w:t xml:space="preserve"> года составила 373</w:t>
      </w:r>
      <w:r w:rsidRPr="00C832AA">
        <w:rPr>
          <w:rFonts w:ascii="Times New Roman" w:eastAsia="Times New Roman" w:hAnsi="Times New Roman" w:cs="Times New Roman"/>
          <w:sz w:val="24"/>
          <w:szCs w:val="24"/>
          <w:lang w:eastAsia="ru-RU"/>
        </w:rPr>
        <w:t xml:space="preserve"> человек. </w:t>
      </w:r>
    </w:p>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Состав населения сельского поселения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 xml:space="preserve">Демографические изменения в </w:t>
      </w:r>
      <w:r w:rsidR="001F0E2B">
        <w:rPr>
          <w:rFonts w:ascii="Times New Roman" w:eastAsia="Times New Roman" w:hAnsi="Times New Roman" w:cs="Times New Roman"/>
          <w:b/>
          <w:bCs/>
          <w:sz w:val="24"/>
          <w:szCs w:val="24"/>
          <w:lang w:eastAsia="ru-RU"/>
        </w:rPr>
        <w:t>составе населения (на 01.01.2018</w:t>
      </w:r>
      <w:r w:rsidRPr="00C832AA">
        <w:rPr>
          <w:rFonts w:ascii="Times New Roman" w:eastAsia="Times New Roman" w:hAnsi="Times New Roman" w:cs="Times New Roman"/>
          <w:b/>
          <w:bCs/>
          <w:sz w:val="24"/>
          <w:szCs w:val="24"/>
          <w:lang w:eastAsia="ru-RU"/>
        </w:rPr>
        <w:t>г.)</w:t>
      </w:r>
    </w:p>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4628"/>
        <w:gridCol w:w="780"/>
        <w:gridCol w:w="693"/>
        <w:gridCol w:w="693"/>
        <w:gridCol w:w="669"/>
        <w:gridCol w:w="656"/>
        <w:gridCol w:w="656"/>
      </w:tblGrid>
      <w:tr w:rsidR="00AE6E0D" w:rsidRPr="00AE6E0D" w:rsidTr="00AE6E0D">
        <w:tc>
          <w:tcPr>
            <w:tcW w:w="572" w:type="dxa"/>
            <w:shd w:val="clear" w:color="auto" w:fill="auto"/>
          </w:tcPr>
          <w:p w:rsidR="00AE6E0D" w:rsidRPr="00AE6E0D" w:rsidRDefault="00AE6E0D" w:rsidP="00AE6E0D">
            <w:pPr>
              <w:spacing w:after="0" w:line="0" w:lineRule="atLeast"/>
              <w:jc w:val="both"/>
              <w:rPr>
                <w:rFonts w:ascii="Times New Roman" w:eastAsia="Times New Roman" w:hAnsi="Times New Roman" w:cs="Times New Roman"/>
                <w:lang w:eastAsia="ru-RU"/>
              </w:rPr>
            </w:pPr>
            <w:r w:rsidRPr="00AE6E0D">
              <w:rPr>
                <w:rFonts w:ascii="Times New Roman" w:eastAsia="Times New Roman" w:hAnsi="Times New Roman" w:cs="Times New Roman"/>
                <w:lang w:eastAsia="ru-RU"/>
              </w:rPr>
              <w:t>№ п/п</w:t>
            </w:r>
          </w:p>
        </w:tc>
        <w:tc>
          <w:tcPr>
            <w:tcW w:w="4709" w:type="dxa"/>
            <w:shd w:val="clear" w:color="auto" w:fill="auto"/>
          </w:tcPr>
          <w:p w:rsidR="00AE6E0D" w:rsidRPr="00AE6E0D" w:rsidRDefault="00AE6E0D" w:rsidP="00AE6E0D">
            <w:pPr>
              <w:autoSpaceDE w:val="0"/>
              <w:autoSpaceDN w:val="0"/>
              <w:adjustRightInd w:val="0"/>
              <w:spacing w:after="0" w:line="0" w:lineRule="atLeast"/>
              <w:ind w:firstLine="709"/>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Наименование показателя</w:t>
            </w:r>
          </w:p>
        </w:tc>
        <w:tc>
          <w:tcPr>
            <w:tcW w:w="786"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Ед. изм.</w:t>
            </w:r>
          </w:p>
        </w:tc>
        <w:tc>
          <w:tcPr>
            <w:tcW w:w="694"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 xml:space="preserve">2013                         </w:t>
            </w:r>
          </w:p>
        </w:tc>
        <w:tc>
          <w:tcPr>
            <w:tcW w:w="694"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2014</w:t>
            </w:r>
          </w:p>
        </w:tc>
        <w:tc>
          <w:tcPr>
            <w:tcW w:w="669"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2015</w:t>
            </w:r>
          </w:p>
        </w:tc>
        <w:tc>
          <w:tcPr>
            <w:tcW w:w="610" w:type="dxa"/>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w:t>
            </w:r>
          </w:p>
        </w:tc>
        <w:tc>
          <w:tcPr>
            <w:tcW w:w="610" w:type="dxa"/>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p>
        </w:tc>
      </w:tr>
      <w:tr w:rsidR="00AE6E0D" w:rsidRPr="00AE6E0D" w:rsidTr="00AE6E0D">
        <w:tc>
          <w:tcPr>
            <w:tcW w:w="572" w:type="dxa"/>
            <w:shd w:val="clear" w:color="auto" w:fill="auto"/>
          </w:tcPr>
          <w:p w:rsidR="00AE6E0D" w:rsidRPr="00AE6E0D" w:rsidRDefault="00AE6E0D" w:rsidP="00AE6E0D">
            <w:pPr>
              <w:spacing w:after="0" w:line="0" w:lineRule="atLeast"/>
              <w:jc w:val="both"/>
              <w:rPr>
                <w:rFonts w:ascii="Times New Roman" w:eastAsia="Times New Roman" w:hAnsi="Times New Roman" w:cs="Times New Roman"/>
                <w:lang w:eastAsia="ru-RU"/>
              </w:rPr>
            </w:pPr>
            <w:r w:rsidRPr="00AE6E0D">
              <w:rPr>
                <w:rFonts w:ascii="Times New Roman" w:eastAsia="Times New Roman" w:hAnsi="Times New Roman" w:cs="Times New Roman"/>
                <w:lang w:eastAsia="ru-RU"/>
              </w:rPr>
              <w:t>1.</w:t>
            </w:r>
          </w:p>
        </w:tc>
        <w:tc>
          <w:tcPr>
            <w:tcW w:w="4709"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b/>
                <w:bCs/>
                <w:i/>
                <w:iCs/>
                <w:color w:val="000000"/>
                <w:lang w:eastAsia="ru-RU"/>
              </w:rPr>
            </w:pPr>
            <w:r w:rsidRPr="00AE6E0D">
              <w:rPr>
                <w:rFonts w:ascii="Times New Roman" w:eastAsia="Times New Roman" w:hAnsi="Times New Roman" w:cs="Times New Roman"/>
                <w:b/>
                <w:bCs/>
                <w:i/>
                <w:iCs/>
                <w:color w:val="000000"/>
                <w:lang w:eastAsia="ru-RU"/>
              </w:rPr>
              <w:t>Численность населения –всего:</w:t>
            </w:r>
          </w:p>
        </w:tc>
        <w:tc>
          <w:tcPr>
            <w:tcW w:w="786"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Чел.</w:t>
            </w:r>
          </w:p>
        </w:tc>
        <w:tc>
          <w:tcPr>
            <w:tcW w:w="694"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401</w:t>
            </w:r>
          </w:p>
        </w:tc>
        <w:tc>
          <w:tcPr>
            <w:tcW w:w="694"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393</w:t>
            </w:r>
          </w:p>
        </w:tc>
        <w:tc>
          <w:tcPr>
            <w:tcW w:w="669"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386</w:t>
            </w:r>
          </w:p>
        </w:tc>
        <w:tc>
          <w:tcPr>
            <w:tcW w:w="610" w:type="dxa"/>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378</w:t>
            </w:r>
          </w:p>
        </w:tc>
        <w:tc>
          <w:tcPr>
            <w:tcW w:w="610" w:type="dxa"/>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r>
      <w:tr w:rsidR="00AE6E0D" w:rsidRPr="00AE6E0D" w:rsidTr="00AE6E0D">
        <w:tc>
          <w:tcPr>
            <w:tcW w:w="572" w:type="dxa"/>
            <w:shd w:val="clear" w:color="auto" w:fill="auto"/>
          </w:tcPr>
          <w:p w:rsidR="00AE6E0D" w:rsidRPr="00AE6E0D" w:rsidRDefault="00AE6E0D" w:rsidP="00AE6E0D">
            <w:pPr>
              <w:spacing w:after="0"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E6E0D">
              <w:rPr>
                <w:rFonts w:ascii="Times New Roman" w:eastAsia="Times New Roman" w:hAnsi="Times New Roman" w:cs="Times New Roman"/>
                <w:lang w:eastAsia="ru-RU"/>
              </w:rPr>
              <w:t>.</w:t>
            </w:r>
          </w:p>
        </w:tc>
        <w:tc>
          <w:tcPr>
            <w:tcW w:w="4709"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 xml:space="preserve">Миграция населения (разница между числом прибывших и числом выбывших, приток(+), отток(-) </w:t>
            </w:r>
            <w:r w:rsidRPr="00AE6E0D">
              <w:rPr>
                <w:rFonts w:ascii="Times New Roman" w:eastAsia="Times New Roman" w:hAnsi="Times New Roman" w:cs="Times New Roman"/>
                <w:color w:val="000000"/>
                <w:lang w:eastAsia="ru-RU"/>
              </w:rPr>
              <w:tab/>
            </w:r>
          </w:p>
        </w:tc>
        <w:tc>
          <w:tcPr>
            <w:tcW w:w="786"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чел.</w:t>
            </w:r>
          </w:p>
        </w:tc>
        <w:tc>
          <w:tcPr>
            <w:tcW w:w="694"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-5</w:t>
            </w:r>
          </w:p>
        </w:tc>
        <w:tc>
          <w:tcPr>
            <w:tcW w:w="694"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-4</w:t>
            </w:r>
          </w:p>
        </w:tc>
        <w:tc>
          <w:tcPr>
            <w:tcW w:w="669" w:type="dxa"/>
            <w:shd w:val="clear" w:color="auto" w:fill="auto"/>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sidRPr="00AE6E0D">
              <w:rPr>
                <w:rFonts w:ascii="Times New Roman" w:eastAsia="Times New Roman" w:hAnsi="Times New Roman" w:cs="Times New Roman"/>
                <w:color w:val="000000"/>
                <w:lang w:eastAsia="ru-RU"/>
              </w:rPr>
              <w:t>-5</w:t>
            </w:r>
          </w:p>
        </w:tc>
        <w:tc>
          <w:tcPr>
            <w:tcW w:w="610" w:type="dxa"/>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10" w:type="dxa"/>
          </w:tcPr>
          <w:p w:rsidR="00AE6E0D" w:rsidRPr="00AE6E0D" w:rsidRDefault="00AE6E0D" w:rsidP="00AE6E0D">
            <w:pPr>
              <w:autoSpaceDE w:val="0"/>
              <w:autoSpaceDN w:val="0"/>
              <w:adjustRightInd w:val="0"/>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Иркутской области, и характеризуется низким уровнем рождаемости, высокой смертностью, неблагоприятным соотношение «рождаемость-смертность»</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На показатели рождаемости влияют следующие моменты:</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материальное благополучие;</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государственные выплаты за рождение второго ребенка;</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наличие собственного жилья;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уверенность в будущем подрастающего поколения.</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3.2. Рынок труда в поселении</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AE6E0D" w:rsidP="00AE6E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Структуру населения на 2018</w:t>
      </w:r>
      <w:r w:rsidR="00C832AA" w:rsidRPr="00C832AA">
        <w:rPr>
          <w:rFonts w:ascii="Times New Roman" w:eastAsia="Times New Roman" w:hAnsi="Times New Roman" w:cs="Times New Roman"/>
          <w:sz w:val="24"/>
          <w:szCs w:val="24"/>
          <w:lang w:eastAsia="ru-RU"/>
        </w:rPr>
        <w:t xml:space="preserve"> год можно обозначить следующим образом:</w:t>
      </w:r>
      <w:r w:rsidRPr="00AE6E0D">
        <w:rPr>
          <w:rFonts w:ascii="Times New Roman" w:eastAsia="Times New Roman" w:hAnsi="Times New Roman" w:cs="Times New Roman"/>
          <w:sz w:val="24"/>
          <w:szCs w:val="24"/>
          <w:lang w:eastAsia="ru-RU"/>
        </w:rPr>
        <w:t xml:space="preserve"> </w:t>
      </w:r>
      <w:r w:rsidRPr="00C832AA">
        <w:rPr>
          <w:rFonts w:ascii="Times New Roman" w:eastAsia="Times New Roman" w:hAnsi="Times New Roman" w:cs="Times New Roman"/>
          <w:sz w:val="24"/>
          <w:szCs w:val="24"/>
          <w:lang w:eastAsia="ru-RU"/>
        </w:rPr>
        <w:t xml:space="preserve">Количество </w:t>
      </w:r>
      <w:r w:rsidRPr="00C832AA">
        <w:rPr>
          <w:rFonts w:ascii="Times New Roman" w:eastAsia="Times New Roman" w:hAnsi="Times New Roman" w:cs="Times New Roman"/>
          <w:sz w:val="24"/>
          <w:szCs w:val="24"/>
          <w:shd w:val="clear" w:color="auto" w:fill="FFFFFF"/>
          <w:lang w:eastAsia="ru-RU"/>
        </w:rPr>
        <w:t xml:space="preserve">наличного </w:t>
      </w:r>
      <w:r w:rsidRPr="00C832AA">
        <w:rPr>
          <w:rFonts w:ascii="Times New Roman" w:eastAsia="Times New Roman" w:hAnsi="Times New Roman" w:cs="Times New Roman"/>
          <w:sz w:val="24"/>
          <w:szCs w:val="24"/>
          <w:lang w:eastAsia="ru-RU"/>
        </w:rPr>
        <w:t xml:space="preserve">населения по </w:t>
      </w:r>
      <w:proofErr w:type="spellStart"/>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скому</w:t>
      </w:r>
      <w:proofErr w:type="spellEnd"/>
      <w:r w:rsidRPr="00C832AA">
        <w:rPr>
          <w:rFonts w:ascii="Times New Roman" w:eastAsia="Times New Roman" w:hAnsi="Times New Roman" w:cs="Times New Roman"/>
          <w:sz w:val="24"/>
          <w:szCs w:val="24"/>
          <w:lang w:eastAsia="ru-RU"/>
        </w:rPr>
        <w:t xml:space="preserve"> сельскому поселению – </w:t>
      </w:r>
      <w:r>
        <w:rPr>
          <w:rFonts w:ascii="Times New Roman" w:eastAsia="Times New Roman" w:hAnsi="Times New Roman" w:cs="Times New Roman"/>
          <w:color w:val="000000"/>
          <w:sz w:val="24"/>
          <w:szCs w:val="24"/>
          <w:lang w:eastAsia="ru-RU"/>
        </w:rPr>
        <w:t>373</w:t>
      </w:r>
      <w:r w:rsidRPr="00AE6E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w:t>
      </w:r>
    </w:p>
    <w:p w:rsidR="00AE6E0D" w:rsidRPr="00AE6E0D" w:rsidRDefault="00AE6E0D" w:rsidP="00AE6E0D">
      <w:pPr>
        <w:widowControl w:val="0"/>
        <w:spacing w:after="0" w:line="240" w:lineRule="auto"/>
        <w:ind w:firstLine="708"/>
        <w:jc w:val="both"/>
        <w:rPr>
          <w:rFonts w:ascii="Times New Roman" w:eastAsia="Courier New" w:hAnsi="Times New Roman" w:cs="Times New Roman"/>
          <w:sz w:val="24"/>
          <w:szCs w:val="24"/>
          <w:lang w:eastAsia="ru-RU"/>
        </w:rPr>
      </w:pPr>
      <w:r w:rsidRPr="00AE6E0D">
        <w:rPr>
          <w:rFonts w:ascii="Times New Roman" w:eastAsia="Courier New" w:hAnsi="Times New Roman" w:cs="Times New Roman"/>
          <w:sz w:val="24"/>
          <w:szCs w:val="24"/>
          <w:lang w:eastAsia="ru-RU"/>
        </w:rPr>
        <w:t>Численность экономически активного населения в 2017 году составила 192 чел. это 51% от общей численности населения Ишидейского сельского поселения, пенсионеры - 94 человек – 25 %, населения в возрасте с рождения до 17 лет 91 человек - это 24%.</w:t>
      </w:r>
    </w:p>
    <w:p w:rsidR="00096449" w:rsidRPr="00096449" w:rsidRDefault="00096449" w:rsidP="00096449">
      <w:pPr>
        <w:widowControl w:val="0"/>
        <w:spacing w:after="0" w:line="240" w:lineRule="auto"/>
        <w:ind w:firstLine="708"/>
        <w:jc w:val="both"/>
        <w:rPr>
          <w:rFonts w:ascii="Times New Roman" w:eastAsia="Courier New" w:hAnsi="Times New Roman" w:cs="Times New Roman"/>
          <w:sz w:val="24"/>
          <w:szCs w:val="24"/>
          <w:lang w:eastAsia="ru-RU"/>
        </w:rPr>
      </w:pPr>
      <w:r w:rsidRPr="00096449">
        <w:rPr>
          <w:rFonts w:ascii="Times New Roman" w:eastAsia="Courier New" w:hAnsi="Times New Roman" w:cs="Times New Roman"/>
          <w:sz w:val="24"/>
          <w:szCs w:val="24"/>
          <w:lang w:eastAsia="ru-RU"/>
        </w:rPr>
        <w:t>В экономике по оценочным данным в 201</w:t>
      </w:r>
      <w:r>
        <w:rPr>
          <w:rFonts w:ascii="Times New Roman" w:eastAsia="Courier New" w:hAnsi="Times New Roman" w:cs="Times New Roman"/>
          <w:sz w:val="24"/>
          <w:szCs w:val="24"/>
          <w:lang w:eastAsia="ru-RU"/>
        </w:rPr>
        <w:t>7</w:t>
      </w:r>
      <w:r w:rsidRPr="00096449">
        <w:rPr>
          <w:rFonts w:ascii="Times New Roman" w:eastAsia="Courier New" w:hAnsi="Times New Roman" w:cs="Times New Roman"/>
          <w:sz w:val="24"/>
          <w:szCs w:val="24"/>
          <w:lang w:eastAsia="ru-RU"/>
        </w:rPr>
        <w:t xml:space="preserve"> году были заняты 54 человека трудоспособного населения</w:t>
      </w:r>
      <w:r>
        <w:rPr>
          <w:rFonts w:ascii="Times New Roman" w:eastAsia="Courier New" w:hAnsi="Times New Roman" w:cs="Times New Roman"/>
          <w:sz w:val="24"/>
          <w:szCs w:val="24"/>
          <w:lang w:eastAsia="ru-RU"/>
        </w:rPr>
        <w:t>. В 2018</w:t>
      </w:r>
      <w:r w:rsidRPr="00096449">
        <w:rPr>
          <w:rFonts w:ascii="Times New Roman" w:eastAsia="Courier New" w:hAnsi="Times New Roman" w:cs="Times New Roman"/>
          <w:sz w:val="24"/>
          <w:szCs w:val="24"/>
          <w:lang w:eastAsia="ru-RU"/>
        </w:rPr>
        <w:t xml:space="preserve"> году по прогнозным данным их число останется на прежнем уровне. Численность зарегистрированных безработных не увеличивается, так как неработающие граждане не желают регистрироваться в Центре занятости населения, из-за большой удаленности муниципального образования от районного центра где находится ЦЗН.</w:t>
      </w:r>
    </w:p>
    <w:tbl>
      <w:tblPr>
        <w:tblStyle w:val="34"/>
        <w:tblW w:w="8755" w:type="dxa"/>
        <w:tblLook w:val="04A0" w:firstRow="1" w:lastRow="0" w:firstColumn="1" w:lastColumn="0" w:noHBand="0" w:noVBand="1"/>
      </w:tblPr>
      <w:tblGrid>
        <w:gridCol w:w="4132"/>
        <w:gridCol w:w="2355"/>
        <w:gridCol w:w="2268"/>
      </w:tblGrid>
      <w:tr w:rsidR="00096449" w:rsidRPr="00096449" w:rsidTr="00F63155">
        <w:trPr>
          <w:trHeight w:val="276"/>
        </w:trPr>
        <w:tc>
          <w:tcPr>
            <w:tcW w:w="4132" w:type="dxa"/>
          </w:tcPr>
          <w:p w:rsidR="00096449" w:rsidRPr="00096449" w:rsidRDefault="00096449" w:rsidP="00096449">
            <w:pPr>
              <w:rPr>
                <w:rFonts w:eastAsia="Calibri"/>
                <w:sz w:val="24"/>
                <w:szCs w:val="24"/>
              </w:rPr>
            </w:pPr>
            <w:r w:rsidRPr="00096449">
              <w:rPr>
                <w:rFonts w:eastAsia="Calibri"/>
                <w:sz w:val="24"/>
                <w:szCs w:val="24"/>
              </w:rPr>
              <w:t>Сфера экономики</w:t>
            </w:r>
          </w:p>
        </w:tc>
        <w:tc>
          <w:tcPr>
            <w:tcW w:w="2355" w:type="dxa"/>
          </w:tcPr>
          <w:p w:rsidR="00096449" w:rsidRPr="00096449" w:rsidRDefault="00096449" w:rsidP="00096449">
            <w:pPr>
              <w:rPr>
                <w:rFonts w:eastAsia="Calibri"/>
                <w:sz w:val="24"/>
                <w:szCs w:val="24"/>
              </w:rPr>
            </w:pPr>
            <w:r>
              <w:rPr>
                <w:rFonts w:eastAsia="Calibri"/>
                <w:sz w:val="24"/>
                <w:szCs w:val="24"/>
              </w:rPr>
              <w:t>2016</w:t>
            </w:r>
            <w:r w:rsidRPr="00096449">
              <w:rPr>
                <w:rFonts w:eastAsia="Calibri"/>
                <w:sz w:val="24"/>
                <w:szCs w:val="24"/>
              </w:rPr>
              <w:t xml:space="preserve"> год /чел.</w:t>
            </w:r>
          </w:p>
        </w:tc>
        <w:tc>
          <w:tcPr>
            <w:tcW w:w="2268" w:type="dxa"/>
          </w:tcPr>
          <w:p w:rsidR="00096449" w:rsidRPr="00096449" w:rsidRDefault="00096449" w:rsidP="00096449">
            <w:pPr>
              <w:rPr>
                <w:rFonts w:eastAsia="Calibri"/>
                <w:sz w:val="24"/>
                <w:szCs w:val="24"/>
              </w:rPr>
            </w:pPr>
            <w:r>
              <w:rPr>
                <w:rFonts w:eastAsia="Calibri"/>
                <w:sz w:val="24"/>
                <w:szCs w:val="24"/>
              </w:rPr>
              <w:t>2017</w:t>
            </w:r>
            <w:r w:rsidRPr="00096449">
              <w:rPr>
                <w:rFonts w:eastAsia="Calibri"/>
                <w:sz w:val="24"/>
                <w:szCs w:val="24"/>
              </w:rPr>
              <w:t xml:space="preserve"> год/чел.</w:t>
            </w:r>
          </w:p>
        </w:tc>
      </w:tr>
      <w:tr w:rsidR="00096449" w:rsidRPr="00096449" w:rsidTr="00F63155">
        <w:trPr>
          <w:trHeight w:val="417"/>
        </w:trPr>
        <w:tc>
          <w:tcPr>
            <w:tcW w:w="4132" w:type="dxa"/>
          </w:tcPr>
          <w:p w:rsidR="00096449" w:rsidRPr="00096449" w:rsidRDefault="00096449" w:rsidP="00096449">
            <w:pPr>
              <w:rPr>
                <w:rFonts w:eastAsia="Calibri"/>
                <w:sz w:val="24"/>
                <w:szCs w:val="24"/>
              </w:rPr>
            </w:pPr>
            <w:r w:rsidRPr="00096449">
              <w:rPr>
                <w:rFonts w:eastAsia="Calibri"/>
                <w:sz w:val="24"/>
                <w:szCs w:val="24"/>
              </w:rPr>
              <w:t xml:space="preserve">Здравоохранение </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2</w:t>
            </w:r>
          </w:p>
        </w:tc>
        <w:tc>
          <w:tcPr>
            <w:tcW w:w="2268" w:type="dxa"/>
          </w:tcPr>
          <w:p w:rsidR="00096449" w:rsidRPr="00096449" w:rsidRDefault="00096449" w:rsidP="00096449">
            <w:pPr>
              <w:jc w:val="center"/>
              <w:rPr>
                <w:rFonts w:eastAsia="Calibri"/>
                <w:sz w:val="24"/>
                <w:szCs w:val="24"/>
              </w:rPr>
            </w:pPr>
            <w:r w:rsidRPr="00096449">
              <w:rPr>
                <w:rFonts w:eastAsia="Calibri"/>
                <w:sz w:val="24"/>
                <w:szCs w:val="24"/>
              </w:rPr>
              <w:t>2</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rFonts w:eastAsia="Calibri"/>
                <w:sz w:val="24"/>
                <w:szCs w:val="24"/>
              </w:rPr>
              <w:t>Социальная работа</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0</w:t>
            </w:r>
          </w:p>
        </w:tc>
        <w:tc>
          <w:tcPr>
            <w:tcW w:w="2268" w:type="dxa"/>
          </w:tcPr>
          <w:p w:rsidR="00096449" w:rsidRPr="00096449" w:rsidRDefault="00096449" w:rsidP="00096449">
            <w:pPr>
              <w:jc w:val="center"/>
              <w:rPr>
                <w:rFonts w:eastAsia="Calibri"/>
                <w:sz w:val="24"/>
                <w:szCs w:val="24"/>
              </w:rPr>
            </w:pPr>
            <w:r w:rsidRPr="00096449">
              <w:rPr>
                <w:rFonts w:eastAsia="Calibri"/>
                <w:sz w:val="24"/>
                <w:szCs w:val="24"/>
              </w:rPr>
              <w:t>0</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rFonts w:eastAsia="Calibri"/>
                <w:sz w:val="24"/>
                <w:szCs w:val="24"/>
              </w:rPr>
              <w:t>Клубы, библиотеки</w:t>
            </w:r>
          </w:p>
        </w:tc>
        <w:tc>
          <w:tcPr>
            <w:tcW w:w="2355" w:type="dxa"/>
          </w:tcPr>
          <w:p w:rsidR="00096449" w:rsidRPr="00096449" w:rsidRDefault="00080D7F" w:rsidP="00096449">
            <w:pPr>
              <w:jc w:val="center"/>
              <w:rPr>
                <w:rFonts w:eastAsia="Calibri"/>
                <w:sz w:val="24"/>
                <w:szCs w:val="24"/>
              </w:rPr>
            </w:pPr>
            <w:r>
              <w:rPr>
                <w:rFonts w:eastAsia="Calibri"/>
                <w:sz w:val="24"/>
                <w:szCs w:val="24"/>
              </w:rPr>
              <w:t>8</w:t>
            </w:r>
          </w:p>
        </w:tc>
        <w:tc>
          <w:tcPr>
            <w:tcW w:w="2268" w:type="dxa"/>
          </w:tcPr>
          <w:p w:rsidR="00096449" w:rsidRPr="00096449" w:rsidRDefault="00080D7F" w:rsidP="00096449">
            <w:pPr>
              <w:jc w:val="center"/>
              <w:rPr>
                <w:rFonts w:eastAsia="Calibri"/>
                <w:sz w:val="24"/>
                <w:szCs w:val="24"/>
              </w:rPr>
            </w:pPr>
            <w:r>
              <w:rPr>
                <w:rFonts w:eastAsia="Calibri"/>
                <w:sz w:val="24"/>
                <w:szCs w:val="24"/>
              </w:rPr>
              <w:t>10</w:t>
            </w:r>
          </w:p>
        </w:tc>
      </w:tr>
      <w:tr w:rsidR="00096449" w:rsidRPr="00096449" w:rsidTr="00F63155">
        <w:trPr>
          <w:trHeight w:val="276"/>
        </w:trPr>
        <w:tc>
          <w:tcPr>
            <w:tcW w:w="4132" w:type="dxa"/>
          </w:tcPr>
          <w:p w:rsidR="00096449" w:rsidRPr="00096449" w:rsidRDefault="00096449" w:rsidP="00096449">
            <w:pPr>
              <w:rPr>
                <w:rFonts w:eastAsia="Calibri"/>
                <w:sz w:val="24"/>
                <w:szCs w:val="24"/>
              </w:rPr>
            </w:pPr>
            <w:r w:rsidRPr="00096449">
              <w:rPr>
                <w:rFonts w:eastAsia="Calibri"/>
                <w:sz w:val="24"/>
                <w:szCs w:val="24"/>
              </w:rPr>
              <w:t>Администрация</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7</w:t>
            </w:r>
          </w:p>
        </w:tc>
        <w:tc>
          <w:tcPr>
            <w:tcW w:w="2268" w:type="dxa"/>
          </w:tcPr>
          <w:p w:rsidR="00096449" w:rsidRPr="00096449" w:rsidRDefault="00096449" w:rsidP="00096449">
            <w:pPr>
              <w:jc w:val="center"/>
              <w:rPr>
                <w:rFonts w:eastAsia="Calibri"/>
                <w:sz w:val="24"/>
                <w:szCs w:val="24"/>
              </w:rPr>
            </w:pPr>
            <w:r w:rsidRPr="00096449">
              <w:rPr>
                <w:rFonts w:eastAsia="Calibri"/>
                <w:sz w:val="24"/>
                <w:szCs w:val="24"/>
              </w:rPr>
              <w:t>7</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rFonts w:eastAsia="Calibri"/>
                <w:sz w:val="24"/>
                <w:szCs w:val="24"/>
              </w:rPr>
              <w:t>Торговля</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4</w:t>
            </w:r>
          </w:p>
        </w:tc>
        <w:tc>
          <w:tcPr>
            <w:tcW w:w="2268" w:type="dxa"/>
          </w:tcPr>
          <w:p w:rsidR="00096449" w:rsidRPr="00096449" w:rsidRDefault="00096449" w:rsidP="00096449">
            <w:pPr>
              <w:jc w:val="center"/>
              <w:rPr>
                <w:rFonts w:eastAsia="Calibri"/>
                <w:sz w:val="24"/>
                <w:szCs w:val="24"/>
              </w:rPr>
            </w:pPr>
            <w:r w:rsidRPr="00096449">
              <w:rPr>
                <w:rFonts w:eastAsia="Calibri"/>
                <w:sz w:val="24"/>
                <w:szCs w:val="24"/>
              </w:rPr>
              <w:t>4</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rFonts w:eastAsia="Calibri"/>
                <w:sz w:val="24"/>
                <w:szCs w:val="24"/>
              </w:rPr>
              <w:t>Отделение связи</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1</w:t>
            </w:r>
          </w:p>
        </w:tc>
        <w:tc>
          <w:tcPr>
            <w:tcW w:w="2268" w:type="dxa"/>
          </w:tcPr>
          <w:p w:rsidR="00096449" w:rsidRPr="00096449" w:rsidRDefault="00096449" w:rsidP="00096449">
            <w:pPr>
              <w:jc w:val="center"/>
              <w:rPr>
                <w:rFonts w:eastAsia="Calibri"/>
                <w:sz w:val="24"/>
                <w:szCs w:val="24"/>
              </w:rPr>
            </w:pPr>
            <w:r w:rsidRPr="00096449">
              <w:rPr>
                <w:rFonts w:eastAsia="Calibri"/>
                <w:sz w:val="24"/>
                <w:szCs w:val="24"/>
              </w:rPr>
              <w:t>1</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rFonts w:eastAsia="Calibri"/>
                <w:sz w:val="24"/>
                <w:szCs w:val="24"/>
              </w:rPr>
              <w:t>Средняя общеобразовательная школа</w:t>
            </w:r>
          </w:p>
        </w:tc>
        <w:tc>
          <w:tcPr>
            <w:tcW w:w="2355" w:type="dxa"/>
          </w:tcPr>
          <w:p w:rsidR="00096449" w:rsidRPr="00096449" w:rsidRDefault="00080D7F" w:rsidP="00096449">
            <w:pPr>
              <w:jc w:val="center"/>
              <w:rPr>
                <w:rFonts w:eastAsia="Calibri"/>
                <w:sz w:val="24"/>
                <w:szCs w:val="24"/>
              </w:rPr>
            </w:pPr>
            <w:r>
              <w:rPr>
                <w:rFonts w:eastAsia="Calibri"/>
                <w:sz w:val="24"/>
                <w:szCs w:val="24"/>
              </w:rPr>
              <w:t>26</w:t>
            </w:r>
          </w:p>
        </w:tc>
        <w:tc>
          <w:tcPr>
            <w:tcW w:w="2268" w:type="dxa"/>
          </w:tcPr>
          <w:p w:rsidR="00096449" w:rsidRPr="00096449" w:rsidRDefault="00080D7F" w:rsidP="00096449">
            <w:pPr>
              <w:jc w:val="center"/>
              <w:rPr>
                <w:rFonts w:eastAsia="Calibri"/>
                <w:sz w:val="24"/>
                <w:szCs w:val="24"/>
              </w:rPr>
            </w:pPr>
            <w:r>
              <w:rPr>
                <w:rFonts w:eastAsia="Calibri"/>
                <w:sz w:val="24"/>
                <w:szCs w:val="24"/>
              </w:rPr>
              <w:t>25</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color w:val="000000"/>
                <w:sz w:val="24"/>
                <w:szCs w:val="24"/>
              </w:rPr>
              <w:t>Лесная промышленность</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6</w:t>
            </w:r>
          </w:p>
        </w:tc>
        <w:tc>
          <w:tcPr>
            <w:tcW w:w="2268" w:type="dxa"/>
          </w:tcPr>
          <w:p w:rsidR="00096449" w:rsidRPr="00096449" w:rsidRDefault="00080D7F" w:rsidP="00096449">
            <w:pPr>
              <w:jc w:val="center"/>
              <w:rPr>
                <w:rFonts w:eastAsia="Calibri"/>
                <w:sz w:val="24"/>
                <w:szCs w:val="24"/>
              </w:rPr>
            </w:pPr>
            <w:r>
              <w:rPr>
                <w:rFonts w:eastAsia="Calibri"/>
                <w:sz w:val="24"/>
                <w:szCs w:val="24"/>
              </w:rPr>
              <w:t>12</w:t>
            </w:r>
          </w:p>
        </w:tc>
      </w:tr>
      <w:tr w:rsidR="00096449" w:rsidRPr="00096449" w:rsidTr="00F63155">
        <w:trPr>
          <w:trHeight w:val="268"/>
        </w:trPr>
        <w:tc>
          <w:tcPr>
            <w:tcW w:w="4132" w:type="dxa"/>
          </w:tcPr>
          <w:p w:rsidR="00096449" w:rsidRPr="00096449" w:rsidRDefault="00096449" w:rsidP="00096449">
            <w:pPr>
              <w:rPr>
                <w:rFonts w:eastAsia="Calibri"/>
                <w:sz w:val="24"/>
                <w:szCs w:val="24"/>
              </w:rPr>
            </w:pPr>
            <w:r w:rsidRPr="00096449">
              <w:rPr>
                <w:rFonts w:eastAsia="Calibri"/>
                <w:sz w:val="24"/>
                <w:szCs w:val="24"/>
              </w:rPr>
              <w:t>Прочие</w:t>
            </w:r>
          </w:p>
        </w:tc>
        <w:tc>
          <w:tcPr>
            <w:tcW w:w="2355" w:type="dxa"/>
          </w:tcPr>
          <w:p w:rsidR="00096449" w:rsidRPr="00096449" w:rsidRDefault="00096449" w:rsidP="00096449">
            <w:pPr>
              <w:jc w:val="center"/>
              <w:rPr>
                <w:rFonts w:eastAsia="Calibri"/>
                <w:sz w:val="24"/>
                <w:szCs w:val="24"/>
              </w:rPr>
            </w:pPr>
            <w:r w:rsidRPr="00096449">
              <w:rPr>
                <w:rFonts w:eastAsia="Calibri"/>
                <w:sz w:val="24"/>
                <w:szCs w:val="24"/>
              </w:rPr>
              <w:t>0</w:t>
            </w:r>
          </w:p>
        </w:tc>
        <w:tc>
          <w:tcPr>
            <w:tcW w:w="2268" w:type="dxa"/>
          </w:tcPr>
          <w:p w:rsidR="00096449" w:rsidRPr="00096449" w:rsidRDefault="00096449" w:rsidP="00096449">
            <w:pPr>
              <w:jc w:val="center"/>
              <w:rPr>
                <w:rFonts w:eastAsia="Calibri"/>
                <w:sz w:val="24"/>
                <w:szCs w:val="24"/>
              </w:rPr>
            </w:pPr>
            <w:r w:rsidRPr="00096449">
              <w:rPr>
                <w:rFonts w:eastAsia="Calibri"/>
                <w:sz w:val="24"/>
                <w:szCs w:val="24"/>
              </w:rPr>
              <w:t>0</w:t>
            </w:r>
          </w:p>
        </w:tc>
      </w:tr>
      <w:tr w:rsidR="00096449" w:rsidRPr="00096449" w:rsidTr="00F63155">
        <w:trPr>
          <w:trHeight w:val="268"/>
        </w:trPr>
        <w:tc>
          <w:tcPr>
            <w:tcW w:w="4132" w:type="dxa"/>
          </w:tcPr>
          <w:p w:rsidR="00096449" w:rsidRPr="00096449" w:rsidRDefault="00096449" w:rsidP="00096449">
            <w:pPr>
              <w:rPr>
                <w:rFonts w:eastAsia="Calibri"/>
                <w:b/>
                <w:sz w:val="24"/>
                <w:szCs w:val="24"/>
              </w:rPr>
            </w:pPr>
            <w:r w:rsidRPr="00096449">
              <w:rPr>
                <w:rFonts w:eastAsia="Calibri"/>
                <w:b/>
                <w:sz w:val="24"/>
                <w:szCs w:val="24"/>
              </w:rPr>
              <w:t>Всего</w:t>
            </w:r>
          </w:p>
        </w:tc>
        <w:tc>
          <w:tcPr>
            <w:tcW w:w="2355" w:type="dxa"/>
          </w:tcPr>
          <w:p w:rsidR="00096449" w:rsidRPr="00096449" w:rsidRDefault="00080D7F" w:rsidP="00096449">
            <w:pPr>
              <w:jc w:val="center"/>
              <w:rPr>
                <w:rFonts w:eastAsia="Calibri"/>
                <w:sz w:val="24"/>
                <w:szCs w:val="24"/>
              </w:rPr>
            </w:pPr>
            <w:r>
              <w:rPr>
                <w:rFonts w:eastAsia="Calibri"/>
                <w:sz w:val="24"/>
                <w:szCs w:val="24"/>
              </w:rPr>
              <w:t>54</w:t>
            </w:r>
          </w:p>
        </w:tc>
        <w:tc>
          <w:tcPr>
            <w:tcW w:w="2268" w:type="dxa"/>
          </w:tcPr>
          <w:p w:rsidR="00096449" w:rsidRPr="00096449" w:rsidRDefault="00080D7F" w:rsidP="00096449">
            <w:pPr>
              <w:jc w:val="center"/>
              <w:rPr>
                <w:rFonts w:eastAsia="Calibri"/>
                <w:sz w:val="24"/>
                <w:szCs w:val="24"/>
                <w:highlight w:val="yellow"/>
              </w:rPr>
            </w:pPr>
            <w:r>
              <w:rPr>
                <w:rFonts w:eastAsia="Calibri"/>
                <w:sz w:val="24"/>
                <w:szCs w:val="24"/>
              </w:rPr>
              <w:t>61</w:t>
            </w:r>
          </w:p>
        </w:tc>
      </w:tr>
    </w:tbl>
    <w:p w:rsidR="00AE6E0D" w:rsidRDefault="00AE6E0D" w:rsidP="00C832AA">
      <w:pPr>
        <w:spacing w:after="0" w:line="240" w:lineRule="auto"/>
        <w:ind w:firstLine="709"/>
        <w:jc w:val="both"/>
        <w:rPr>
          <w:rFonts w:ascii="Times New Roman" w:eastAsia="Times New Roman" w:hAnsi="Times New Roman" w:cs="Times New Roman"/>
          <w:sz w:val="24"/>
          <w:szCs w:val="24"/>
          <w:lang w:eastAsia="ru-RU"/>
        </w:rPr>
      </w:pPr>
    </w:p>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p w:rsidR="00C832AA" w:rsidRPr="00C832AA" w:rsidRDefault="00C832AA" w:rsidP="00C832AA">
      <w:pPr>
        <w:tabs>
          <w:tab w:val="left" w:pos="2265"/>
        </w:tabs>
        <w:spacing w:after="0" w:line="240" w:lineRule="auto"/>
        <w:jc w:val="center"/>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3.3. Культура</w:t>
      </w:r>
      <w:r w:rsidR="00096449" w:rsidRPr="00096449">
        <w:rPr>
          <w:rFonts w:ascii="Times New Roman" w:eastAsia="Times New Roman" w:hAnsi="Times New Roman" w:cs="Times New Roman"/>
          <w:b/>
          <w:bCs/>
          <w:sz w:val="24"/>
          <w:szCs w:val="24"/>
          <w:lang w:eastAsia="ru-RU"/>
        </w:rPr>
        <w:t xml:space="preserve"> </w:t>
      </w:r>
      <w:r w:rsidR="00096449">
        <w:rPr>
          <w:rFonts w:ascii="Times New Roman" w:eastAsia="Times New Roman" w:hAnsi="Times New Roman" w:cs="Times New Roman"/>
          <w:b/>
          <w:bCs/>
          <w:sz w:val="24"/>
          <w:szCs w:val="24"/>
          <w:lang w:eastAsia="ru-RU"/>
        </w:rPr>
        <w:t xml:space="preserve">и </w:t>
      </w:r>
      <w:r w:rsidR="00096449" w:rsidRPr="00C832AA">
        <w:rPr>
          <w:rFonts w:ascii="Times New Roman" w:eastAsia="Times New Roman" w:hAnsi="Times New Roman" w:cs="Times New Roman"/>
          <w:b/>
          <w:bCs/>
          <w:sz w:val="24"/>
          <w:szCs w:val="24"/>
          <w:lang w:eastAsia="ru-RU"/>
        </w:rPr>
        <w:t>Физическая культура и спорт</w:t>
      </w:r>
    </w:p>
    <w:p w:rsidR="00C832AA" w:rsidRDefault="00C832AA" w:rsidP="00C832AA">
      <w:pPr>
        <w:tabs>
          <w:tab w:val="left" w:pos="2265"/>
        </w:tabs>
        <w:spacing w:after="0" w:line="240" w:lineRule="auto"/>
        <w:jc w:val="center"/>
        <w:rPr>
          <w:rFonts w:ascii="Times New Roman" w:eastAsia="Times New Roman" w:hAnsi="Times New Roman" w:cs="Times New Roman"/>
          <w:sz w:val="24"/>
          <w:szCs w:val="24"/>
          <w:lang w:eastAsia="ru-RU"/>
        </w:rPr>
      </w:pPr>
    </w:p>
    <w:p w:rsidR="00096449" w:rsidRPr="00096449" w:rsidRDefault="00096449" w:rsidP="00096449">
      <w:pPr>
        <w:spacing w:after="0" w:line="240" w:lineRule="auto"/>
        <w:ind w:firstLine="567"/>
        <w:jc w:val="both"/>
        <w:rPr>
          <w:rFonts w:ascii="Times New Roman" w:eastAsia="Times New Roman" w:hAnsi="Times New Roman" w:cs="Times New Roman"/>
          <w:sz w:val="24"/>
          <w:szCs w:val="24"/>
          <w:lang w:eastAsia="ru-RU"/>
        </w:rPr>
      </w:pPr>
      <w:r w:rsidRPr="00096449">
        <w:rPr>
          <w:rFonts w:ascii="Times New Roman" w:eastAsia="Times New Roman" w:hAnsi="Times New Roman" w:cs="Times New Roman"/>
          <w:sz w:val="24"/>
          <w:szCs w:val="24"/>
          <w:lang w:eastAsia="ru-RU"/>
        </w:rPr>
        <w:lastRenderedPageBreak/>
        <w:t>На территории Ишидейского муниципального образования действуют муниципальное казенное учреждение культуры «Культурно-досуговый центр п. Ишидей».</w:t>
      </w:r>
    </w:p>
    <w:p w:rsidR="00096449" w:rsidRPr="00096449" w:rsidRDefault="00096449" w:rsidP="00096449">
      <w:pPr>
        <w:spacing w:after="0" w:line="240" w:lineRule="auto"/>
        <w:ind w:firstLine="567"/>
        <w:jc w:val="both"/>
        <w:rPr>
          <w:rFonts w:ascii="Times New Roman" w:eastAsia="Times New Roman" w:hAnsi="Times New Roman" w:cs="Times New Roman"/>
          <w:sz w:val="24"/>
          <w:szCs w:val="24"/>
          <w:lang w:eastAsia="ru-RU"/>
        </w:rPr>
      </w:pPr>
      <w:r w:rsidRPr="00096449">
        <w:rPr>
          <w:rFonts w:ascii="Times New Roman" w:eastAsia="Times New Roman" w:hAnsi="Times New Roman" w:cs="Times New Roman"/>
          <w:sz w:val="24"/>
          <w:szCs w:val="24"/>
          <w:lang w:eastAsia="ru-RU"/>
        </w:rPr>
        <w:t xml:space="preserve">Помещение вместимостью 115 человек, общей площадью 465 м. кв. </w:t>
      </w:r>
      <w:r w:rsidRPr="00096449">
        <w:rPr>
          <w:rFonts w:ascii="Times New Roman" w:eastAsia="Times New Roman" w:hAnsi="Times New Roman" w:cs="Times New Roman"/>
          <w:color w:val="FF0000"/>
          <w:sz w:val="24"/>
          <w:szCs w:val="24"/>
          <w:lang w:eastAsia="ru-RU"/>
        </w:rPr>
        <w:t xml:space="preserve"> </w:t>
      </w:r>
      <w:r w:rsidRPr="00096449">
        <w:rPr>
          <w:rFonts w:ascii="Times New Roman" w:eastAsia="Times New Roman" w:hAnsi="Times New Roman" w:cs="Times New Roman"/>
          <w:sz w:val="24"/>
          <w:szCs w:val="24"/>
          <w:lang w:eastAsia="ru-RU"/>
        </w:rPr>
        <w:t>Учреждение находится в удовлетворительном состоянии.</w:t>
      </w:r>
    </w:p>
    <w:p w:rsidR="00096449" w:rsidRPr="00096449" w:rsidRDefault="00096449" w:rsidP="00096449">
      <w:pPr>
        <w:tabs>
          <w:tab w:val="left" w:pos="1168"/>
        </w:tabs>
        <w:spacing w:after="0" w:line="240" w:lineRule="auto"/>
        <w:ind w:firstLine="567"/>
        <w:jc w:val="both"/>
        <w:rPr>
          <w:rFonts w:ascii="Times New Roman" w:eastAsia="Calibri" w:hAnsi="Times New Roman" w:cs="Times New Roman"/>
          <w:sz w:val="24"/>
          <w:szCs w:val="24"/>
        </w:rPr>
      </w:pPr>
      <w:r w:rsidRPr="00096449">
        <w:rPr>
          <w:rFonts w:ascii="Times New Roman" w:eastAsia="Calibri" w:hAnsi="Times New Roman" w:cs="Times New Roman"/>
          <w:sz w:val="24"/>
          <w:szCs w:val="24"/>
        </w:rPr>
        <w:t>Основная деятельность МКУК «Культурно – досуговый центр п. Ишидей»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 др</w:t>
      </w:r>
      <w:r w:rsidR="00080D7F">
        <w:rPr>
          <w:rFonts w:ascii="Times New Roman" w:eastAsia="Calibri" w:hAnsi="Times New Roman" w:cs="Times New Roman"/>
          <w:sz w:val="24"/>
          <w:szCs w:val="24"/>
        </w:rPr>
        <w:t>угими учреждениями района в 2017</w:t>
      </w:r>
      <w:r w:rsidRPr="00096449">
        <w:rPr>
          <w:rFonts w:ascii="Times New Roman" w:eastAsia="Calibri" w:hAnsi="Times New Roman" w:cs="Times New Roman"/>
          <w:sz w:val="24"/>
          <w:szCs w:val="24"/>
        </w:rPr>
        <w:t xml:space="preserve"> году специалистами МКУК «КДЦ п. Ишидей были проведены массовые праздники, народные гуляния, концерты  в количестве около 30 штук.</w:t>
      </w:r>
      <w:r w:rsidRPr="00096449">
        <w:rPr>
          <w:rFonts w:ascii="Times New Roman" w:eastAsia="Calibri" w:hAnsi="Times New Roman" w:cs="Times New Roman"/>
          <w:color w:val="FF0000"/>
          <w:sz w:val="24"/>
          <w:szCs w:val="24"/>
        </w:rPr>
        <w:t xml:space="preserve"> </w:t>
      </w:r>
    </w:p>
    <w:p w:rsidR="00096449" w:rsidRPr="00096449" w:rsidRDefault="00096449" w:rsidP="00096449">
      <w:pPr>
        <w:tabs>
          <w:tab w:val="left" w:pos="1168"/>
        </w:tabs>
        <w:spacing w:after="0" w:line="240" w:lineRule="auto"/>
        <w:ind w:firstLine="709"/>
        <w:jc w:val="both"/>
        <w:rPr>
          <w:rFonts w:ascii="Times New Roman" w:eastAsia="Calibri" w:hAnsi="Times New Roman" w:cs="Times New Roman"/>
          <w:sz w:val="24"/>
          <w:szCs w:val="24"/>
        </w:rPr>
      </w:pPr>
      <w:r w:rsidRPr="00096449">
        <w:rPr>
          <w:rFonts w:ascii="Times New Roman" w:eastAsia="Calibri" w:hAnsi="Times New Roman" w:cs="Times New Roman"/>
          <w:sz w:val="24"/>
          <w:szCs w:val="24"/>
        </w:rPr>
        <w:t>Доля жителей, учас</w:t>
      </w:r>
      <w:r w:rsidR="00080D7F">
        <w:rPr>
          <w:rFonts w:ascii="Times New Roman" w:eastAsia="Calibri" w:hAnsi="Times New Roman" w:cs="Times New Roman"/>
          <w:sz w:val="24"/>
          <w:szCs w:val="24"/>
        </w:rPr>
        <w:t>твующих в    мероприятиях   2017</w:t>
      </w:r>
      <w:r w:rsidR="00E221B6">
        <w:rPr>
          <w:rFonts w:ascii="Times New Roman" w:eastAsia="Calibri" w:hAnsi="Times New Roman" w:cs="Times New Roman"/>
          <w:sz w:val="24"/>
          <w:szCs w:val="24"/>
        </w:rPr>
        <w:t xml:space="preserve"> года составила   </w:t>
      </w:r>
      <w:r w:rsidR="00E221B6" w:rsidRPr="00E221B6">
        <w:rPr>
          <w:rFonts w:ascii="Times New Roman" w:eastAsia="Calibri" w:hAnsi="Times New Roman" w:cs="Times New Roman"/>
          <w:color w:val="FF0000"/>
          <w:sz w:val="24"/>
          <w:szCs w:val="24"/>
        </w:rPr>
        <w:t>50</w:t>
      </w:r>
      <w:r w:rsidRPr="00E221B6">
        <w:rPr>
          <w:rFonts w:ascii="Times New Roman" w:eastAsia="Calibri" w:hAnsi="Times New Roman" w:cs="Times New Roman"/>
          <w:color w:val="FF0000"/>
          <w:sz w:val="24"/>
          <w:szCs w:val="24"/>
        </w:rPr>
        <w:t>%.</w:t>
      </w:r>
    </w:p>
    <w:p w:rsidR="00096449" w:rsidRPr="00096449" w:rsidRDefault="00096449" w:rsidP="00096449">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96449">
        <w:rPr>
          <w:rFonts w:ascii="Times New Roman" w:eastAsia="Times New Roman" w:hAnsi="Times New Roman" w:cs="Times New Roman"/>
          <w:sz w:val="24"/>
          <w:szCs w:val="24"/>
          <w:lang w:eastAsia="ru-RU"/>
        </w:rPr>
        <w:t xml:space="preserve">В состав – МКУК «КДЦ п.Ишидей», входит библиотека, общей площадью 27,6 кв. м. </w:t>
      </w:r>
    </w:p>
    <w:p w:rsidR="00096449" w:rsidRPr="00096449" w:rsidRDefault="00096449" w:rsidP="00096449">
      <w:pPr>
        <w:spacing w:after="0" w:line="240" w:lineRule="auto"/>
        <w:ind w:firstLine="709"/>
        <w:jc w:val="both"/>
        <w:rPr>
          <w:rFonts w:ascii="Times New Roman" w:eastAsia="Times New Roman" w:hAnsi="Times New Roman" w:cs="Times New Roman"/>
          <w:sz w:val="24"/>
          <w:szCs w:val="24"/>
          <w:lang w:eastAsia="ru-RU"/>
        </w:rPr>
      </w:pPr>
      <w:r w:rsidRPr="00096449">
        <w:rPr>
          <w:rFonts w:ascii="Times New Roman" w:eastAsia="Times New Roman" w:hAnsi="Times New Roman" w:cs="Times New Roman"/>
          <w:sz w:val="24"/>
          <w:szCs w:val="24"/>
          <w:lang w:eastAsia="ru-RU"/>
        </w:rPr>
        <w:t>Книжный фонд составляет – более 3000 печатного материала. Библиотека занимается обслуживанием пользователей разных возрастных категорий.</w:t>
      </w:r>
      <w:r w:rsidRPr="00096449">
        <w:rPr>
          <w:rFonts w:ascii="Times New Roman" w:eastAsia="Times New Roman" w:hAnsi="Times New Roman" w:cs="Times New Roman"/>
          <w:color w:val="FF0000"/>
          <w:sz w:val="24"/>
          <w:szCs w:val="24"/>
          <w:lang w:eastAsia="ru-RU"/>
        </w:rPr>
        <w:t xml:space="preserve"> </w:t>
      </w:r>
      <w:r w:rsidRPr="00096449">
        <w:rPr>
          <w:rFonts w:ascii="Times New Roman" w:eastAsia="Times New Roman" w:hAnsi="Times New Roman" w:cs="Times New Roman"/>
          <w:sz w:val="24"/>
          <w:szCs w:val="24"/>
          <w:lang w:eastAsia="ru-RU"/>
        </w:rPr>
        <w:t>Библиотеку посещают 201 человек в год, из них дети- 52 человек. Книговыдача в 2016 году составила 5397 книг, что по сравнению с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1 компьютер, фотоаппарат, копировальная техника. Состояние библиотеки удовлетворительное. 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096449" w:rsidRPr="00096449" w:rsidRDefault="00080D7F" w:rsidP="0009644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 2017 год библиотекой проведено - 7</w:t>
      </w:r>
      <w:r w:rsidR="00096449" w:rsidRPr="00096449">
        <w:rPr>
          <w:rFonts w:ascii="Times New Roman" w:eastAsia="Times New Roman" w:hAnsi="Times New Roman" w:cs="Times New Roman"/>
          <w:sz w:val="24"/>
          <w:szCs w:val="24"/>
          <w:lang w:eastAsia="ru-RU"/>
        </w:rPr>
        <w:t xml:space="preserve"> массовых библиотечных мероприятий</w:t>
      </w:r>
      <w:r>
        <w:rPr>
          <w:rFonts w:ascii="Times New Roman" w:eastAsia="Times New Roman" w:hAnsi="Times New Roman" w:cs="Times New Roman"/>
          <w:sz w:val="24"/>
          <w:szCs w:val="24"/>
          <w:lang w:eastAsia="ru-RU"/>
        </w:rPr>
        <w:t>, в том числе для детей - 7</w:t>
      </w:r>
      <w:r w:rsidR="00096449" w:rsidRPr="00096449">
        <w:rPr>
          <w:rFonts w:ascii="Times New Roman" w:eastAsia="Times New Roman" w:hAnsi="Times New Roman" w:cs="Times New Roman"/>
          <w:b/>
          <w:sz w:val="24"/>
          <w:szCs w:val="24"/>
          <w:lang w:eastAsia="ru-RU"/>
        </w:rPr>
        <w:t>.</w:t>
      </w:r>
    </w:p>
    <w:p w:rsidR="00096449" w:rsidRPr="00096449" w:rsidRDefault="00096449" w:rsidP="00096449">
      <w:pPr>
        <w:spacing w:after="0" w:line="240" w:lineRule="auto"/>
        <w:ind w:firstLine="567"/>
        <w:jc w:val="both"/>
        <w:rPr>
          <w:rFonts w:ascii="Times New Roman" w:eastAsia="Times New Roman" w:hAnsi="Times New Roman" w:cs="Times New Roman"/>
          <w:sz w:val="24"/>
          <w:szCs w:val="24"/>
          <w:lang w:eastAsia="ar-SA"/>
        </w:rPr>
      </w:pPr>
      <w:r w:rsidRPr="00096449">
        <w:rPr>
          <w:rFonts w:ascii="Times New Roman" w:eastAsia="Times New Roman" w:hAnsi="Times New Roman" w:cs="Times New Roman"/>
          <w:sz w:val="24"/>
          <w:szCs w:val="24"/>
          <w:lang w:eastAsia="ru-RU"/>
        </w:rPr>
        <w:t xml:space="preserve">Еще одной из важнейших отраслей социальной сферы является физическая культура и спорт. </w:t>
      </w:r>
      <w:r w:rsidRPr="00096449">
        <w:rPr>
          <w:rFonts w:ascii="Times New Roman" w:eastAsia="Times New Roman" w:hAnsi="Times New Roman" w:cs="Times New Roman"/>
          <w:color w:val="000000"/>
          <w:sz w:val="24"/>
          <w:szCs w:val="24"/>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096449" w:rsidRPr="00096449" w:rsidRDefault="00096449" w:rsidP="00096449">
      <w:pPr>
        <w:spacing w:after="0" w:line="240" w:lineRule="auto"/>
        <w:ind w:right="-1"/>
        <w:jc w:val="both"/>
        <w:rPr>
          <w:rFonts w:ascii="Times New Roman" w:eastAsia="Calibri" w:hAnsi="Times New Roman" w:cs="Times New Roman"/>
          <w:sz w:val="24"/>
          <w:szCs w:val="24"/>
        </w:rPr>
      </w:pPr>
      <w:r w:rsidRPr="00096449">
        <w:rPr>
          <w:rFonts w:ascii="Times New Roman" w:eastAsia="Times New Roman" w:hAnsi="Times New Roman" w:cs="Times New Roman"/>
          <w:color w:val="000000"/>
          <w:sz w:val="24"/>
          <w:szCs w:val="24"/>
          <w:lang w:eastAsia="ru-RU"/>
        </w:rPr>
        <w:t xml:space="preserve">На территории сельского поселения очень слабо развиты физическая культура и спорт. </w:t>
      </w:r>
      <w:r w:rsidRPr="00096449">
        <w:rPr>
          <w:rFonts w:ascii="Times New Roman" w:eastAsia="Times New Roman" w:hAnsi="Times New Roman" w:cs="Times New Roman"/>
          <w:sz w:val="24"/>
          <w:szCs w:val="24"/>
          <w:lang w:eastAsia="ar-SA"/>
        </w:rPr>
        <w:t xml:space="preserve">Наша основная задача состоит в привлечении жителей поселения занятиями физической культуры и спортом. Для этого необходимо </w:t>
      </w:r>
      <w:r w:rsidRPr="00096449">
        <w:rPr>
          <w:rFonts w:ascii="Times New Roman" w:eastAsia="Calibri" w:hAnsi="Times New Roman" w:cs="Times New Roman"/>
          <w:sz w:val="24"/>
          <w:szCs w:val="24"/>
        </w:rPr>
        <w:t>создание материально-спортивной базы.</w:t>
      </w:r>
    </w:p>
    <w:p w:rsidR="00096449" w:rsidRPr="00096449" w:rsidRDefault="008E4588" w:rsidP="008E4588">
      <w:pPr>
        <w:tabs>
          <w:tab w:val="left" w:pos="2265"/>
        </w:tabs>
        <w:spacing w:after="0" w:line="240" w:lineRule="auto"/>
        <w:jc w:val="both"/>
        <w:rPr>
          <w:rFonts w:ascii="Times New Roman" w:eastAsia="Times New Roman" w:hAnsi="Times New Roman" w:cs="Times New Roman"/>
          <w:sz w:val="24"/>
          <w:szCs w:val="24"/>
          <w:lang w:eastAsia="ru-RU"/>
        </w:rPr>
      </w:pPr>
      <w:r w:rsidRPr="008E4588">
        <w:rPr>
          <w:rFonts w:ascii="Times New Roman" w:eastAsia="Times New Roman" w:hAnsi="Times New Roman" w:cs="Times New Roman"/>
          <w:b/>
          <w:sz w:val="24"/>
          <w:szCs w:val="24"/>
          <w:lang w:eastAsia="ru-RU"/>
        </w:rPr>
        <w:t>Проблема:</w:t>
      </w:r>
      <w:r w:rsidRPr="008E4588">
        <w:rPr>
          <w:rFonts w:ascii="Times New Roman" w:eastAsia="Times New Roman" w:hAnsi="Times New Roman" w:cs="Times New Roman"/>
          <w:sz w:val="24"/>
          <w:szCs w:val="24"/>
          <w:lang w:eastAsia="ru-RU"/>
        </w:rPr>
        <w:t xml:space="preserve"> Требуется капитальный р</w:t>
      </w:r>
      <w:r>
        <w:rPr>
          <w:rFonts w:ascii="Times New Roman" w:eastAsia="Times New Roman" w:hAnsi="Times New Roman" w:cs="Times New Roman"/>
          <w:sz w:val="24"/>
          <w:szCs w:val="24"/>
          <w:lang w:eastAsia="ru-RU"/>
        </w:rPr>
        <w:t>емонт МКУК «КДЦ п. Ишидей</w:t>
      </w:r>
      <w:r w:rsidRPr="008E4588">
        <w:rPr>
          <w:rFonts w:ascii="Times New Roman" w:eastAsia="Times New Roman" w:hAnsi="Times New Roman" w:cs="Times New Roman"/>
          <w:sz w:val="24"/>
          <w:szCs w:val="24"/>
          <w:lang w:eastAsia="ru-RU"/>
        </w:rPr>
        <w:t>», оснащение спортивным инвентарем.</w:t>
      </w: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Pr="00C832AA" w:rsidRDefault="00096449" w:rsidP="00C832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3.4</w:t>
      </w:r>
      <w:r w:rsidR="00C832AA" w:rsidRPr="00C832AA">
        <w:rPr>
          <w:rFonts w:ascii="Times New Roman" w:eastAsia="Times New Roman" w:hAnsi="Times New Roman" w:cs="Times New Roman"/>
          <w:b/>
          <w:sz w:val="24"/>
          <w:szCs w:val="24"/>
          <w:lang w:eastAsia="ru-RU"/>
        </w:rPr>
        <w:t>. Образование</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Pr="00C832AA" w:rsidRDefault="00C832AA" w:rsidP="00C832AA">
      <w:pPr>
        <w:overflowPunct w:val="0"/>
        <w:autoSpaceDE w:val="0"/>
        <w:spacing w:after="0" w:line="240" w:lineRule="auto"/>
        <w:ind w:firstLine="720"/>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На территории </w:t>
      </w:r>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 xml:space="preserve">ского муниципального образования действует одна школа - Муниципальное общеобразовательное учреждение </w:t>
      </w:r>
      <w:proofErr w:type="spellStart"/>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ская</w:t>
      </w:r>
      <w:proofErr w:type="spellEnd"/>
      <w:r w:rsidRPr="00C832AA">
        <w:rPr>
          <w:rFonts w:ascii="Times New Roman" w:eastAsia="Times New Roman" w:hAnsi="Times New Roman" w:cs="Times New Roman"/>
          <w:sz w:val="24"/>
          <w:szCs w:val="24"/>
          <w:lang w:eastAsia="ru-RU"/>
        </w:rPr>
        <w:t xml:space="preserve"> осн</w:t>
      </w:r>
      <w:r w:rsidR="00096449">
        <w:rPr>
          <w:rFonts w:ascii="Times New Roman" w:eastAsia="Times New Roman" w:hAnsi="Times New Roman" w:cs="Times New Roman"/>
          <w:sz w:val="24"/>
          <w:szCs w:val="24"/>
          <w:lang w:eastAsia="ru-RU"/>
        </w:rPr>
        <w:t xml:space="preserve">овная общеобразовательная школа, в школе имеется дошкольная группа, </w:t>
      </w:r>
      <w:r w:rsidRPr="00C832AA">
        <w:rPr>
          <w:rFonts w:ascii="Times New Roman" w:eastAsia="Times New Roman" w:hAnsi="Times New Roman" w:cs="Times New Roman"/>
          <w:sz w:val="24"/>
          <w:szCs w:val="24"/>
          <w:lang w:eastAsia="ru-RU"/>
        </w:rPr>
        <w:t>количество</w:t>
      </w:r>
      <w:r w:rsidR="00096449">
        <w:rPr>
          <w:rFonts w:ascii="Times New Roman" w:eastAsia="Times New Roman" w:hAnsi="Times New Roman" w:cs="Times New Roman"/>
          <w:sz w:val="24"/>
          <w:szCs w:val="24"/>
          <w:lang w:eastAsia="ru-RU"/>
        </w:rPr>
        <w:t xml:space="preserve"> учеников </w:t>
      </w:r>
      <w:r w:rsidR="00096449" w:rsidRPr="00C832AA">
        <w:rPr>
          <w:rFonts w:ascii="Times New Roman" w:eastAsia="Times New Roman" w:hAnsi="Times New Roman" w:cs="Times New Roman"/>
          <w:sz w:val="24"/>
          <w:szCs w:val="24"/>
          <w:lang w:eastAsia="ru-RU"/>
        </w:rPr>
        <w:t>-</w:t>
      </w:r>
      <w:r w:rsidRPr="00C832AA">
        <w:rPr>
          <w:rFonts w:ascii="Times New Roman" w:eastAsia="Times New Roman" w:hAnsi="Times New Roman" w:cs="Times New Roman"/>
          <w:sz w:val="24"/>
          <w:szCs w:val="24"/>
          <w:lang w:eastAsia="ru-RU"/>
        </w:rPr>
        <w:t xml:space="preserve"> 28, </w:t>
      </w:r>
      <w:r w:rsidR="00096449">
        <w:rPr>
          <w:rFonts w:ascii="Times New Roman" w:eastAsia="Times New Roman" w:hAnsi="Times New Roman" w:cs="Times New Roman"/>
          <w:sz w:val="24"/>
          <w:szCs w:val="24"/>
          <w:lang w:eastAsia="ru-RU"/>
        </w:rPr>
        <w:t xml:space="preserve">количество </w:t>
      </w:r>
      <w:r w:rsidR="00096449" w:rsidRPr="00C832AA">
        <w:rPr>
          <w:rFonts w:ascii="Times New Roman" w:eastAsia="Times New Roman" w:hAnsi="Times New Roman" w:cs="Times New Roman"/>
          <w:sz w:val="24"/>
          <w:szCs w:val="24"/>
          <w:lang w:eastAsia="ru-RU"/>
        </w:rPr>
        <w:t xml:space="preserve">воспитанников </w:t>
      </w:r>
      <w:r w:rsidR="00096449">
        <w:rPr>
          <w:rFonts w:ascii="Times New Roman" w:eastAsia="Times New Roman" w:hAnsi="Times New Roman" w:cs="Times New Roman"/>
          <w:sz w:val="24"/>
          <w:szCs w:val="24"/>
          <w:lang w:eastAsia="ru-RU"/>
        </w:rPr>
        <w:t>- 18</w:t>
      </w:r>
      <w:r w:rsidRPr="00C832AA">
        <w:rPr>
          <w:rFonts w:ascii="Times New Roman" w:eastAsia="Times New Roman" w:hAnsi="Times New Roman" w:cs="Times New Roman"/>
          <w:sz w:val="24"/>
          <w:szCs w:val="24"/>
          <w:lang w:eastAsia="ru-RU"/>
        </w:rPr>
        <w:t xml:space="preserve">. </w:t>
      </w:r>
      <w:r w:rsidR="00080D7F">
        <w:rPr>
          <w:rFonts w:ascii="Times New Roman" w:eastAsia="Times New Roman" w:hAnsi="Times New Roman" w:cs="Times New Roman"/>
          <w:bCs/>
          <w:spacing w:val="-1"/>
          <w:sz w:val="24"/>
          <w:szCs w:val="24"/>
          <w:lang w:eastAsia="ru-RU"/>
        </w:rPr>
        <w:t>В школе работает 25</w:t>
      </w:r>
      <w:r w:rsidRPr="00C832AA">
        <w:rPr>
          <w:rFonts w:ascii="Times New Roman" w:eastAsia="Times New Roman" w:hAnsi="Times New Roman" w:cs="Times New Roman"/>
          <w:bCs/>
          <w:spacing w:val="-1"/>
          <w:sz w:val="24"/>
          <w:szCs w:val="24"/>
          <w:lang w:eastAsia="ru-RU"/>
        </w:rPr>
        <w:t xml:space="preserve"> </w:t>
      </w:r>
      <w:r w:rsidR="00096449">
        <w:rPr>
          <w:rFonts w:ascii="Times New Roman" w:eastAsia="Times New Roman" w:hAnsi="Times New Roman" w:cs="Times New Roman"/>
          <w:sz w:val="24"/>
          <w:szCs w:val="24"/>
          <w:lang w:eastAsia="ru-RU"/>
        </w:rPr>
        <w:t>человек (+ дошкольная группа</w:t>
      </w:r>
      <w:proofErr w:type="gramStart"/>
      <w:r w:rsidR="00096449">
        <w:rPr>
          <w:rFonts w:ascii="Times New Roman" w:eastAsia="Times New Roman" w:hAnsi="Times New Roman" w:cs="Times New Roman"/>
          <w:sz w:val="24"/>
          <w:szCs w:val="24"/>
          <w:lang w:eastAsia="ru-RU"/>
        </w:rPr>
        <w:t>)</w:t>
      </w:r>
      <w:r w:rsidR="00096449">
        <w:rPr>
          <w:rFonts w:ascii="Times New Roman" w:eastAsia="Times New Roman" w:hAnsi="Times New Roman" w:cs="Times New Roman"/>
          <w:bCs/>
          <w:spacing w:val="-1"/>
          <w:sz w:val="24"/>
          <w:szCs w:val="24"/>
          <w:lang w:eastAsia="ru-RU"/>
        </w:rPr>
        <w:t xml:space="preserve">, </w:t>
      </w:r>
      <w:r w:rsidRPr="00C832AA">
        <w:rPr>
          <w:rFonts w:ascii="Times New Roman" w:eastAsia="Times New Roman" w:hAnsi="Times New Roman" w:cs="Times New Roman"/>
          <w:bCs/>
          <w:spacing w:val="-1"/>
          <w:sz w:val="24"/>
          <w:szCs w:val="24"/>
          <w:lang w:eastAsia="ru-RU"/>
        </w:rPr>
        <w:t xml:space="preserve"> обучение</w:t>
      </w:r>
      <w:proofErr w:type="gramEnd"/>
      <w:r w:rsidRPr="00C832AA">
        <w:rPr>
          <w:rFonts w:ascii="Times New Roman" w:eastAsia="Times New Roman" w:hAnsi="Times New Roman" w:cs="Times New Roman"/>
          <w:bCs/>
          <w:spacing w:val="-1"/>
          <w:sz w:val="24"/>
          <w:szCs w:val="24"/>
          <w:lang w:eastAsia="ru-RU"/>
        </w:rPr>
        <w:t xml:space="preserve"> проходит в одну смену. </w:t>
      </w:r>
      <w:r w:rsidRPr="00C832AA">
        <w:rPr>
          <w:rFonts w:ascii="Times New Roman" w:eastAsia="Times New Roman" w:hAnsi="Times New Roman" w:cs="Times New Roman"/>
          <w:sz w:val="24"/>
          <w:szCs w:val="24"/>
          <w:lang w:eastAsia="ru-RU"/>
        </w:rPr>
        <w:t>Техническое состояние здания оценивается как удовлетворительное.</w:t>
      </w:r>
    </w:p>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p w:rsidR="00C832AA" w:rsidRPr="00C832AA" w:rsidRDefault="00165473" w:rsidP="00C832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3.5</w:t>
      </w:r>
      <w:r w:rsidR="00C832AA" w:rsidRPr="00C832AA">
        <w:rPr>
          <w:rFonts w:ascii="Times New Roman" w:eastAsia="Times New Roman" w:hAnsi="Times New Roman" w:cs="Times New Roman"/>
          <w:b/>
          <w:sz w:val="24"/>
          <w:szCs w:val="24"/>
          <w:lang w:eastAsia="ru-RU"/>
        </w:rPr>
        <w:t>. Здравоохранение</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Здравоохранение является одним из важнейших подразделений социальной инфраструктуры.</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xml:space="preserve">На территории </w:t>
      </w:r>
      <w:r w:rsidR="00096449">
        <w:rPr>
          <w:rFonts w:ascii="Times New Roman" w:eastAsia="Times New Roman" w:hAnsi="Times New Roman" w:cs="Times New Roman"/>
          <w:color w:val="000000"/>
          <w:sz w:val="24"/>
          <w:szCs w:val="24"/>
          <w:lang w:eastAsia="ru-RU"/>
        </w:rPr>
        <w:t>Ишидей</w:t>
      </w:r>
      <w:r w:rsidRPr="00C832AA">
        <w:rPr>
          <w:rFonts w:ascii="Times New Roman" w:eastAsia="Times New Roman" w:hAnsi="Times New Roman" w:cs="Times New Roman"/>
          <w:color w:val="000000"/>
          <w:sz w:val="24"/>
          <w:szCs w:val="24"/>
          <w:lang w:eastAsia="ru-RU"/>
        </w:rPr>
        <w:t xml:space="preserve">ского муниципального образования действуют один фельдшерско-акушерский пункт в п. </w:t>
      </w:r>
      <w:r w:rsidR="00096449">
        <w:rPr>
          <w:rFonts w:ascii="Times New Roman" w:eastAsia="Times New Roman" w:hAnsi="Times New Roman" w:cs="Times New Roman"/>
          <w:color w:val="000000"/>
          <w:sz w:val="24"/>
          <w:szCs w:val="24"/>
          <w:lang w:eastAsia="ru-RU"/>
        </w:rPr>
        <w:t>Ишидей</w:t>
      </w:r>
      <w:r w:rsidRPr="00C832AA">
        <w:rPr>
          <w:rFonts w:ascii="Times New Roman" w:eastAsia="Times New Roman" w:hAnsi="Times New Roman" w:cs="Times New Roman"/>
          <w:color w:val="000000"/>
          <w:sz w:val="24"/>
          <w:szCs w:val="24"/>
          <w:lang w:eastAsia="ru-RU"/>
        </w:rPr>
        <w:t xml:space="preserve">. Техническое состояние удовлетворительное. </w:t>
      </w:r>
      <w:r w:rsidRPr="00C832AA">
        <w:rPr>
          <w:rFonts w:ascii="Times New Roman" w:eastAsia="Times New Roman" w:hAnsi="Times New Roman" w:cs="Times New Roman"/>
          <w:color w:val="000000"/>
          <w:sz w:val="24"/>
          <w:szCs w:val="24"/>
          <w:lang w:eastAsia="ru-RU"/>
        </w:rPr>
        <w:lastRenderedPageBreak/>
        <w:t>Здание деревянное, одноэтажное. Отопление</w:t>
      </w:r>
      <w:r w:rsidR="00096449">
        <w:rPr>
          <w:rFonts w:ascii="Times New Roman" w:eastAsia="Times New Roman" w:hAnsi="Times New Roman" w:cs="Times New Roman"/>
          <w:color w:val="000000"/>
          <w:sz w:val="24"/>
          <w:szCs w:val="24"/>
          <w:lang w:eastAsia="ru-RU"/>
        </w:rPr>
        <w:t xml:space="preserve"> от бойлера</w:t>
      </w:r>
      <w:r w:rsidRPr="00C832AA">
        <w:rPr>
          <w:rFonts w:ascii="Times New Roman" w:eastAsia="Times New Roman" w:hAnsi="Times New Roman" w:cs="Times New Roman"/>
          <w:color w:val="000000"/>
          <w:sz w:val="24"/>
          <w:szCs w:val="24"/>
          <w:lang w:eastAsia="ru-RU"/>
        </w:rPr>
        <w:t>, канализации нет, вода привозная, электроснабжение – централизованное.</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Основными направлениями развития здравоохранения являются:</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открытие аптечного киоска;</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xml:space="preserve">- оснащение </w:t>
      </w:r>
      <w:proofErr w:type="spellStart"/>
      <w:r w:rsidRPr="00C832AA">
        <w:rPr>
          <w:rFonts w:ascii="Times New Roman" w:eastAsia="Times New Roman" w:hAnsi="Times New Roman" w:cs="Times New Roman"/>
          <w:color w:val="000000"/>
          <w:sz w:val="24"/>
          <w:szCs w:val="24"/>
          <w:lang w:eastAsia="ru-RU"/>
        </w:rPr>
        <w:t>ФАПа</w:t>
      </w:r>
      <w:proofErr w:type="spellEnd"/>
      <w:r w:rsidRPr="00C832AA">
        <w:rPr>
          <w:rFonts w:ascii="Times New Roman" w:eastAsia="Times New Roman" w:hAnsi="Times New Roman" w:cs="Times New Roman"/>
          <w:color w:val="000000"/>
          <w:sz w:val="24"/>
          <w:szCs w:val="24"/>
          <w:lang w:eastAsia="ru-RU"/>
        </w:rPr>
        <w:t xml:space="preserve"> специальным оборудованием;</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xml:space="preserve">- улучшение материально-технической базы </w:t>
      </w:r>
      <w:proofErr w:type="spellStart"/>
      <w:r w:rsidRPr="00C832AA">
        <w:rPr>
          <w:rFonts w:ascii="Times New Roman" w:eastAsia="Times New Roman" w:hAnsi="Times New Roman" w:cs="Times New Roman"/>
          <w:color w:val="000000"/>
          <w:sz w:val="24"/>
          <w:szCs w:val="24"/>
          <w:lang w:eastAsia="ru-RU"/>
        </w:rPr>
        <w:t>ФАПа</w:t>
      </w:r>
      <w:proofErr w:type="spellEnd"/>
      <w:r w:rsidRPr="00C832AA">
        <w:rPr>
          <w:rFonts w:ascii="Times New Roman" w:eastAsia="Times New Roman" w:hAnsi="Times New Roman" w:cs="Times New Roman"/>
          <w:color w:val="000000"/>
          <w:sz w:val="24"/>
          <w:szCs w:val="24"/>
          <w:lang w:eastAsia="ru-RU"/>
        </w:rPr>
        <w:t>.</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Основными задачами обеспечения устойчивого развития здравоохранения муниципального образования на расчетную перспективу остаются:</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предоставление населению качественной и своевременной медицинской помощи;</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кратное снижение показателей смертности;</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-снижение уровня заболеваемости социально-обусловленными болезнями (наркомания, туберкулез, онкологические заболевания, психиатрические заболевания, сердечно–сосудистые заболевания);</w:t>
      </w:r>
    </w:p>
    <w:p w:rsidR="00C832AA" w:rsidRPr="00C832AA" w:rsidRDefault="00C832AA" w:rsidP="00C832AA">
      <w:pPr>
        <w:spacing w:after="0" w:line="240" w:lineRule="auto"/>
        <w:ind w:firstLine="709"/>
        <w:jc w:val="both"/>
        <w:rPr>
          <w:rFonts w:ascii="Times New Roman" w:eastAsia="Times New Roman" w:hAnsi="Times New Roman" w:cs="Times New Roman"/>
          <w:color w:val="000000"/>
          <w:sz w:val="24"/>
          <w:szCs w:val="24"/>
          <w:lang w:eastAsia="ru-RU"/>
        </w:rPr>
      </w:pPr>
      <w:r w:rsidRPr="00C832AA">
        <w:rPr>
          <w:rFonts w:ascii="Times New Roman" w:eastAsia="Times New Roman" w:hAnsi="Times New Roman" w:cs="Times New Roman"/>
          <w:color w:val="000000"/>
          <w:sz w:val="24"/>
          <w:szCs w:val="24"/>
          <w:lang w:eastAsia="ru-RU"/>
        </w:rPr>
        <w:t xml:space="preserve">Генеральным планом </w:t>
      </w:r>
      <w:r w:rsidR="00096449">
        <w:rPr>
          <w:rFonts w:ascii="Times New Roman" w:eastAsia="Times New Roman" w:hAnsi="Times New Roman" w:cs="Times New Roman"/>
          <w:color w:val="000000"/>
          <w:sz w:val="24"/>
          <w:szCs w:val="24"/>
          <w:lang w:eastAsia="ru-RU"/>
        </w:rPr>
        <w:t>Ишидей</w:t>
      </w:r>
      <w:r w:rsidRPr="00C832AA">
        <w:rPr>
          <w:rFonts w:ascii="Times New Roman" w:eastAsia="Times New Roman" w:hAnsi="Times New Roman" w:cs="Times New Roman"/>
          <w:color w:val="000000"/>
          <w:sz w:val="24"/>
          <w:szCs w:val="24"/>
          <w:lang w:eastAsia="ru-RU"/>
        </w:rPr>
        <w:t>ского сельского поселения, на основе национального проекта «Здравоохранение», который будет финансироваться из средств федерального бюджета, планируется строительство нового здания фельдшерско-акушерского пункта.</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Специфика потери здоровья жителями определяется, прежде всего, условиями жизни и труда. </w:t>
      </w:r>
      <w:r w:rsidRPr="00C832AA">
        <w:rPr>
          <w:rFonts w:ascii="Times New Roman" w:eastAsia="Times New Roman" w:hAnsi="Times New Roman" w:cs="Times New Roman"/>
          <w:sz w:val="24"/>
          <w:szCs w:val="24"/>
          <w:shd w:val="clear" w:color="auto" w:fill="FFFFFF"/>
          <w:lang w:eastAsia="ru-RU"/>
        </w:rPr>
        <w:t>Сельские</w:t>
      </w:r>
      <w:r w:rsidRPr="00C832AA">
        <w:rPr>
          <w:rFonts w:ascii="Times New Roman" w:eastAsia="Times New Roman" w:hAnsi="Times New Roman" w:cs="Times New Roman"/>
          <w:sz w:val="24"/>
          <w:szCs w:val="24"/>
          <w:lang w:eastAsia="ru-RU"/>
        </w:rPr>
        <w:t xml:space="preserve"> жители поселения практически лишены элементарных коммунальных удобств, труд чаще носит физический характер.</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Причина высокой заболеваемости населения кроется в </w:t>
      </w:r>
      <w:proofErr w:type="spellStart"/>
      <w:r w:rsidRPr="00C832AA">
        <w:rPr>
          <w:rFonts w:ascii="Times New Roman" w:eastAsia="Times New Roman" w:hAnsi="Times New Roman" w:cs="Times New Roman"/>
          <w:sz w:val="24"/>
          <w:szCs w:val="24"/>
          <w:lang w:eastAsia="ru-RU"/>
        </w:rPr>
        <w:t>т.ч</w:t>
      </w:r>
      <w:proofErr w:type="spellEnd"/>
      <w:r w:rsidRPr="00C832AA">
        <w:rPr>
          <w:rFonts w:ascii="Times New Roman" w:eastAsia="Times New Roman" w:hAnsi="Times New Roman" w:cs="Times New Roman"/>
          <w:sz w:val="24"/>
          <w:szCs w:val="24"/>
          <w:lang w:eastAsia="ru-RU"/>
        </w:rPr>
        <w:t>. и в особенностях проживания: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низкий жизненный уровень,</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отсутствие средств на приобретение лекарств,</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низкая социальная культура,</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малая плотность населения.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Pr="00C832AA" w:rsidRDefault="00165473" w:rsidP="00C832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3.6</w:t>
      </w:r>
      <w:r w:rsidR="00C832AA" w:rsidRPr="00C832AA">
        <w:rPr>
          <w:rFonts w:ascii="Times New Roman" w:eastAsia="Times New Roman" w:hAnsi="Times New Roman" w:cs="Times New Roman"/>
          <w:b/>
          <w:sz w:val="24"/>
          <w:szCs w:val="24"/>
          <w:lang w:eastAsia="ru-RU"/>
        </w:rPr>
        <w:t>. Экономика поселения</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Default="00C832AA" w:rsidP="00C832AA">
      <w:pPr>
        <w:spacing w:after="0" w:line="240" w:lineRule="auto"/>
        <w:jc w:val="both"/>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Сельхозпредприятия, фермерские хозяйства, предприниматели</w:t>
      </w:r>
    </w:p>
    <w:p w:rsidR="00165473" w:rsidRPr="00165473" w:rsidRDefault="00165473" w:rsidP="00165473">
      <w:pPr>
        <w:spacing w:after="0" w:line="240" w:lineRule="auto"/>
        <w:ind w:firstLine="708"/>
        <w:jc w:val="both"/>
        <w:rPr>
          <w:rFonts w:ascii="Times New Roman" w:eastAsia="Times New Roman" w:hAnsi="Times New Roman" w:cs="Times New Roman"/>
          <w:sz w:val="24"/>
          <w:szCs w:val="24"/>
          <w:lang w:eastAsia="ru-RU"/>
        </w:rPr>
      </w:pPr>
      <w:r w:rsidRPr="00165473">
        <w:rPr>
          <w:rFonts w:ascii="Times New Roman" w:eastAsia="Times New Roman" w:hAnsi="Times New Roman" w:cs="Times New Roman"/>
          <w:sz w:val="24"/>
          <w:szCs w:val="24"/>
          <w:lang w:eastAsia="ru-RU"/>
        </w:rPr>
        <w:t>Наличие земельных ресурсов Ишидейского сельского поселения на 01.01.2018 года представлена в таблице:</w:t>
      </w:r>
    </w:p>
    <w:p w:rsidR="00165473" w:rsidRPr="00165473" w:rsidRDefault="00165473" w:rsidP="00165473">
      <w:pPr>
        <w:spacing w:after="0" w:line="240" w:lineRule="auto"/>
        <w:jc w:val="both"/>
        <w:rPr>
          <w:rFonts w:ascii="Calibri" w:eastAsia="Times New Roman" w:hAnsi="Calibri" w:cs="Times New Roman"/>
          <w:b/>
          <w:sz w:val="24"/>
          <w:szCs w:val="24"/>
          <w:lang w:eastAsia="ru-RU"/>
        </w:rPr>
      </w:pPr>
      <w:r w:rsidRPr="00165473">
        <w:rPr>
          <w:rFonts w:ascii="Calibri" w:eastAsia="Times New Roman" w:hAnsi="Calibri" w:cs="Times New Roman"/>
          <w:sz w:val="24"/>
          <w:szCs w:val="24"/>
          <w:lang w:eastAsia="ru-RU"/>
        </w:rPr>
        <w:t xml:space="preserve">                                                                                                                                                                           </w:t>
      </w:r>
    </w:p>
    <w:tbl>
      <w:tblPr>
        <w:tblStyle w:val="111"/>
        <w:tblW w:w="0" w:type="auto"/>
        <w:tblLook w:val="04A0" w:firstRow="1" w:lastRow="0" w:firstColumn="1" w:lastColumn="0" w:noHBand="0" w:noVBand="1"/>
      </w:tblPr>
      <w:tblGrid>
        <w:gridCol w:w="5619"/>
        <w:gridCol w:w="3725"/>
      </w:tblGrid>
      <w:tr w:rsidR="00165473" w:rsidRPr="00165473" w:rsidTr="00F63155">
        <w:tc>
          <w:tcPr>
            <w:tcW w:w="6337" w:type="dxa"/>
          </w:tcPr>
          <w:p w:rsidR="00165473" w:rsidRPr="00165473" w:rsidRDefault="00165473" w:rsidP="00165473">
            <w:pPr>
              <w:jc w:val="center"/>
              <w:rPr>
                <w:rFonts w:ascii="Times New Roman" w:hAnsi="Times New Roman" w:cs="Times New Roman"/>
                <w:b/>
                <w:sz w:val="24"/>
                <w:szCs w:val="24"/>
              </w:rPr>
            </w:pPr>
            <w:r w:rsidRPr="00165473">
              <w:rPr>
                <w:rFonts w:ascii="Times New Roman" w:hAnsi="Times New Roman" w:cs="Times New Roman"/>
                <w:b/>
                <w:sz w:val="24"/>
                <w:szCs w:val="24"/>
              </w:rPr>
              <w:t>Наименование</w:t>
            </w:r>
          </w:p>
        </w:tc>
        <w:tc>
          <w:tcPr>
            <w:tcW w:w="4226" w:type="dxa"/>
          </w:tcPr>
          <w:p w:rsidR="00165473" w:rsidRPr="00165473" w:rsidRDefault="00165473" w:rsidP="00165473">
            <w:pPr>
              <w:jc w:val="center"/>
              <w:rPr>
                <w:rFonts w:ascii="Times New Roman" w:hAnsi="Times New Roman" w:cs="Times New Roman"/>
                <w:b/>
                <w:sz w:val="24"/>
                <w:szCs w:val="24"/>
              </w:rPr>
            </w:pPr>
            <w:r w:rsidRPr="00165473">
              <w:rPr>
                <w:rFonts w:ascii="Times New Roman" w:hAnsi="Times New Roman" w:cs="Times New Roman"/>
                <w:b/>
                <w:sz w:val="24"/>
                <w:szCs w:val="24"/>
              </w:rPr>
              <w:t>Площадь(га)</w:t>
            </w:r>
          </w:p>
        </w:tc>
      </w:tr>
      <w:tr w:rsidR="00165473" w:rsidRPr="00165473" w:rsidTr="00F63155">
        <w:tc>
          <w:tcPr>
            <w:tcW w:w="6337" w:type="dxa"/>
          </w:tcPr>
          <w:p w:rsidR="00165473" w:rsidRPr="00165473" w:rsidRDefault="00165473" w:rsidP="00165473">
            <w:pPr>
              <w:jc w:val="both"/>
              <w:rPr>
                <w:rFonts w:ascii="Times New Roman" w:hAnsi="Times New Roman" w:cs="Times New Roman"/>
                <w:sz w:val="24"/>
                <w:szCs w:val="24"/>
              </w:rPr>
            </w:pPr>
            <w:r w:rsidRPr="00165473">
              <w:rPr>
                <w:rFonts w:ascii="Times New Roman" w:hAnsi="Times New Roman" w:cs="Times New Roman"/>
                <w:sz w:val="24"/>
                <w:szCs w:val="24"/>
              </w:rPr>
              <w:t>Всего земель в административных границах, в том числе</w:t>
            </w:r>
          </w:p>
        </w:tc>
        <w:tc>
          <w:tcPr>
            <w:tcW w:w="4226" w:type="dxa"/>
          </w:tcPr>
          <w:p w:rsidR="00165473" w:rsidRPr="00165473" w:rsidRDefault="00165473" w:rsidP="00165473">
            <w:pPr>
              <w:jc w:val="center"/>
              <w:rPr>
                <w:rFonts w:ascii="Times New Roman" w:hAnsi="Times New Roman" w:cs="Times New Roman"/>
                <w:sz w:val="24"/>
                <w:szCs w:val="24"/>
              </w:rPr>
            </w:pPr>
            <w:r w:rsidRPr="00165473">
              <w:rPr>
                <w:rFonts w:ascii="Times New Roman" w:hAnsi="Times New Roman" w:cs="Times New Roman"/>
                <w:sz w:val="24"/>
                <w:szCs w:val="24"/>
              </w:rPr>
              <w:t>59230,63</w:t>
            </w:r>
          </w:p>
        </w:tc>
      </w:tr>
      <w:tr w:rsidR="00165473" w:rsidRPr="00165473" w:rsidTr="00F63155">
        <w:tc>
          <w:tcPr>
            <w:tcW w:w="6337" w:type="dxa"/>
          </w:tcPr>
          <w:p w:rsidR="00165473" w:rsidRPr="00165473" w:rsidRDefault="00165473" w:rsidP="00165473">
            <w:pPr>
              <w:jc w:val="both"/>
              <w:rPr>
                <w:rFonts w:ascii="Times New Roman" w:hAnsi="Times New Roman" w:cs="Times New Roman"/>
                <w:sz w:val="24"/>
                <w:szCs w:val="24"/>
              </w:rPr>
            </w:pPr>
            <w:r w:rsidRPr="00165473">
              <w:rPr>
                <w:rFonts w:ascii="Times New Roman" w:hAnsi="Times New Roman" w:cs="Times New Roman"/>
                <w:sz w:val="24"/>
                <w:szCs w:val="24"/>
              </w:rPr>
              <w:t>Земли населенных пунктов</w:t>
            </w:r>
          </w:p>
        </w:tc>
        <w:tc>
          <w:tcPr>
            <w:tcW w:w="4226" w:type="dxa"/>
          </w:tcPr>
          <w:p w:rsidR="00165473" w:rsidRPr="00165473" w:rsidRDefault="00165473" w:rsidP="00165473">
            <w:pPr>
              <w:jc w:val="center"/>
              <w:rPr>
                <w:rFonts w:ascii="Times New Roman" w:hAnsi="Times New Roman" w:cs="Times New Roman"/>
                <w:sz w:val="24"/>
                <w:szCs w:val="24"/>
              </w:rPr>
            </w:pPr>
            <w:r w:rsidRPr="00165473">
              <w:rPr>
                <w:rFonts w:ascii="Times New Roman" w:hAnsi="Times New Roman" w:cs="Times New Roman"/>
                <w:sz w:val="24"/>
                <w:szCs w:val="24"/>
              </w:rPr>
              <w:t>160</w:t>
            </w:r>
          </w:p>
        </w:tc>
      </w:tr>
      <w:tr w:rsidR="00165473" w:rsidRPr="00165473" w:rsidTr="00F63155">
        <w:tc>
          <w:tcPr>
            <w:tcW w:w="6337" w:type="dxa"/>
          </w:tcPr>
          <w:p w:rsidR="00165473" w:rsidRPr="00165473" w:rsidRDefault="00165473" w:rsidP="00165473">
            <w:pPr>
              <w:jc w:val="both"/>
              <w:rPr>
                <w:rFonts w:ascii="Times New Roman" w:hAnsi="Times New Roman" w:cs="Times New Roman"/>
                <w:sz w:val="24"/>
                <w:szCs w:val="24"/>
              </w:rPr>
            </w:pPr>
            <w:r w:rsidRPr="00165473">
              <w:rPr>
                <w:rFonts w:ascii="Times New Roman" w:hAnsi="Times New Roman" w:cs="Times New Roman"/>
                <w:sz w:val="24"/>
                <w:szCs w:val="24"/>
              </w:rPr>
              <w:t>Земли сельскохозяйственного назначения</w:t>
            </w:r>
          </w:p>
        </w:tc>
        <w:tc>
          <w:tcPr>
            <w:tcW w:w="4226" w:type="dxa"/>
          </w:tcPr>
          <w:p w:rsidR="00165473" w:rsidRPr="00165473" w:rsidRDefault="00165473" w:rsidP="00165473">
            <w:pPr>
              <w:jc w:val="center"/>
              <w:rPr>
                <w:rFonts w:ascii="Times New Roman" w:hAnsi="Times New Roman" w:cs="Times New Roman"/>
                <w:sz w:val="24"/>
                <w:szCs w:val="24"/>
              </w:rPr>
            </w:pPr>
            <w:r w:rsidRPr="00165473">
              <w:rPr>
                <w:rFonts w:ascii="Times New Roman" w:hAnsi="Times New Roman" w:cs="Times New Roman"/>
                <w:sz w:val="24"/>
                <w:szCs w:val="24"/>
              </w:rPr>
              <w:t xml:space="preserve">496 </w:t>
            </w:r>
          </w:p>
        </w:tc>
      </w:tr>
      <w:tr w:rsidR="00165473" w:rsidRPr="00165473" w:rsidTr="00F63155">
        <w:tc>
          <w:tcPr>
            <w:tcW w:w="6337" w:type="dxa"/>
          </w:tcPr>
          <w:p w:rsidR="00165473" w:rsidRPr="00165473" w:rsidRDefault="00165473" w:rsidP="00165473">
            <w:pPr>
              <w:jc w:val="both"/>
              <w:rPr>
                <w:rFonts w:ascii="Times New Roman" w:hAnsi="Times New Roman" w:cs="Times New Roman"/>
                <w:sz w:val="24"/>
                <w:szCs w:val="24"/>
              </w:rPr>
            </w:pPr>
            <w:r w:rsidRPr="00165473">
              <w:rPr>
                <w:rFonts w:ascii="Times New Roman" w:hAnsi="Times New Roman" w:cs="Times New Roman"/>
                <w:sz w:val="24"/>
                <w:szCs w:val="24"/>
              </w:rPr>
              <w:t>Земли лесного фонда</w:t>
            </w:r>
          </w:p>
        </w:tc>
        <w:tc>
          <w:tcPr>
            <w:tcW w:w="4226" w:type="dxa"/>
          </w:tcPr>
          <w:p w:rsidR="00165473" w:rsidRPr="00165473" w:rsidRDefault="00165473" w:rsidP="00165473">
            <w:pPr>
              <w:jc w:val="center"/>
              <w:rPr>
                <w:rFonts w:ascii="Times New Roman" w:hAnsi="Times New Roman" w:cs="Times New Roman"/>
                <w:sz w:val="24"/>
                <w:szCs w:val="24"/>
              </w:rPr>
            </w:pPr>
            <w:r w:rsidRPr="00165473">
              <w:rPr>
                <w:rFonts w:ascii="Times New Roman" w:hAnsi="Times New Roman" w:cs="Times New Roman"/>
                <w:sz w:val="24"/>
                <w:szCs w:val="24"/>
              </w:rPr>
              <w:t>58410</w:t>
            </w:r>
          </w:p>
        </w:tc>
      </w:tr>
      <w:tr w:rsidR="00165473" w:rsidRPr="00165473" w:rsidTr="00F63155">
        <w:tc>
          <w:tcPr>
            <w:tcW w:w="6337" w:type="dxa"/>
          </w:tcPr>
          <w:p w:rsidR="00165473" w:rsidRPr="00165473" w:rsidRDefault="00165473" w:rsidP="00165473">
            <w:pPr>
              <w:jc w:val="both"/>
              <w:rPr>
                <w:rFonts w:ascii="Times New Roman" w:hAnsi="Times New Roman" w:cs="Times New Roman"/>
                <w:sz w:val="24"/>
                <w:szCs w:val="24"/>
              </w:rPr>
            </w:pPr>
            <w:r w:rsidRPr="00165473">
              <w:rPr>
                <w:rFonts w:ascii="Times New Roman" w:hAnsi="Times New Roman" w:cs="Times New Roman"/>
                <w:sz w:val="24"/>
                <w:szCs w:val="24"/>
              </w:rPr>
              <w:t>Земли водного фонда</w:t>
            </w:r>
          </w:p>
        </w:tc>
        <w:tc>
          <w:tcPr>
            <w:tcW w:w="4226" w:type="dxa"/>
          </w:tcPr>
          <w:p w:rsidR="00165473" w:rsidRPr="00165473" w:rsidRDefault="00165473" w:rsidP="00165473">
            <w:pPr>
              <w:jc w:val="center"/>
              <w:rPr>
                <w:rFonts w:ascii="Times New Roman" w:hAnsi="Times New Roman" w:cs="Times New Roman"/>
                <w:sz w:val="24"/>
                <w:szCs w:val="24"/>
              </w:rPr>
            </w:pPr>
            <w:r w:rsidRPr="00165473">
              <w:rPr>
                <w:rFonts w:ascii="Times New Roman" w:hAnsi="Times New Roman" w:cs="Times New Roman"/>
                <w:sz w:val="24"/>
                <w:szCs w:val="24"/>
              </w:rPr>
              <w:t>219</w:t>
            </w:r>
          </w:p>
        </w:tc>
      </w:tr>
    </w:tbl>
    <w:p w:rsidR="00165473" w:rsidRPr="00165473" w:rsidRDefault="00165473" w:rsidP="00165473">
      <w:pPr>
        <w:spacing w:after="0" w:line="240" w:lineRule="auto"/>
        <w:jc w:val="both"/>
        <w:rPr>
          <w:rFonts w:ascii="Calibri" w:eastAsia="Times New Roman" w:hAnsi="Calibri" w:cs="Times New Roman"/>
          <w:sz w:val="24"/>
          <w:szCs w:val="24"/>
          <w:lang w:eastAsia="ru-RU"/>
        </w:rPr>
      </w:pPr>
      <w:r w:rsidRPr="00165473">
        <w:rPr>
          <w:rFonts w:ascii="Calibri" w:eastAsia="Times New Roman" w:hAnsi="Calibri" w:cs="Times New Roman"/>
          <w:sz w:val="24"/>
          <w:szCs w:val="24"/>
          <w:lang w:eastAsia="ru-RU"/>
        </w:rPr>
        <w:t xml:space="preserve">   </w:t>
      </w:r>
    </w:p>
    <w:p w:rsidR="00165473" w:rsidRPr="00165473" w:rsidRDefault="00165473" w:rsidP="00165473">
      <w:pPr>
        <w:spacing w:after="0" w:line="240" w:lineRule="auto"/>
        <w:ind w:firstLine="284"/>
        <w:jc w:val="both"/>
        <w:rPr>
          <w:rFonts w:ascii="Times New Roman" w:eastAsia="Times New Roman" w:hAnsi="Times New Roman" w:cs="Times New Roman"/>
          <w:sz w:val="24"/>
          <w:szCs w:val="24"/>
          <w:lang w:eastAsia="ru-RU"/>
        </w:rPr>
      </w:pPr>
      <w:r w:rsidRPr="00165473">
        <w:rPr>
          <w:rFonts w:ascii="Times New Roman" w:eastAsia="Times New Roman" w:hAnsi="Times New Roman" w:cs="Times New Roman"/>
          <w:sz w:val="24"/>
          <w:szCs w:val="24"/>
          <w:lang w:eastAsia="ru-RU"/>
        </w:rPr>
        <w:t xml:space="preserve">Территория в границах муниципального образования – 59230,63 га.  Из приведенной таблицы видно, что, земли сельскохозяйственного назначения занимают менее 1%, а земли лесного фонда занимают более 98% </w:t>
      </w:r>
      <w:bookmarkStart w:id="1" w:name="_Hlk500418469"/>
      <w:r w:rsidRPr="00165473">
        <w:rPr>
          <w:rFonts w:ascii="Times New Roman" w:eastAsia="Times New Roman" w:hAnsi="Times New Roman" w:cs="Times New Roman"/>
          <w:sz w:val="24"/>
          <w:szCs w:val="24"/>
          <w:lang w:eastAsia="ru-RU"/>
        </w:rPr>
        <w:t>от общих земель сельского поселения. Земли лесного фонда являются экономической основой для развития Ишидейского муниципального образования.</w:t>
      </w:r>
      <w:bookmarkEnd w:id="1"/>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Сельское хозяйство поселения представлено личными хозяйствами населения.</w:t>
      </w:r>
    </w:p>
    <w:p w:rsidR="00C832AA" w:rsidRPr="00C832AA" w:rsidRDefault="00C832AA" w:rsidP="00165473">
      <w:pPr>
        <w:spacing w:after="0" w:line="240" w:lineRule="auto"/>
        <w:ind w:firstLine="708"/>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В последний год наблюдается тенденции снижения поголовья животных в частном секторе.</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Причины, сдерживающие развитие личных подсобных хозяйств, следующие:</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Нет организованного закупа сельскохозяйственной продукции;</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u w:val="single"/>
          <w:lang w:eastAsia="ru-RU"/>
        </w:rPr>
      </w:pPr>
      <w:r w:rsidRPr="00C832AA">
        <w:rPr>
          <w:rFonts w:ascii="Times New Roman" w:eastAsia="Times New Roman" w:hAnsi="Times New Roman" w:cs="Times New Roman"/>
          <w:sz w:val="24"/>
          <w:szCs w:val="24"/>
          <w:lang w:eastAsia="ru-RU"/>
        </w:rPr>
        <w:lastRenderedPageBreak/>
        <w:t>- Высокая себестоимость с/х продукции, и ее низкая закупочная цена.</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обеспечить высокий уровень ветеринарного обслуживания в личных подсобных хозяйствах;</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необходимо всячески поддерживать инициативу граждан, которые сегодня оказывают услуги по заготовке кормов, вспашке огородов, сбору молока;</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 создавать условия для создания и развития </w:t>
      </w:r>
      <w:proofErr w:type="spellStart"/>
      <w:r w:rsidRPr="00C832AA">
        <w:rPr>
          <w:rFonts w:ascii="Times New Roman" w:eastAsia="Times New Roman" w:hAnsi="Times New Roman" w:cs="Times New Roman"/>
          <w:sz w:val="24"/>
          <w:szCs w:val="24"/>
          <w:lang w:eastAsia="ru-RU"/>
        </w:rPr>
        <w:t>потребительско</w:t>
      </w:r>
      <w:proofErr w:type="spellEnd"/>
      <w:r w:rsidRPr="00C832AA">
        <w:rPr>
          <w:rFonts w:ascii="Times New Roman" w:eastAsia="Times New Roman" w:hAnsi="Times New Roman" w:cs="Times New Roman"/>
          <w:sz w:val="24"/>
          <w:szCs w:val="24"/>
          <w:lang w:eastAsia="ru-RU"/>
        </w:rPr>
        <w:t xml:space="preserve"> - сбытовых кооперативов на территории поселения.</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Pr="00C832AA" w:rsidRDefault="00165473" w:rsidP="00C832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3.7</w:t>
      </w:r>
      <w:r w:rsidR="00C832AA" w:rsidRPr="00C832AA">
        <w:rPr>
          <w:rFonts w:ascii="Times New Roman" w:eastAsia="Times New Roman" w:hAnsi="Times New Roman" w:cs="Times New Roman"/>
          <w:b/>
          <w:sz w:val="24"/>
          <w:szCs w:val="24"/>
          <w:lang w:eastAsia="ru-RU"/>
        </w:rPr>
        <w:t>. Административные учреждения, предприятия торговли, общественного питания и бытового обслуживания</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В </w:t>
      </w:r>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 xml:space="preserve">ском муниципальном образовании предприятия </w:t>
      </w:r>
      <w:r w:rsidRPr="00C832AA">
        <w:rPr>
          <w:rFonts w:ascii="Times New Roman" w:eastAsia="Times New Roman" w:hAnsi="Times New Roman" w:cs="Times New Roman"/>
          <w:spacing w:val="5"/>
          <w:sz w:val="24"/>
          <w:szCs w:val="24"/>
          <w:lang w:eastAsia="ru-RU"/>
        </w:rPr>
        <w:t xml:space="preserve">розничной торговли </w:t>
      </w:r>
      <w:r w:rsidRPr="00C832AA">
        <w:rPr>
          <w:rFonts w:ascii="Times New Roman" w:eastAsia="Times New Roman" w:hAnsi="Times New Roman" w:cs="Times New Roman"/>
          <w:sz w:val="24"/>
          <w:szCs w:val="24"/>
          <w:lang w:eastAsia="ru-RU"/>
        </w:rPr>
        <w:t xml:space="preserve">в целом удовлетворяют запросы большинства местных жителей по ассортименту предлагаемых продуктов питания и промышленных товаров первой необходимости. </w:t>
      </w:r>
      <w:r w:rsidR="00165473">
        <w:rPr>
          <w:rFonts w:ascii="Times New Roman" w:eastAsia="Times New Roman" w:hAnsi="Times New Roman" w:cs="Times New Roman"/>
          <w:sz w:val="24"/>
          <w:szCs w:val="24"/>
          <w:lang w:eastAsia="ru-RU"/>
        </w:rPr>
        <w:t xml:space="preserve">В поселении имеются </w:t>
      </w:r>
      <w:r w:rsidR="00165473" w:rsidRPr="00165473">
        <w:rPr>
          <w:rFonts w:ascii="Times New Roman" w:eastAsia="Times New Roman" w:hAnsi="Times New Roman" w:cs="Times New Roman"/>
          <w:sz w:val="24"/>
          <w:szCs w:val="24"/>
          <w:lang w:eastAsia="ru-RU"/>
        </w:rPr>
        <w:t>т</w:t>
      </w:r>
      <w:r w:rsidR="00165473" w:rsidRPr="00165473">
        <w:rPr>
          <w:rFonts w:ascii="Times New Roman" w:eastAsia="Times New Roman" w:hAnsi="Times New Roman" w:cs="Times New Roman"/>
          <w:bCs/>
          <w:color w:val="000000"/>
          <w:sz w:val="24"/>
          <w:szCs w:val="24"/>
          <w:lang w:eastAsia="ru-RU"/>
        </w:rPr>
        <w:t xml:space="preserve">орговые точки: 1 магазин «ООО Колосок», 1 магазин </w:t>
      </w:r>
      <w:proofErr w:type="spellStart"/>
      <w:r w:rsidR="00165473" w:rsidRPr="00165473">
        <w:rPr>
          <w:rFonts w:ascii="Times New Roman" w:eastAsia="Times New Roman" w:hAnsi="Times New Roman" w:cs="Times New Roman"/>
          <w:bCs/>
          <w:color w:val="000000"/>
          <w:sz w:val="24"/>
          <w:szCs w:val="24"/>
          <w:lang w:eastAsia="ru-RU"/>
        </w:rPr>
        <w:t>Райпо</w:t>
      </w:r>
      <w:proofErr w:type="spellEnd"/>
      <w:r w:rsidR="00165473" w:rsidRPr="00165473">
        <w:rPr>
          <w:rFonts w:ascii="Times New Roman" w:eastAsia="Times New Roman" w:hAnsi="Times New Roman" w:cs="Times New Roman"/>
          <w:bCs/>
          <w:color w:val="000000"/>
          <w:sz w:val="24"/>
          <w:szCs w:val="24"/>
          <w:lang w:eastAsia="ru-RU"/>
        </w:rPr>
        <w:t>, 1 магазин ИП «</w:t>
      </w:r>
      <w:proofErr w:type="spellStart"/>
      <w:r w:rsidR="00165473" w:rsidRPr="00165473">
        <w:rPr>
          <w:rFonts w:ascii="Times New Roman" w:eastAsia="Times New Roman" w:hAnsi="Times New Roman" w:cs="Times New Roman"/>
          <w:bCs/>
          <w:color w:val="000000"/>
          <w:sz w:val="24"/>
          <w:szCs w:val="24"/>
          <w:lang w:eastAsia="ru-RU"/>
        </w:rPr>
        <w:t>Бушмакина</w:t>
      </w:r>
      <w:proofErr w:type="spellEnd"/>
      <w:r w:rsidR="00165473" w:rsidRPr="00165473">
        <w:rPr>
          <w:rFonts w:ascii="Times New Roman" w:eastAsia="Times New Roman" w:hAnsi="Times New Roman" w:cs="Times New Roman"/>
          <w:bCs/>
          <w:color w:val="000000"/>
          <w:sz w:val="24"/>
          <w:szCs w:val="24"/>
          <w:lang w:eastAsia="ru-RU"/>
        </w:rPr>
        <w:t>», 1 магазин ИП «Корецкая»</w:t>
      </w:r>
      <w:r w:rsidR="00165473">
        <w:rPr>
          <w:rFonts w:ascii="Times New Roman" w:eastAsia="Times New Roman" w:hAnsi="Times New Roman" w:cs="Times New Roman"/>
          <w:sz w:val="24"/>
          <w:szCs w:val="24"/>
          <w:lang w:eastAsia="ru-RU"/>
        </w:rPr>
        <w:t>.</w:t>
      </w:r>
    </w:p>
    <w:p w:rsidR="00C832AA" w:rsidRPr="00C832AA" w:rsidRDefault="00C832AA" w:rsidP="00C832AA">
      <w:pPr>
        <w:spacing w:after="0" w:line="240" w:lineRule="auto"/>
        <w:ind w:firstLine="720"/>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Как такового бытового обслуживания на территории муниципального образования нет.</w:t>
      </w:r>
    </w:p>
    <w:p w:rsidR="00C832AA" w:rsidRPr="00C832AA" w:rsidRDefault="00C832AA" w:rsidP="00C832AA">
      <w:pPr>
        <w:spacing w:after="0" w:line="240" w:lineRule="auto"/>
        <w:ind w:firstLine="720"/>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Наиболее массовым из всех видов обслуживания являются торговля.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C832AA" w:rsidRPr="00C832AA" w:rsidRDefault="00C832AA" w:rsidP="00C832AA">
      <w:pPr>
        <w:shd w:val="clear" w:color="auto" w:fill="FFFFFF"/>
        <w:spacing w:after="0" w:line="240" w:lineRule="auto"/>
        <w:jc w:val="center"/>
        <w:rPr>
          <w:rFonts w:ascii="Times New Roman" w:eastAsia="Times New Roman" w:hAnsi="Times New Roman" w:cs="Times New Roman"/>
          <w:sz w:val="24"/>
          <w:szCs w:val="24"/>
          <w:lang w:eastAsia="ru-RU"/>
        </w:rPr>
      </w:pPr>
    </w:p>
    <w:p w:rsidR="00C832AA" w:rsidRPr="00C832AA" w:rsidRDefault="00165473" w:rsidP="00C832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3.8</w:t>
      </w:r>
      <w:r w:rsidR="00C832AA" w:rsidRPr="00C832AA">
        <w:rPr>
          <w:rFonts w:ascii="Times New Roman" w:eastAsia="Times New Roman" w:hAnsi="Times New Roman" w:cs="Times New Roman"/>
          <w:b/>
          <w:sz w:val="24"/>
          <w:szCs w:val="24"/>
          <w:lang w:eastAsia="ru-RU"/>
        </w:rPr>
        <w:t>. Жилищный фонд</w:t>
      </w: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 xml:space="preserve">Состояние жилищно-коммунальной сферы </w:t>
      </w:r>
      <w:r w:rsidR="00096449">
        <w:rPr>
          <w:rFonts w:ascii="Times New Roman" w:eastAsia="Times New Roman" w:hAnsi="Times New Roman" w:cs="Times New Roman"/>
          <w:b/>
          <w:bCs/>
          <w:sz w:val="24"/>
          <w:szCs w:val="24"/>
          <w:lang w:eastAsia="ru-RU"/>
        </w:rPr>
        <w:t>Ишидей</w:t>
      </w:r>
      <w:r w:rsidRPr="00C832AA">
        <w:rPr>
          <w:rFonts w:ascii="Times New Roman" w:eastAsia="Times New Roman" w:hAnsi="Times New Roman" w:cs="Times New Roman"/>
          <w:b/>
          <w:bCs/>
          <w:sz w:val="24"/>
          <w:szCs w:val="24"/>
          <w:lang w:eastAsia="ru-RU"/>
        </w:rPr>
        <w:t>ского сельского поселения</w:t>
      </w: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Данные о существующем жилищном фонде</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695"/>
        <w:gridCol w:w="4800"/>
        <w:gridCol w:w="1559"/>
        <w:gridCol w:w="1559"/>
      </w:tblGrid>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 </w:t>
            </w:r>
            <w:proofErr w:type="spellStart"/>
            <w:r w:rsidRPr="00C832AA">
              <w:rPr>
                <w:rFonts w:ascii="Times New Roman" w:eastAsia="Times New Roman" w:hAnsi="Times New Roman" w:cs="Times New Roman"/>
                <w:sz w:val="24"/>
                <w:szCs w:val="24"/>
                <w:lang w:eastAsia="ru-RU"/>
              </w:rPr>
              <w:t>пп</w:t>
            </w:r>
            <w:proofErr w:type="spellEnd"/>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Наименование</w:t>
            </w:r>
          </w:p>
        </w:tc>
        <w:tc>
          <w:tcPr>
            <w:tcW w:w="1559" w:type="dxa"/>
            <w:tcBorders>
              <w:top w:val="single" w:sz="4" w:space="0" w:color="000000"/>
              <w:left w:val="single" w:sz="4" w:space="0" w:color="000000"/>
              <w:bottom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01.01.2017</w:t>
            </w:r>
            <w:r w:rsidR="00C832AA" w:rsidRPr="00C832AA">
              <w:rPr>
                <w:rFonts w:ascii="Times New Roman" w:eastAsia="Times New Roman" w:hAnsi="Times New Roman" w:cs="Times New Roman"/>
                <w:sz w:val="24"/>
                <w:szCs w:val="24"/>
                <w:lang w:eastAsia="ru-RU"/>
              </w:rPr>
              <w:t xml:space="preserve"> г.</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01.01.2018</w:t>
            </w:r>
            <w:r w:rsidR="00C832AA" w:rsidRPr="00C832AA">
              <w:rPr>
                <w:rFonts w:ascii="Times New Roman" w:eastAsia="Times New Roman" w:hAnsi="Times New Roman" w:cs="Times New Roman"/>
                <w:sz w:val="24"/>
                <w:szCs w:val="24"/>
                <w:lang w:eastAsia="ru-RU"/>
              </w:rPr>
              <w:t xml:space="preserve"> г.</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1</w:t>
            </w: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2</w:t>
            </w:r>
          </w:p>
        </w:tc>
        <w:tc>
          <w:tcPr>
            <w:tcW w:w="1559"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3</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4</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1</w:t>
            </w: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Средний размер семьи, чел.</w:t>
            </w:r>
          </w:p>
        </w:tc>
        <w:tc>
          <w:tcPr>
            <w:tcW w:w="1559"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w:t>
            </w: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Общий жилой фонд, м</w:t>
            </w:r>
            <w:r w:rsidRPr="00C832AA">
              <w:rPr>
                <w:rFonts w:ascii="Times New Roman" w:eastAsia="Times New Roman" w:hAnsi="Times New Roman" w:cs="Times New Roman"/>
                <w:sz w:val="24"/>
                <w:szCs w:val="24"/>
                <w:vertAlign w:val="superscript"/>
                <w:lang w:eastAsia="ru-RU"/>
              </w:rPr>
              <w:t>2</w:t>
            </w:r>
            <w:r w:rsidRPr="00C832AA">
              <w:rPr>
                <w:rFonts w:ascii="Times New Roman" w:eastAsia="Times New Roman" w:hAnsi="Times New Roman" w:cs="Times New Roman"/>
                <w:sz w:val="24"/>
                <w:szCs w:val="24"/>
                <w:lang w:eastAsia="ru-RU"/>
              </w:rPr>
              <w:t xml:space="preserve"> общ. площади, в </w:t>
            </w:r>
            <w:proofErr w:type="spellStart"/>
            <w:r w:rsidRPr="00C832AA">
              <w:rPr>
                <w:rFonts w:ascii="Times New Roman" w:eastAsia="Times New Roman" w:hAnsi="Times New Roman" w:cs="Times New Roman"/>
                <w:sz w:val="24"/>
                <w:szCs w:val="24"/>
                <w:lang w:eastAsia="ru-RU"/>
              </w:rPr>
              <w:t>т.ч</w:t>
            </w:r>
            <w:proofErr w:type="spellEnd"/>
            <w:r w:rsidRPr="00C832AA">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государственный</w:t>
            </w:r>
          </w:p>
        </w:tc>
        <w:tc>
          <w:tcPr>
            <w:tcW w:w="1559"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муниципальный</w:t>
            </w:r>
          </w:p>
        </w:tc>
        <w:tc>
          <w:tcPr>
            <w:tcW w:w="1559"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частный</w:t>
            </w:r>
          </w:p>
        </w:tc>
        <w:tc>
          <w:tcPr>
            <w:tcW w:w="1559" w:type="dxa"/>
            <w:tcBorders>
              <w:top w:val="single" w:sz="4" w:space="0" w:color="000000"/>
              <w:left w:val="single" w:sz="4" w:space="0" w:color="000000"/>
              <w:bottom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3</w:t>
            </w:r>
          </w:p>
        </w:tc>
        <w:tc>
          <w:tcPr>
            <w:tcW w:w="4800" w:type="dxa"/>
            <w:tcBorders>
              <w:top w:val="single" w:sz="4" w:space="0" w:color="000000"/>
              <w:left w:val="single" w:sz="4" w:space="0" w:color="000000"/>
              <w:bottom w:val="single" w:sz="4" w:space="0" w:color="000000"/>
            </w:tcBorders>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Благоустроенный жилой фонд </w:t>
            </w:r>
            <w:r w:rsidRPr="00C832AA">
              <w:rPr>
                <w:rFonts w:ascii="Times New Roman" w:eastAsia="Times New Roman" w:hAnsi="Times New Roman" w:cs="Times New Roman"/>
                <w:b/>
                <w:bCs/>
                <w:sz w:val="24"/>
                <w:szCs w:val="24"/>
                <w:lang w:eastAsia="ru-RU"/>
              </w:rPr>
              <w:t>(</w:t>
            </w:r>
            <w:r w:rsidRPr="00C832AA">
              <w:rPr>
                <w:rFonts w:ascii="Times New Roman" w:eastAsia="Times New Roman" w:hAnsi="Times New Roman" w:cs="Times New Roman"/>
                <w:sz w:val="24"/>
                <w:szCs w:val="24"/>
                <w:lang w:eastAsia="ru-RU"/>
              </w:rPr>
              <w:t xml:space="preserve">газ, центр. </w:t>
            </w:r>
            <w:proofErr w:type="spellStart"/>
            <w:proofErr w:type="gramStart"/>
            <w:r w:rsidRPr="00C832AA">
              <w:rPr>
                <w:rFonts w:ascii="Times New Roman" w:eastAsia="Times New Roman" w:hAnsi="Times New Roman" w:cs="Times New Roman"/>
                <w:sz w:val="24"/>
                <w:szCs w:val="24"/>
                <w:lang w:eastAsia="ru-RU"/>
              </w:rPr>
              <w:t>отопл</w:t>
            </w:r>
            <w:proofErr w:type="spellEnd"/>
            <w:r w:rsidRPr="00C832AA">
              <w:rPr>
                <w:rFonts w:ascii="Times New Roman" w:eastAsia="Times New Roman" w:hAnsi="Times New Roman" w:cs="Times New Roman"/>
                <w:bCs/>
                <w:sz w:val="24"/>
                <w:szCs w:val="24"/>
                <w:lang w:eastAsia="ru-RU"/>
              </w:rPr>
              <w:t>.,</w:t>
            </w:r>
            <w:proofErr w:type="gramEnd"/>
            <w:r w:rsidRPr="00C832AA">
              <w:rPr>
                <w:rFonts w:ascii="Times New Roman" w:eastAsia="Times New Roman" w:hAnsi="Times New Roman" w:cs="Times New Roman"/>
                <w:bCs/>
                <w:sz w:val="24"/>
                <w:szCs w:val="24"/>
                <w:lang w:eastAsia="ru-RU"/>
              </w:rPr>
              <w:t xml:space="preserve"> </w:t>
            </w:r>
            <w:r w:rsidRPr="00C832AA">
              <w:rPr>
                <w:rFonts w:ascii="Times New Roman" w:eastAsia="Times New Roman" w:hAnsi="Times New Roman" w:cs="Times New Roman"/>
                <w:sz w:val="24"/>
                <w:szCs w:val="24"/>
                <w:lang w:eastAsia="ru-RU"/>
              </w:rPr>
              <w:t>водопровод</w:t>
            </w:r>
            <w:r w:rsidRPr="00C832AA">
              <w:rPr>
                <w:rFonts w:ascii="Times New Roman" w:eastAsia="Times New Roman" w:hAnsi="Times New Roman" w:cs="Times New Roman"/>
                <w:b/>
                <w:bCs/>
                <w:sz w:val="24"/>
                <w:szCs w:val="24"/>
                <w:lang w:eastAsia="ru-RU"/>
              </w:rPr>
              <w:t>)</w:t>
            </w:r>
            <w:r w:rsidRPr="00C832AA">
              <w:rPr>
                <w:rFonts w:ascii="Times New Roman" w:eastAsia="Times New Roman" w:hAnsi="Times New Roman" w:cs="Times New Roman"/>
                <w:sz w:val="24"/>
                <w:szCs w:val="24"/>
                <w:lang w:eastAsia="ru-RU"/>
              </w:rPr>
              <w:t xml:space="preserve"> на территории</w:t>
            </w:r>
          </w:p>
        </w:tc>
        <w:tc>
          <w:tcPr>
            <w:tcW w:w="1559" w:type="dxa"/>
            <w:tcBorders>
              <w:top w:val="single" w:sz="4" w:space="0" w:color="000000"/>
              <w:left w:val="single" w:sz="4" w:space="0" w:color="000000"/>
              <w:bottom w:val="single" w:sz="4" w:space="0" w:color="000000"/>
            </w:tcBorders>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0</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4</w:t>
            </w:r>
          </w:p>
        </w:tc>
        <w:tc>
          <w:tcPr>
            <w:tcW w:w="4800" w:type="dxa"/>
            <w:tcBorders>
              <w:top w:val="single" w:sz="4" w:space="0" w:color="000000"/>
              <w:left w:val="single" w:sz="4" w:space="0" w:color="000000"/>
              <w:bottom w:val="single" w:sz="4" w:space="0" w:color="000000"/>
            </w:tcBorders>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Неблагоустроенный жилой фонд (</w:t>
            </w:r>
            <w:proofErr w:type="spellStart"/>
            <w:r w:rsidRPr="00C832AA">
              <w:rPr>
                <w:rFonts w:ascii="Times New Roman" w:eastAsia="Times New Roman" w:hAnsi="Times New Roman" w:cs="Times New Roman"/>
                <w:sz w:val="24"/>
                <w:szCs w:val="24"/>
                <w:lang w:eastAsia="ru-RU"/>
              </w:rPr>
              <w:t>местн</w:t>
            </w:r>
            <w:proofErr w:type="spellEnd"/>
            <w:r w:rsidRPr="00C832AA">
              <w:rPr>
                <w:rFonts w:ascii="Times New Roman" w:eastAsia="Times New Roman" w:hAnsi="Times New Roman" w:cs="Times New Roman"/>
                <w:sz w:val="24"/>
                <w:szCs w:val="24"/>
                <w:lang w:eastAsia="ru-RU"/>
              </w:rPr>
              <w:t>. отопление, без канализации) на территории</w:t>
            </w:r>
          </w:p>
        </w:tc>
        <w:tc>
          <w:tcPr>
            <w:tcW w:w="1559" w:type="dxa"/>
            <w:tcBorders>
              <w:top w:val="single" w:sz="4" w:space="0" w:color="000000"/>
              <w:left w:val="single" w:sz="4" w:space="0" w:color="000000"/>
              <w:bottom w:val="single" w:sz="4" w:space="0" w:color="000000"/>
            </w:tcBorders>
            <w:vAlign w:val="center"/>
          </w:tcPr>
          <w:p w:rsidR="00C832AA" w:rsidRPr="00C832AA" w:rsidRDefault="00917ECA"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559" w:type="dxa"/>
            <w:tcBorders>
              <w:top w:val="single" w:sz="4" w:space="0" w:color="000000"/>
              <w:left w:val="single" w:sz="4" w:space="0" w:color="000000"/>
              <w:bottom w:val="single" w:sz="4" w:space="0" w:color="000000"/>
              <w:right w:val="single" w:sz="4" w:space="0" w:color="000000"/>
            </w:tcBorders>
            <w:vAlign w:val="center"/>
          </w:tcPr>
          <w:p w:rsidR="00C832AA" w:rsidRPr="00C832AA" w:rsidRDefault="00917ECA"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5</w:t>
            </w: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Общий жилой фонд на 1 жителя,</w:t>
            </w:r>
          </w:p>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w:t>
            </w:r>
            <w:r w:rsidRPr="00C832AA">
              <w:rPr>
                <w:rFonts w:ascii="Times New Roman" w:eastAsia="Times New Roman" w:hAnsi="Times New Roman" w:cs="Times New Roman"/>
                <w:sz w:val="24"/>
                <w:szCs w:val="24"/>
                <w:vertAlign w:val="superscript"/>
                <w:lang w:eastAsia="ru-RU"/>
              </w:rPr>
              <w:t>2</w:t>
            </w:r>
            <w:r w:rsidRPr="00C832AA">
              <w:rPr>
                <w:rFonts w:ascii="Times New Roman" w:eastAsia="Times New Roman" w:hAnsi="Times New Roman" w:cs="Times New Roman"/>
                <w:sz w:val="24"/>
                <w:szCs w:val="24"/>
                <w:lang w:eastAsia="ru-RU"/>
              </w:rPr>
              <w:t xml:space="preserve"> общ. площади</w:t>
            </w:r>
          </w:p>
        </w:tc>
        <w:tc>
          <w:tcPr>
            <w:tcW w:w="1559" w:type="dxa"/>
            <w:tcBorders>
              <w:top w:val="single" w:sz="4" w:space="0" w:color="000000"/>
              <w:left w:val="single" w:sz="4" w:space="0" w:color="000000"/>
              <w:bottom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917ECA"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w:t>
            </w:r>
          </w:p>
        </w:tc>
      </w:tr>
      <w:tr w:rsidR="00C832AA" w:rsidRPr="00C832AA" w:rsidTr="00C832AA">
        <w:tc>
          <w:tcPr>
            <w:tcW w:w="695"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6</w:t>
            </w:r>
          </w:p>
        </w:tc>
        <w:tc>
          <w:tcPr>
            <w:tcW w:w="4800"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Ветхий жилой фонд, м</w:t>
            </w:r>
            <w:r w:rsidRPr="00C832AA">
              <w:rPr>
                <w:rFonts w:ascii="Times New Roman" w:eastAsia="Times New Roman" w:hAnsi="Times New Roman" w:cs="Times New Roman"/>
                <w:sz w:val="24"/>
                <w:szCs w:val="24"/>
                <w:vertAlign w:val="superscript"/>
                <w:lang w:eastAsia="ru-RU"/>
              </w:rPr>
              <w:t>2</w:t>
            </w:r>
            <w:r w:rsidRPr="00C832AA">
              <w:rPr>
                <w:rFonts w:ascii="Times New Roman" w:eastAsia="Times New Roman" w:hAnsi="Times New Roman" w:cs="Times New Roman"/>
                <w:sz w:val="24"/>
                <w:szCs w:val="24"/>
                <w:lang w:eastAsia="ru-RU"/>
              </w:rPr>
              <w:t xml:space="preserve"> общ. площади</w:t>
            </w:r>
          </w:p>
        </w:tc>
        <w:tc>
          <w:tcPr>
            <w:tcW w:w="1559" w:type="dxa"/>
            <w:tcBorders>
              <w:top w:val="single" w:sz="4" w:space="0" w:color="000000"/>
              <w:left w:val="single" w:sz="4" w:space="0" w:color="000000"/>
              <w:bottom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w:t>
            </w:r>
          </w:p>
        </w:tc>
      </w:tr>
    </w:tbl>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Жилищный фонд сельского поселения характеризуется следующими данными: общая </w:t>
      </w:r>
      <w:r w:rsidR="00917ECA">
        <w:rPr>
          <w:rFonts w:ascii="Times New Roman" w:eastAsia="Times New Roman" w:hAnsi="Times New Roman" w:cs="Times New Roman"/>
          <w:sz w:val="24"/>
          <w:szCs w:val="24"/>
          <w:lang w:eastAsia="ru-RU"/>
        </w:rPr>
        <w:t>площадь жилищного фонда – 7,4</w:t>
      </w:r>
      <w:r w:rsidRPr="00C832AA">
        <w:rPr>
          <w:rFonts w:ascii="Times New Roman" w:eastAsia="Times New Roman" w:hAnsi="Times New Roman" w:cs="Times New Roman"/>
          <w:sz w:val="24"/>
          <w:szCs w:val="24"/>
          <w:lang w:eastAsia="ru-RU"/>
        </w:rPr>
        <w:t xml:space="preserve"> тыс. м</w:t>
      </w:r>
      <w:r w:rsidRPr="00C832AA">
        <w:rPr>
          <w:rFonts w:ascii="Times New Roman" w:eastAsia="Times New Roman" w:hAnsi="Times New Roman" w:cs="Times New Roman"/>
          <w:sz w:val="24"/>
          <w:szCs w:val="24"/>
          <w:vertAlign w:val="superscript"/>
          <w:lang w:eastAsia="ru-RU"/>
        </w:rPr>
        <w:t>2</w:t>
      </w:r>
      <w:r w:rsidR="00917ECA">
        <w:rPr>
          <w:rFonts w:ascii="Times New Roman" w:eastAsia="Times New Roman" w:hAnsi="Times New Roman" w:cs="Times New Roman"/>
          <w:sz w:val="24"/>
          <w:szCs w:val="24"/>
          <w:lang w:eastAsia="ru-RU"/>
        </w:rPr>
        <w:t>, обеспеченность жильем – 0,02 тыс.</w:t>
      </w:r>
      <w:r w:rsidRPr="00C832AA">
        <w:rPr>
          <w:rFonts w:ascii="Times New Roman" w:eastAsia="Times New Roman" w:hAnsi="Times New Roman" w:cs="Times New Roman"/>
          <w:sz w:val="24"/>
          <w:szCs w:val="24"/>
          <w:lang w:eastAsia="ru-RU"/>
        </w:rPr>
        <w:t>м</w:t>
      </w:r>
      <w:r w:rsidRPr="00C832AA">
        <w:rPr>
          <w:rFonts w:ascii="Times New Roman" w:eastAsia="Times New Roman" w:hAnsi="Times New Roman" w:cs="Times New Roman"/>
          <w:sz w:val="24"/>
          <w:szCs w:val="24"/>
          <w:vertAlign w:val="superscript"/>
          <w:lang w:eastAsia="ru-RU"/>
        </w:rPr>
        <w:t>2</w:t>
      </w:r>
      <w:r w:rsidRPr="00C832AA">
        <w:rPr>
          <w:rFonts w:ascii="Times New Roman" w:eastAsia="Times New Roman" w:hAnsi="Times New Roman" w:cs="Times New Roman"/>
          <w:sz w:val="24"/>
          <w:szCs w:val="24"/>
          <w:lang w:eastAsia="ru-RU"/>
        </w:rPr>
        <w:t xml:space="preserve"> </w:t>
      </w:r>
      <w:r w:rsidRPr="00C832AA">
        <w:rPr>
          <w:rFonts w:ascii="Times New Roman" w:eastAsia="Times New Roman" w:hAnsi="Times New Roman" w:cs="Times New Roman"/>
          <w:sz w:val="24"/>
          <w:szCs w:val="24"/>
          <w:lang w:eastAsia="ru-RU"/>
        </w:rPr>
        <w:lastRenderedPageBreak/>
        <w:t xml:space="preserve">общей площади на одного жителя. Проблема по обеспечению жильем населения в п. </w:t>
      </w:r>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 xml:space="preserve"> отсутствует.</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К услугам </w:t>
      </w:r>
      <w:proofErr w:type="gramStart"/>
      <w:r w:rsidRPr="00C832AA">
        <w:rPr>
          <w:rFonts w:ascii="Times New Roman" w:eastAsia="Times New Roman" w:hAnsi="Times New Roman" w:cs="Times New Roman"/>
          <w:sz w:val="24"/>
          <w:szCs w:val="24"/>
          <w:lang w:eastAsia="ru-RU"/>
        </w:rPr>
        <w:t>ЖКХ</w:t>
      </w:r>
      <w:proofErr w:type="gramEnd"/>
      <w:r w:rsidRPr="00C832AA">
        <w:rPr>
          <w:rFonts w:ascii="Times New Roman" w:eastAsia="Times New Roman" w:hAnsi="Times New Roman" w:cs="Times New Roman"/>
          <w:sz w:val="24"/>
          <w:szCs w:val="24"/>
          <w:lang w:eastAsia="ru-RU"/>
        </w:rPr>
        <w:t xml:space="preserve"> предоставляемым в поселении относится электроснабжение.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w:t>
      </w:r>
    </w:p>
    <w:p w:rsidR="00C832AA" w:rsidRPr="00C832AA" w:rsidRDefault="00C832AA" w:rsidP="00C832AA">
      <w:pPr>
        <w:spacing w:after="0" w:line="240" w:lineRule="auto"/>
        <w:ind w:firstLine="709"/>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sz w:val="24"/>
          <w:szCs w:val="24"/>
          <w:lang w:eastAsia="ru-RU"/>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Главной целью Программы развития социальной инфраструктуры </w:t>
      </w:r>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ского</w:t>
      </w:r>
      <w:r w:rsidR="00080D7F">
        <w:rPr>
          <w:rFonts w:ascii="Times New Roman" w:eastAsia="Times New Roman" w:hAnsi="Times New Roman" w:cs="Times New Roman"/>
          <w:sz w:val="24"/>
          <w:szCs w:val="24"/>
          <w:lang w:eastAsia="ru-RU"/>
        </w:rPr>
        <w:t xml:space="preserve"> сельского поселения на 2018-2032</w:t>
      </w:r>
      <w:r w:rsidRPr="00C832AA">
        <w:rPr>
          <w:rFonts w:ascii="Times New Roman" w:eastAsia="Times New Roman" w:hAnsi="Times New Roman" w:cs="Times New Roman"/>
          <w:sz w:val="24"/>
          <w:szCs w:val="24"/>
          <w:lang w:eastAsia="ru-RU"/>
        </w:rPr>
        <w:t xml:space="preserve">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Для достижения поставленных целей в среднесрочной перспективе необходимо решить следующие задачи:</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1. создать правовые, организационные,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 развить и расширить сферу информационно-консультационного и правового обслуживания населения;</w:t>
      </w:r>
    </w:p>
    <w:p w:rsidR="00C832AA" w:rsidRPr="00C832AA" w:rsidRDefault="00917ECA" w:rsidP="00C8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832AA" w:rsidRPr="00C832AA">
        <w:rPr>
          <w:rFonts w:ascii="Times New Roman" w:eastAsia="Times New Roman" w:hAnsi="Times New Roman" w:cs="Times New Roman"/>
          <w:sz w:val="24"/>
          <w:szCs w:val="24"/>
          <w:lang w:eastAsia="ru-RU"/>
        </w:rPr>
        <w:t>. улучшить состояние здоровья населения путем вовлечения в спортивную и культурную жизнь сельского поселения;</w:t>
      </w:r>
    </w:p>
    <w:p w:rsidR="00C832AA" w:rsidRPr="00C832AA" w:rsidRDefault="00917ECA" w:rsidP="00C8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832AA" w:rsidRPr="00C832AA">
        <w:rPr>
          <w:rFonts w:ascii="Times New Roman" w:eastAsia="Times New Roman" w:hAnsi="Times New Roman" w:cs="Times New Roman"/>
          <w:sz w:val="24"/>
          <w:szCs w:val="24"/>
          <w:lang w:eastAsia="ru-RU"/>
        </w:rPr>
        <w:t>.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C832AA" w:rsidRPr="00C832AA" w:rsidRDefault="00917ECA" w:rsidP="00C8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832AA" w:rsidRPr="00C832AA">
        <w:rPr>
          <w:rFonts w:ascii="Times New Roman" w:eastAsia="Times New Roman" w:hAnsi="Times New Roman" w:cs="Times New Roman"/>
          <w:sz w:val="24"/>
          <w:szCs w:val="24"/>
          <w:lang w:eastAsia="ru-RU"/>
        </w:rPr>
        <w:t>. активизация культурной деятельности;</w:t>
      </w:r>
    </w:p>
    <w:p w:rsidR="00C832AA" w:rsidRPr="00C832AA" w:rsidRDefault="00917ECA" w:rsidP="00C8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832AA" w:rsidRPr="00C832AA">
        <w:rPr>
          <w:rFonts w:ascii="Times New Roman" w:eastAsia="Times New Roman" w:hAnsi="Times New Roman" w:cs="Times New Roman"/>
          <w:sz w:val="24"/>
          <w:szCs w:val="24"/>
          <w:lang w:eastAsia="ru-RU"/>
        </w:rPr>
        <w:t>. развить личные подсобные хозяйства;</w:t>
      </w:r>
    </w:p>
    <w:p w:rsidR="00C832AA" w:rsidRPr="00C832AA" w:rsidRDefault="00917ECA" w:rsidP="00C8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832AA" w:rsidRPr="00C832AA">
        <w:rPr>
          <w:rFonts w:ascii="Times New Roman" w:eastAsia="Times New Roman" w:hAnsi="Times New Roman" w:cs="Times New Roman"/>
          <w:sz w:val="24"/>
          <w:szCs w:val="24"/>
          <w:lang w:eastAsia="ru-RU"/>
        </w:rPr>
        <w:t>. создать условия для безопасного проживания населения на территории поселения;</w:t>
      </w:r>
    </w:p>
    <w:p w:rsidR="00C832AA" w:rsidRPr="00C832AA" w:rsidRDefault="00917ECA" w:rsidP="00C832A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832AA" w:rsidRPr="00C832AA">
        <w:rPr>
          <w:rFonts w:ascii="Times New Roman" w:eastAsia="Times New Roman" w:hAnsi="Times New Roman" w:cs="Times New Roman"/>
          <w:sz w:val="24"/>
          <w:szCs w:val="24"/>
          <w:lang w:eastAsia="ru-RU"/>
        </w:rPr>
        <w:t xml:space="preserve">. повышение качества и уровня жизни населения, его занятости и </w:t>
      </w:r>
      <w:proofErr w:type="spellStart"/>
      <w:r w:rsidR="00C832AA" w:rsidRPr="00C832AA">
        <w:rPr>
          <w:rFonts w:ascii="Times New Roman" w:eastAsia="Times New Roman" w:hAnsi="Times New Roman" w:cs="Times New Roman"/>
          <w:sz w:val="24"/>
          <w:szCs w:val="24"/>
          <w:lang w:eastAsia="ru-RU"/>
        </w:rPr>
        <w:t>самозанятости</w:t>
      </w:r>
      <w:proofErr w:type="spellEnd"/>
      <w:r w:rsidR="00C832AA" w:rsidRPr="00C832AA">
        <w:rPr>
          <w:rFonts w:ascii="Times New Roman" w:eastAsia="Times New Roman" w:hAnsi="Times New Roman" w:cs="Times New Roman"/>
          <w:sz w:val="24"/>
          <w:szCs w:val="24"/>
          <w:lang w:eastAsia="ru-RU"/>
        </w:rPr>
        <w:t xml:space="preserve"> экономических, социальных и культурных возможностей на основе развития предпринимательства, личных подсобных хозяйств, торговой инфраструктуры и сферы услуг.</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p>
    <w:p w:rsidR="00C832AA" w:rsidRPr="00C832AA" w:rsidRDefault="00917ECA" w:rsidP="00C832AA">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3.9</w:t>
      </w:r>
      <w:r w:rsidR="008E4588">
        <w:rPr>
          <w:rFonts w:ascii="Times New Roman" w:eastAsia="Calibri" w:hAnsi="Times New Roman" w:cs="Times New Roman"/>
          <w:b/>
          <w:color w:val="000000"/>
          <w:sz w:val="24"/>
          <w:szCs w:val="24"/>
        </w:rPr>
        <w:t>. Т</w:t>
      </w:r>
      <w:r w:rsidR="00C832AA" w:rsidRPr="00C832AA">
        <w:rPr>
          <w:rFonts w:ascii="Times New Roman" w:eastAsia="Calibri" w:hAnsi="Times New Roman" w:cs="Times New Roman"/>
          <w:b/>
          <w:color w:val="000000"/>
          <w:sz w:val="24"/>
          <w:szCs w:val="24"/>
        </w:rPr>
        <w:t>елекоммуникация и услуги связи</w:t>
      </w:r>
    </w:p>
    <w:p w:rsidR="00C832AA" w:rsidRPr="00C832AA" w:rsidRDefault="00C832AA" w:rsidP="00C832AA">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C832AA" w:rsidRDefault="00C832AA" w:rsidP="00917EC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На территории </w:t>
      </w:r>
      <w:r w:rsidR="00096449">
        <w:rPr>
          <w:rFonts w:ascii="Times New Roman" w:eastAsia="Calibri" w:hAnsi="Times New Roman" w:cs="Times New Roman"/>
          <w:color w:val="000000"/>
          <w:sz w:val="24"/>
          <w:szCs w:val="24"/>
        </w:rPr>
        <w:t>Ишидей</w:t>
      </w:r>
      <w:r w:rsidRPr="00C832AA">
        <w:rPr>
          <w:rFonts w:ascii="Times New Roman" w:eastAsia="Calibri" w:hAnsi="Times New Roman" w:cs="Times New Roman"/>
          <w:color w:val="000000"/>
          <w:sz w:val="24"/>
          <w:szCs w:val="24"/>
        </w:rPr>
        <w:t>ского сельского поселения услуги связи предоставляет о</w:t>
      </w:r>
      <w:r w:rsidR="00917ECA">
        <w:rPr>
          <w:rFonts w:ascii="Times New Roman" w:eastAsia="Calibri" w:hAnsi="Times New Roman" w:cs="Times New Roman"/>
          <w:color w:val="000000"/>
          <w:sz w:val="24"/>
          <w:szCs w:val="24"/>
        </w:rPr>
        <w:t>тделение почтовой связи ОПС</w:t>
      </w:r>
      <w:r w:rsidRPr="00C832AA">
        <w:rPr>
          <w:rFonts w:ascii="Times New Roman" w:eastAsia="Calibri" w:hAnsi="Times New Roman" w:cs="Times New Roman"/>
          <w:color w:val="000000"/>
          <w:sz w:val="24"/>
          <w:szCs w:val="24"/>
        </w:rPr>
        <w:t xml:space="preserve"> филиала ФГУП «Почта России», услугами почтовой связи может воспользоваться л</w:t>
      </w:r>
      <w:r w:rsidR="00917ECA">
        <w:rPr>
          <w:rFonts w:ascii="Times New Roman" w:eastAsia="Calibri" w:hAnsi="Times New Roman" w:cs="Times New Roman"/>
          <w:color w:val="000000"/>
          <w:sz w:val="24"/>
          <w:szCs w:val="24"/>
        </w:rPr>
        <w:t>юбой желающий, штат работающих 1 человек</w:t>
      </w:r>
      <w:r w:rsidRPr="00C832AA">
        <w:rPr>
          <w:rFonts w:ascii="Times New Roman" w:eastAsia="Calibri" w:hAnsi="Times New Roman" w:cs="Times New Roman"/>
          <w:color w:val="000000"/>
          <w:sz w:val="24"/>
          <w:szCs w:val="24"/>
        </w:rPr>
        <w:t>. Телефонная связь сотовых операторов –Теле 2</w:t>
      </w:r>
      <w:r w:rsidR="00785454">
        <w:rPr>
          <w:rFonts w:ascii="Times New Roman" w:eastAsia="Calibri" w:hAnsi="Times New Roman" w:cs="Times New Roman"/>
          <w:color w:val="000000"/>
          <w:sz w:val="24"/>
          <w:szCs w:val="24"/>
        </w:rPr>
        <w:t xml:space="preserve"> </w:t>
      </w:r>
      <w:r w:rsidR="00917ECA">
        <w:rPr>
          <w:rFonts w:ascii="Times New Roman" w:eastAsia="Calibri" w:hAnsi="Times New Roman" w:cs="Times New Roman"/>
          <w:color w:val="000000"/>
          <w:sz w:val="24"/>
          <w:szCs w:val="24"/>
        </w:rPr>
        <w:t>стабильная</w:t>
      </w:r>
      <w:r w:rsidRPr="00C832AA">
        <w:rPr>
          <w:rFonts w:ascii="Times New Roman" w:eastAsia="Calibri" w:hAnsi="Times New Roman" w:cs="Times New Roman"/>
          <w:color w:val="000000"/>
          <w:sz w:val="24"/>
          <w:szCs w:val="24"/>
        </w:rPr>
        <w:t xml:space="preserve">. Радиовещание - региональное и федеральное, телевидение - центральное и областное. </w:t>
      </w:r>
    </w:p>
    <w:p w:rsidR="00917ECA" w:rsidRPr="00C832AA" w:rsidRDefault="00917ECA" w:rsidP="00917ECA">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4. Основные стратегические направления развития поселения</w:t>
      </w: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Из анализа вытекает, что стратегическими направлениями развития поселения должны стать следующие действия:</w:t>
      </w:r>
    </w:p>
    <w:p w:rsidR="00C832AA" w:rsidRPr="00C832AA" w:rsidRDefault="00C832AA" w:rsidP="00C832AA">
      <w:pPr>
        <w:spacing w:after="0" w:line="240" w:lineRule="auto"/>
        <w:ind w:firstLine="709"/>
        <w:jc w:val="both"/>
        <w:rPr>
          <w:rFonts w:ascii="Times New Roman" w:eastAsia="Times New Roman" w:hAnsi="Times New Roman" w:cs="Times New Roman"/>
          <w:i/>
          <w:iCs/>
          <w:sz w:val="24"/>
          <w:szCs w:val="24"/>
          <w:lang w:eastAsia="ru-RU"/>
        </w:rPr>
      </w:pPr>
      <w:r w:rsidRPr="00C832AA">
        <w:rPr>
          <w:rFonts w:ascii="Times New Roman" w:eastAsia="Times New Roman" w:hAnsi="Times New Roman" w:cs="Times New Roman"/>
          <w:sz w:val="24"/>
          <w:szCs w:val="24"/>
          <w:lang w:eastAsia="ru-RU"/>
        </w:rPr>
        <w:lastRenderedPageBreak/>
        <w:t>1. Развитие социальной инфраструктуры, образования, здравоохранения, культуры, физкультуры и спорта:</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участие в отраслевых районных, областных программах, Российских и международных грантах по развитию и укреплению данных отраслей;</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 содействие предпринимательской инициативы по развитию данных направлений и всяческое ее поощрение (развитие и увеличение объемов </w:t>
      </w:r>
      <w:r w:rsidR="00917ECA" w:rsidRPr="00C832AA">
        <w:rPr>
          <w:rFonts w:ascii="Times New Roman" w:eastAsia="Times New Roman" w:hAnsi="Times New Roman" w:cs="Times New Roman"/>
          <w:sz w:val="24"/>
          <w:szCs w:val="24"/>
          <w:lang w:eastAsia="ru-RU"/>
        </w:rPr>
        <w:t>платных слуг,</w:t>
      </w:r>
      <w:r w:rsidRPr="00C832AA">
        <w:rPr>
          <w:rFonts w:ascii="Times New Roman" w:eastAsia="Times New Roman" w:hAnsi="Times New Roman" w:cs="Times New Roman"/>
          <w:sz w:val="24"/>
          <w:szCs w:val="24"/>
          <w:lang w:eastAsia="ru-RU"/>
        </w:rPr>
        <w:t xml:space="preserve"> предоставляемых учреждениями образования, здравоохранения, культуры, спорта на территории поселения).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 Развитие личного подворья граждан, как источника доходов населения.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привлечение льготных кредитов из областного бюджета на развитие личных подсобных хозяйств;</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организация торговли населения продукцией с личных подворий на «районной ярмарке»;</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по максимуму привлечение населения к участию в сезонных ярмарках со своей продукцией;</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помощь населению в реализации мяса с личных подсобных хозяйств;</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 поддержка </w:t>
      </w:r>
      <w:r w:rsidR="00917ECA" w:rsidRPr="00C832AA">
        <w:rPr>
          <w:rFonts w:ascii="Times New Roman" w:eastAsia="Times New Roman" w:hAnsi="Times New Roman" w:cs="Times New Roman"/>
          <w:sz w:val="24"/>
          <w:szCs w:val="24"/>
          <w:lang w:eastAsia="ru-RU"/>
        </w:rPr>
        <w:t>предпринимателей,</w:t>
      </w:r>
      <w:r w:rsidRPr="00C832AA">
        <w:rPr>
          <w:rFonts w:ascii="Times New Roman" w:eastAsia="Times New Roman" w:hAnsi="Times New Roman" w:cs="Times New Roman"/>
          <w:sz w:val="24"/>
          <w:szCs w:val="24"/>
          <w:lang w:eastAsia="ru-RU"/>
        </w:rPr>
        <w:t xml:space="preserve"> ведущих закупку продукции с личных подсобных хозяйств на выгодных для населения условиях.</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3. Содействие в привлечении молодых специалистов в поселение (врачей, учителей, муниципальных служащих):</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4. Содействие в обеспечении социальной поддержки слабозащищенным слоям населения: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консультирование, помощь в получении субсидий, пособий различных льготных выплат;</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 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w:t>
      </w:r>
      <w:proofErr w:type="spellStart"/>
      <w:r w:rsidRPr="00C832AA">
        <w:rPr>
          <w:rFonts w:ascii="Times New Roman" w:eastAsia="Times New Roman" w:hAnsi="Times New Roman" w:cs="Times New Roman"/>
          <w:sz w:val="24"/>
          <w:szCs w:val="24"/>
          <w:lang w:eastAsia="ru-RU"/>
        </w:rPr>
        <w:t>санаторно</w:t>
      </w:r>
      <w:proofErr w:type="spellEnd"/>
      <w:r w:rsidRPr="00C832AA">
        <w:rPr>
          <w:rFonts w:ascii="Times New Roman" w:eastAsia="Times New Roman" w:hAnsi="Times New Roman" w:cs="Times New Roman"/>
          <w:sz w:val="24"/>
          <w:szCs w:val="24"/>
          <w:lang w:eastAsia="ru-RU"/>
        </w:rPr>
        <w:t xml:space="preserve"> - курортное лечение).</w:t>
      </w: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5. Привлечение средств из бюджетов различных уровней для благоустройства поселения.</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bCs/>
          <w:sz w:val="24"/>
          <w:szCs w:val="24"/>
          <w:lang w:eastAsia="ru-RU"/>
        </w:rPr>
        <w:t>5.</w:t>
      </w:r>
      <w:r w:rsidRPr="00C832AA">
        <w:rPr>
          <w:rFonts w:ascii="Times New Roman" w:eastAsia="Times New Roman" w:hAnsi="Times New Roman" w:cs="Times New Roman"/>
          <w:b/>
          <w:sz w:val="24"/>
          <w:szCs w:val="24"/>
          <w:lang w:eastAsia="ru-RU"/>
        </w:rPr>
        <w:t xml:space="preserve"> Система основных программных мероприятий по развитию </w:t>
      </w:r>
      <w:r w:rsidR="00096449">
        <w:rPr>
          <w:rFonts w:ascii="Times New Roman" w:eastAsia="Times New Roman" w:hAnsi="Times New Roman" w:cs="Times New Roman"/>
          <w:b/>
          <w:sz w:val="24"/>
          <w:szCs w:val="24"/>
          <w:lang w:eastAsia="ru-RU"/>
        </w:rPr>
        <w:t>Ишидей</w:t>
      </w:r>
      <w:r w:rsidRPr="00C832AA">
        <w:rPr>
          <w:rFonts w:ascii="Times New Roman" w:eastAsia="Times New Roman" w:hAnsi="Times New Roman" w:cs="Times New Roman"/>
          <w:b/>
          <w:sz w:val="24"/>
          <w:szCs w:val="24"/>
          <w:lang w:eastAsia="ru-RU"/>
        </w:rPr>
        <w:t>ского сельского поселения</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Мероприятия Программы комплексного развития социальной инфраструктуры </w:t>
      </w:r>
      <w:r w:rsidR="00096449">
        <w:rPr>
          <w:rFonts w:ascii="Times New Roman" w:eastAsia="Times New Roman" w:hAnsi="Times New Roman" w:cs="Times New Roman"/>
          <w:sz w:val="24"/>
          <w:szCs w:val="24"/>
          <w:lang w:eastAsia="ru-RU"/>
        </w:rPr>
        <w:t>Ишидей</w:t>
      </w:r>
      <w:r w:rsidRPr="00C832AA">
        <w:rPr>
          <w:rFonts w:ascii="Times New Roman" w:eastAsia="Times New Roman" w:hAnsi="Times New Roman" w:cs="Times New Roman"/>
          <w:sz w:val="24"/>
          <w:szCs w:val="24"/>
          <w:lang w:eastAsia="ru-RU"/>
        </w:rPr>
        <w:t>ского сельского поселения Тулунского муниципального района Иркутской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w:t>
      </w:r>
      <w:r w:rsidR="00080D7F">
        <w:rPr>
          <w:rFonts w:ascii="Times New Roman" w:eastAsia="Times New Roman" w:hAnsi="Times New Roman" w:cs="Times New Roman"/>
          <w:sz w:val="24"/>
          <w:szCs w:val="24"/>
          <w:lang w:eastAsia="ru-RU"/>
        </w:rPr>
        <w:t>й на период 2018-2032</w:t>
      </w:r>
      <w:r w:rsidRPr="00C832AA">
        <w:rPr>
          <w:rFonts w:ascii="Times New Roman" w:eastAsia="Times New Roman" w:hAnsi="Times New Roman" w:cs="Times New Roman"/>
          <w:sz w:val="24"/>
          <w:szCs w:val="24"/>
          <w:lang w:eastAsia="ru-RU"/>
        </w:rPr>
        <w:t xml:space="preserve">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 xml:space="preserve">Состав мероприятий по совершенствованию сферы управления и развития </w:t>
      </w:r>
      <w:r w:rsidR="00096449">
        <w:rPr>
          <w:rFonts w:ascii="Times New Roman" w:eastAsia="Times New Roman" w:hAnsi="Times New Roman" w:cs="Times New Roman"/>
          <w:b/>
          <w:bCs/>
          <w:sz w:val="24"/>
          <w:szCs w:val="24"/>
          <w:lang w:eastAsia="ru-RU"/>
        </w:rPr>
        <w:t>Ишидей</w:t>
      </w:r>
      <w:r w:rsidRPr="00C832AA">
        <w:rPr>
          <w:rFonts w:ascii="Times New Roman" w:eastAsia="Times New Roman" w:hAnsi="Times New Roman" w:cs="Times New Roman"/>
          <w:b/>
          <w:bCs/>
          <w:sz w:val="24"/>
          <w:szCs w:val="24"/>
          <w:lang w:eastAsia="ru-RU"/>
        </w:rPr>
        <w:t>ского сельского поселения Тулунского муниципального района Иркутской области</w:t>
      </w:r>
    </w:p>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975"/>
        <w:gridCol w:w="1843"/>
        <w:gridCol w:w="1703"/>
        <w:gridCol w:w="2551"/>
      </w:tblGrid>
      <w:tr w:rsidR="00C832AA" w:rsidRPr="00C832AA" w:rsidTr="00C832AA">
        <w:trPr>
          <w:trHeight w:val="494"/>
          <w:tblHeader/>
        </w:trPr>
        <w:tc>
          <w:tcPr>
            <w:tcW w:w="572" w:type="dxa"/>
            <w:vAlign w:val="center"/>
          </w:tcPr>
          <w:p w:rsidR="00C832AA" w:rsidRPr="00C832AA" w:rsidRDefault="00C832AA" w:rsidP="00C832AA">
            <w:pPr>
              <w:spacing w:after="0" w:line="240" w:lineRule="auto"/>
              <w:jc w:val="center"/>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lastRenderedPageBreak/>
              <w:t>№</w:t>
            </w:r>
          </w:p>
        </w:tc>
        <w:tc>
          <w:tcPr>
            <w:tcW w:w="2975" w:type="dxa"/>
            <w:vAlign w:val="center"/>
          </w:tcPr>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Содержание мероприятия</w:t>
            </w:r>
          </w:p>
        </w:tc>
        <w:tc>
          <w:tcPr>
            <w:tcW w:w="1843" w:type="dxa"/>
            <w:vAlign w:val="center"/>
          </w:tcPr>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Ответственный исполнитель</w:t>
            </w:r>
          </w:p>
        </w:tc>
        <w:tc>
          <w:tcPr>
            <w:tcW w:w="1703" w:type="dxa"/>
            <w:vAlign w:val="center"/>
          </w:tcPr>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Сроки выполнения</w:t>
            </w:r>
          </w:p>
        </w:tc>
        <w:tc>
          <w:tcPr>
            <w:tcW w:w="2551" w:type="dxa"/>
            <w:vAlign w:val="center"/>
          </w:tcPr>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Ожидаемые результаты</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1</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Разработка перспективного плана развития сельского поселения в соответствии с программой комплексного развития социальной инфраструктуры поселения и с требованиями закона №131-ФЗ</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785454" w:rsidP="008E4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8E4588">
              <w:rPr>
                <w:rFonts w:ascii="Times New Roman" w:eastAsia="Times New Roman" w:hAnsi="Times New Roman" w:cs="Times New Roman"/>
                <w:sz w:val="24"/>
                <w:szCs w:val="24"/>
                <w:lang w:eastAsia="ru-RU"/>
              </w:rPr>
              <w:t>8</w:t>
            </w:r>
            <w:r w:rsidR="00C832AA" w:rsidRPr="00C832AA">
              <w:rPr>
                <w:rFonts w:ascii="Times New Roman" w:eastAsia="Times New Roman" w:hAnsi="Times New Roman" w:cs="Times New Roman"/>
                <w:sz w:val="24"/>
                <w:szCs w:val="24"/>
                <w:lang w:eastAsia="ru-RU"/>
              </w:rPr>
              <w:t xml:space="preserve"> 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Современная концепция управления сельским поселением, включающая основные направления социальной и экономической политики</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2</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Разработка плана мероприятий по реализации программы комплексного развития социальной инфраструктуры</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785454"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Ежегодный план мероприятий по реализации Программы</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3</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подготовка и переподготовка персонала для сферы местного самоуправления</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785454"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эффективности муниципального управления</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4</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Поддержки и развитие малого и среднего предпринимательства в сельском поселении</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785454"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предпринимательской активности</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5</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эффективности использования муниципальной собственности</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785454"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6</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Формирование и совершенствование системы </w:t>
            </w:r>
          </w:p>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муниципального заказа в поселении</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с/п</w:t>
            </w:r>
          </w:p>
        </w:tc>
        <w:tc>
          <w:tcPr>
            <w:tcW w:w="170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систематически</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Эффективное использование местного бюджета</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7</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Совершенствование системы принятия и исполнения местного бюджета</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C832AA" w:rsidP="00785454">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201</w:t>
            </w:r>
            <w:r w:rsidR="00785454">
              <w:rPr>
                <w:rFonts w:ascii="Times New Roman" w:eastAsia="Times New Roman" w:hAnsi="Times New Roman" w:cs="Times New Roman"/>
                <w:sz w:val="24"/>
                <w:szCs w:val="24"/>
                <w:lang w:eastAsia="ru-RU"/>
              </w:rPr>
              <w:t>8</w:t>
            </w:r>
            <w:r w:rsidRPr="00C832AA">
              <w:rPr>
                <w:rFonts w:ascii="Times New Roman" w:eastAsia="Times New Roman" w:hAnsi="Times New Roman" w:cs="Times New Roman"/>
                <w:sz w:val="24"/>
                <w:szCs w:val="24"/>
                <w:lang w:eastAsia="ru-RU"/>
              </w:rPr>
              <w:t xml:space="preserve"> 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эффективности бюджетного процесса на местном уровне</w:t>
            </w:r>
          </w:p>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(Наработка нормативной базы)</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8</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Выполнение мероприятий в соответствии с «Программой комплексного развития коммунальной инфраструктуры поселения на 2016-2032 годы»</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785454" w:rsidP="00C83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гг.</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качества предоставляемых жилищно-коммунальных услуг</w:t>
            </w:r>
          </w:p>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(разработка и реализация мероприятий по </w:t>
            </w:r>
            <w:r w:rsidRPr="00C832AA">
              <w:rPr>
                <w:rFonts w:ascii="Times New Roman" w:eastAsia="Times New Roman" w:hAnsi="Times New Roman" w:cs="Times New Roman"/>
                <w:sz w:val="24"/>
                <w:szCs w:val="24"/>
                <w:lang w:eastAsia="ru-RU"/>
              </w:rPr>
              <w:lastRenderedPageBreak/>
              <w:t>развитию коммунального комплекса поселения</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lastRenderedPageBreak/>
              <w:t>9</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Разработка системы контроля и регулирования потребительского рынка в поселении</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Систематически</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Обеспечение наполнения потребительского рынка товарами и услугами, удовлетворение спроса населения</w:t>
            </w:r>
          </w:p>
        </w:tc>
      </w:tr>
      <w:tr w:rsidR="00C832AA" w:rsidRPr="00C832AA" w:rsidTr="00C832AA">
        <w:trPr>
          <w:trHeight w:val="494"/>
        </w:trPr>
        <w:tc>
          <w:tcPr>
            <w:tcW w:w="572"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10</w:t>
            </w:r>
          </w:p>
        </w:tc>
        <w:tc>
          <w:tcPr>
            <w:tcW w:w="2975"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Контроль за экологической ситуацией и рациональным использованием природных ресурсов</w:t>
            </w:r>
          </w:p>
        </w:tc>
        <w:tc>
          <w:tcPr>
            <w:tcW w:w="184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Администрация сельского поселения</w:t>
            </w:r>
          </w:p>
        </w:tc>
        <w:tc>
          <w:tcPr>
            <w:tcW w:w="1703"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Систематически</w:t>
            </w:r>
          </w:p>
        </w:tc>
        <w:tc>
          <w:tcPr>
            <w:tcW w:w="2551" w:type="dxa"/>
            <w:vAlign w:val="center"/>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Улучшение экологической ситуации, сохранение природных ресурсов</w:t>
            </w:r>
          </w:p>
        </w:tc>
      </w:tr>
    </w:tbl>
    <w:p w:rsidR="00C832AA" w:rsidRPr="00C832AA" w:rsidRDefault="00C832AA" w:rsidP="00C832AA">
      <w:pPr>
        <w:spacing w:after="0" w:line="240" w:lineRule="auto"/>
        <w:ind w:firstLine="709"/>
        <w:jc w:val="both"/>
        <w:rPr>
          <w:rFonts w:ascii="Times New Roman" w:eastAsia="Times New Roman" w:hAnsi="Times New Roman" w:cs="Times New Roman"/>
          <w:sz w:val="24"/>
          <w:szCs w:val="24"/>
          <w:u w:val="single"/>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 xml:space="preserve">Состав мероприятий по обеспечению условий функционирования и поддержанию работоспособности основных элементов </w:t>
      </w:r>
      <w:r w:rsidR="00096449">
        <w:rPr>
          <w:rFonts w:ascii="Times New Roman" w:eastAsia="Times New Roman" w:hAnsi="Times New Roman" w:cs="Times New Roman"/>
          <w:b/>
          <w:bCs/>
          <w:sz w:val="24"/>
          <w:szCs w:val="24"/>
          <w:lang w:eastAsia="ru-RU"/>
        </w:rPr>
        <w:t>Ишидей</w:t>
      </w:r>
      <w:r w:rsidRPr="00C832AA">
        <w:rPr>
          <w:rFonts w:ascii="Times New Roman" w:eastAsia="Times New Roman" w:hAnsi="Times New Roman" w:cs="Times New Roman"/>
          <w:b/>
          <w:bCs/>
          <w:sz w:val="24"/>
          <w:szCs w:val="24"/>
          <w:lang w:eastAsia="ru-RU"/>
        </w:rPr>
        <w:t>ского сельского поселения</w:t>
      </w:r>
    </w:p>
    <w:p w:rsidR="00C832AA" w:rsidRPr="00C832AA" w:rsidRDefault="00C832AA" w:rsidP="00C832AA">
      <w:pPr>
        <w:spacing w:after="0" w:line="240" w:lineRule="auto"/>
        <w:ind w:firstLine="709"/>
        <w:jc w:val="both"/>
        <w:rPr>
          <w:rFonts w:ascii="Times New Roman" w:eastAsia="Times New Roman" w:hAnsi="Times New Roman" w:cs="Times New Roman"/>
          <w:bCs/>
          <w:sz w:val="24"/>
          <w:szCs w:val="24"/>
          <w:lang w:eastAsia="ru-RU"/>
        </w:rPr>
      </w:pP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Территориальный канал финансирования представлен местным бюджетом, который является основным источником финансирования социальной инфраструктуры сельского поселения. Но бюджет сельского поселения весьма ограничен, что препятствует этому процессу.</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Важная роль в решении этой проблемы должна быть отведена предприятиям, индивидуальным предприятиям, которые тоже могли бы взять на себя часть расходов на содержание объектов социальной инфраструктуры.</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В современных условиях на содержание и развитие государственных и муниципальных объектов социальной сферы финансовые ресурсы могут направляться из нескольких источников: бюджета, внебюджетных фондов, средств предприятий, населения.</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Средства бюджета и внебюджетных фондов, направляемые в социальную сферу, главным назначением которых является социальное развитие общества и социальная защищенность населения, предоставление ему социальных услуг.</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lastRenderedPageBreak/>
        <w:t>Следствием этого является факт недостаточного состояния ряда учреждений социально-культурной и коммунально-жилищной сферы, а также крайне медленного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При составлении плана инвестиционной деятельности по строительству социальных объектов необходимо ориентироваться на:</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структурные изменения, происходящие в отраслях социальной сферы;</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C832AA" w:rsidRPr="00C832AA" w:rsidRDefault="00C832AA" w:rsidP="00C832AA">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2694"/>
        <w:gridCol w:w="1984"/>
        <w:gridCol w:w="1408"/>
        <w:gridCol w:w="2986"/>
      </w:tblGrid>
      <w:tr w:rsidR="00C832AA" w:rsidRPr="00C832AA" w:rsidTr="001C0EDF">
        <w:trPr>
          <w:trHeight w:val="494"/>
          <w:tblHeader/>
        </w:trPr>
        <w:tc>
          <w:tcPr>
            <w:tcW w:w="570" w:type="dxa"/>
            <w:vAlign w:val="center"/>
          </w:tcPr>
          <w:p w:rsidR="00C832AA" w:rsidRPr="00C832AA" w:rsidRDefault="00C832AA" w:rsidP="00C832AA">
            <w:pPr>
              <w:spacing w:after="0" w:line="240" w:lineRule="auto"/>
              <w:ind w:left="145" w:right="142"/>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w:t>
            </w:r>
          </w:p>
        </w:tc>
        <w:tc>
          <w:tcPr>
            <w:tcW w:w="2694" w:type="dxa"/>
            <w:vAlign w:val="center"/>
          </w:tcPr>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Содержание мероприятия</w:t>
            </w:r>
          </w:p>
        </w:tc>
        <w:tc>
          <w:tcPr>
            <w:tcW w:w="1984" w:type="dxa"/>
          </w:tcPr>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Ресурсное обеспечение</w:t>
            </w:r>
          </w:p>
        </w:tc>
        <w:tc>
          <w:tcPr>
            <w:tcW w:w="1408" w:type="dxa"/>
            <w:vAlign w:val="center"/>
          </w:tcPr>
          <w:p w:rsidR="00C832AA" w:rsidRPr="00C832AA" w:rsidRDefault="00C832AA" w:rsidP="00C832AA">
            <w:pPr>
              <w:spacing w:after="0" w:line="240" w:lineRule="auto"/>
              <w:jc w:val="both"/>
              <w:rPr>
                <w:rFonts w:ascii="Times New Roman" w:eastAsia="Times New Roman" w:hAnsi="Times New Roman" w:cs="Times New Roman"/>
                <w:b/>
                <w:bCs/>
                <w:sz w:val="24"/>
                <w:szCs w:val="24"/>
                <w:lang w:eastAsia="ru-RU"/>
              </w:rPr>
            </w:pPr>
            <w:r w:rsidRPr="00C832AA">
              <w:rPr>
                <w:rFonts w:ascii="Times New Roman" w:eastAsia="Times New Roman" w:hAnsi="Times New Roman" w:cs="Times New Roman"/>
                <w:b/>
                <w:bCs/>
                <w:sz w:val="24"/>
                <w:szCs w:val="24"/>
                <w:lang w:eastAsia="ru-RU"/>
              </w:rPr>
              <w:t>Сроки выполнения</w:t>
            </w:r>
          </w:p>
        </w:tc>
        <w:tc>
          <w:tcPr>
            <w:tcW w:w="2986" w:type="dxa"/>
            <w:vAlign w:val="center"/>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b/>
                <w:bCs/>
                <w:sz w:val="24"/>
                <w:szCs w:val="24"/>
                <w:lang w:eastAsia="ru-RU"/>
              </w:rPr>
              <w:t>Ожидаемые результаты</w:t>
            </w:r>
          </w:p>
        </w:tc>
      </w:tr>
      <w:tr w:rsidR="00C832AA" w:rsidRPr="00C832AA" w:rsidTr="001C0EDF">
        <w:trPr>
          <w:trHeight w:val="494"/>
        </w:trPr>
        <w:tc>
          <w:tcPr>
            <w:tcW w:w="570" w:type="dxa"/>
            <w:vAlign w:val="center"/>
          </w:tcPr>
          <w:p w:rsidR="00C832AA" w:rsidRPr="00C832AA" w:rsidRDefault="00C832AA" w:rsidP="00C832AA">
            <w:pPr>
              <w:spacing w:after="0" w:line="240" w:lineRule="auto"/>
              <w:ind w:left="145" w:right="142"/>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1</w:t>
            </w:r>
          </w:p>
        </w:tc>
        <w:tc>
          <w:tcPr>
            <w:tcW w:w="2694" w:type="dxa"/>
          </w:tcPr>
          <w:p w:rsidR="00C832AA" w:rsidRPr="00C832AA" w:rsidRDefault="00C832AA" w:rsidP="00C832AA">
            <w:pPr>
              <w:spacing w:after="0" w:line="240" w:lineRule="auto"/>
              <w:ind w:left="142" w:right="141"/>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Создание условий для привлечения финансовых ресурсов и инвестиций на территорию сельского поселения</w:t>
            </w:r>
          </w:p>
        </w:tc>
        <w:tc>
          <w:tcPr>
            <w:tcW w:w="1984" w:type="dxa"/>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Бюджет с/п</w:t>
            </w:r>
          </w:p>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(муниципальное имущество)</w:t>
            </w:r>
          </w:p>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средства областного бюджета, иные источники</w:t>
            </w:r>
          </w:p>
        </w:tc>
        <w:tc>
          <w:tcPr>
            <w:tcW w:w="1408" w:type="dxa"/>
            <w:vAlign w:val="center"/>
          </w:tcPr>
          <w:p w:rsidR="00C832AA" w:rsidRPr="00C832AA" w:rsidRDefault="00785454"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986" w:type="dxa"/>
            <w:vAlign w:val="center"/>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Увеличение потоков финансовых ресурсов </w:t>
            </w:r>
          </w:p>
        </w:tc>
      </w:tr>
      <w:tr w:rsidR="00C832AA" w:rsidRPr="00C832AA" w:rsidTr="001C0EDF">
        <w:trPr>
          <w:trHeight w:val="494"/>
        </w:trPr>
        <w:tc>
          <w:tcPr>
            <w:tcW w:w="570" w:type="dxa"/>
            <w:vAlign w:val="center"/>
          </w:tcPr>
          <w:p w:rsidR="00C832AA" w:rsidRPr="00C832AA" w:rsidRDefault="00C832AA" w:rsidP="00C832AA">
            <w:pPr>
              <w:spacing w:after="0" w:line="240" w:lineRule="auto"/>
              <w:ind w:left="145" w:right="142"/>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w:t>
            </w:r>
          </w:p>
        </w:tc>
        <w:tc>
          <w:tcPr>
            <w:tcW w:w="2694" w:type="dxa"/>
          </w:tcPr>
          <w:p w:rsidR="00C832AA" w:rsidRPr="00C832AA" w:rsidRDefault="00C832AA" w:rsidP="00C832AA">
            <w:pPr>
              <w:spacing w:after="0" w:line="240" w:lineRule="auto"/>
              <w:ind w:left="142" w:right="141"/>
              <w:rPr>
                <w:rFonts w:ascii="Times New Roman" w:eastAsia="Times New Roman" w:hAnsi="Times New Roman" w:cs="Times New Roman"/>
                <w:sz w:val="24"/>
                <w:szCs w:val="24"/>
                <w:lang w:eastAsia="ru-RU"/>
              </w:rPr>
            </w:pPr>
            <w:r w:rsidRPr="00C832AA">
              <w:rPr>
                <w:rFonts w:ascii="Times New Roman" w:eastAsia="Calibri" w:hAnsi="Times New Roman" w:cs="Times New Roman"/>
                <w:bCs/>
                <w:sz w:val="24"/>
                <w:szCs w:val="24"/>
                <w:lang w:eastAsia="ru-RU"/>
              </w:rPr>
              <w:t>Заключение соглашения с предпринимателями поселения, соглашения о сотрудничестве в сфере социально-экономического развития поселения</w:t>
            </w:r>
          </w:p>
        </w:tc>
        <w:tc>
          <w:tcPr>
            <w:tcW w:w="1984" w:type="dxa"/>
          </w:tcPr>
          <w:p w:rsidR="00C832AA" w:rsidRPr="00C832AA" w:rsidRDefault="00C832AA" w:rsidP="00C832AA">
            <w:pPr>
              <w:spacing w:after="0" w:line="240" w:lineRule="auto"/>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Средства предпринимателей</w:t>
            </w:r>
          </w:p>
        </w:tc>
        <w:tc>
          <w:tcPr>
            <w:tcW w:w="1408" w:type="dxa"/>
            <w:vAlign w:val="center"/>
          </w:tcPr>
          <w:p w:rsidR="00C832AA" w:rsidRPr="00C832AA" w:rsidRDefault="00785454"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986"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Calibri" w:hAnsi="Times New Roman" w:cs="Times New Roman"/>
                <w:sz w:val="24"/>
                <w:szCs w:val="24"/>
                <w:lang w:eastAsia="ru-RU"/>
              </w:rPr>
              <w:t>Улучшение социально-экономического положения граждан поселения</w:t>
            </w:r>
          </w:p>
        </w:tc>
      </w:tr>
      <w:tr w:rsidR="00C832AA" w:rsidRPr="00C832AA" w:rsidTr="001C0EDF">
        <w:trPr>
          <w:trHeight w:val="494"/>
        </w:trPr>
        <w:tc>
          <w:tcPr>
            <w:tcW w:w="570" w:type="dxa"/>
            <w:vAlign w:val="center"/>
          </w:tcPr>
          <w:p w:rsidR="00C832AA" w:rsidRPr="00C832AA" w:rsidRDefault="00C832AA" w:rsidP="00C832AA">
            <w:pPr>
              <w:spacing w:after="0" w:line="240" w:lineRule="auto"/>
              <w:ind w:left="145" w:right="142"/>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3</w:t>
            </w:r>
          </w:p>
        </w:tc>
        <w:tc>
          <w:tcPr>
            <w:tcW w:w="2694"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Развитие транспортной инфраструктуры поселения</w:t>
            </w:r>
          </w:p>
        </w:tc>
        <w:tc>
          <w:tcPr>
            <w:tcW w:w="1984" w:type="dxa"/>
            <w:vAlign w:val="center"/>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местный бюджет</w:t>
            </w:r>
          </w:p>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 xml:space="preserve"> </w:t>
            </w:r>
          </w:p>
        </w:tc>
        <w:tc>
          <w:tcPr>
            <w:tcW w:w="1408" w:type="dxa"/>
            <w:vAlign w:val="center"/>
          </w:tcPr>
          <w:p w:rsidR="00C832AA" w:rsidRPr="00C832AA" w:rsidRDefault="00C832AA" w:rsidP="00080D7F">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201</w:t>
            </w:r>
            <w:r w:rsidR="00785454">
              <w:rPr>
                <w:rFonts w:ascii="Times New Roman" w:eastAsia="Times New Roman" w:hAnsi="Times New Roman" w:cs="Times New Roman"/>
                <w:sz w:val="24"/>
                <w:szCs w:val="24"/>
                <w:lang w:eastAsia="ru-RU"/>
              </w:rPr>
              <w:t>8</w:t>
            </w:r>
            <w:r w:rsidR="00080D7F">
              <w:rPr>
                <w:rFonts w:ascii="Times New Roman" w:eastAsia="Times New Roman" w:hAnsi="Times New Roman" w:cs="Times New Roman"/>
                <w:sz w:val="24"/>
                <w:szCs w:val="24"/>
                <w:lang w:eastAsia="ru-RU"/>
              </w:rPr>
              <w:t>-2032</w:t>
            </w:r>
            <w:r w:rsidRPr="00C832AA">
              <w:rPr>
                <w:rFonts w:ascii="Times New Roman" w:eastAsia="Times New Roman" w:hAnsi="Times New Roman" w:cs="Times New Roman"/>
                <w:sz w:val="24"/>
                <w:szCs w:val="24"/>
                <w:lang w:eastAsia="ru-RU"/>
              </w:rPr>
              <w:t xml:space="preserve"> гг.</w:t>
            </w:r>
          </w:p>
        </w:tc>
        <w:tc>
          <w:tcPr>
            <w:tcW w:w="2986"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Обеспечение безопасности дорожного движения и транспортной доступности населенных пунктов сельского поселения</w:t>
            </w:r>
          </w:p>
        </w:tc>
      </w:tr>
      <w:tr w:rsidR="00C832AA" w:rsidRPr="00C832AA" w:rsidTr="001C0EDF">
        <w:trPr>
          <w:trHeight w:val="494"/>
        </w:trPr>
        <w:tc>
          <w:tcPr>
            <w:tcW w:w="570" w:type="dxa"/>
            <w:vAlign w:val="center"/>
          </w:tcPr>
          <w:p w:rsidR="00C832AA" w:rsidRPr="00C832AA" w:rsidRDefault="00C832AA" w:rsidP="00C832AA">
            <w:pPr>
              <w:spacing w:after="0" w:line="240" w:lineRule="auto"/>
              <w:ind w:left="145" w:right="142"/>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4</w:t>
            </w:r>
          </w:p>
        </w:tc>
        <w:tc>
          <w:tcPr>
            <w:tcW w:w="2694"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Обеспечение пожарной безопасности населенных пунктов поселения</w:t>
            </w:r>
          </w:p>
        </w:tc>
        <w:tc>
          <w:tcPr>
            <w:tcW w:w="1984" w:type="dxa"/>
            <w:vAlign w:val="center"/>
          </w:tcPr>
          <w:p w:rsidR="00785454" w:rsidRPr="00C832AA" w:rsidRDefault="00785454" w:rsidP="00785454">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местный бюджет</w:t>
            </w:r>
          </w:p>
          <w:p w:rsidR="00C832AA" w:rsidRPr="00C832AA" w:rsidRDefault="00C832AA" w:rsidP="00785454">
            <w:pPr>
              <w:spacing w:after="0" w:line="240" w:lineRule="auto"/>
              <w:jc w:val="both"/>
              <w:rPr>
                <w:rFonts w:ascii="Times New Roman" w:eastAsia="Times New Roman" w:hAnsi="Times New Roman" w:cs="Times New Roman"/>
                <w:sz w:val="24"/>
                <w:szCs w:val="24"/>
                <w:lang w:eastAsia="ru-RU"/>
              </w:rPr>
            </w:pPr>
          </w:p>
        </w:tc>
        <w:tc>
          <w:tcPr>
            <w:tcW w:w="1408" w:type="dxa"/>
            <w:vAlign w:val="center"/>
          </w:tcPr>
          <w:p w:rsidR="00C832AA" w:rsidRPr="00C832AA" w:rsidRDefault="00785454"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986"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уровня безопасной среды проживания населения для сохранения их жизни и здоровья</w:t>
            </w:r>
          </w:p>
        </w:tc>
      </w:tr>
      <w:tr w:rsidR="00C832AA" w:rsidRPr="00C832AA" w:rsidTr="001C0EDF">
        <w:trPr>
          <w:trHeight w:val="494"/>
        </w:trPr>
        <w:tc>
          <w:tcPr>
            <w:tcW w:w="570" w:type="dxa"/>
            <w:vAlign w:val="center"/>
          </w:tcPr>
          <w:p w:rsidR="00C832AA" w:rsidRPr="00C832AA" w:rsidRDefault="00785454" w:rsidP="00C832AA">
            <w:pPr>
              <w:spacing w:after="0" w:line="240" w:lineRule="auto"/>
              <w:ind w:left="145"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4"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Обеспечение участия жителей в социальных, культурных, спортивных и других мероприятиях, проводимых районной и сельской администрациями</w:t>
            </w:r>
          </w:p>
        </w:tc>
        <w:tc>
          <w:tcPr>
            <w:tcW w:w="1984" w:type="dxa"/>
            <w:vAlign w:val="center"/>
          </w:tcPr>
          <w:p w:rsidR="00C832AA" w:rsidRPr="00C832AA" w:rsidRDefault="00C832AA"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Местный бюджет, средства районного бюджета, иные источники</w:t>
            </w:r>
          </w:p>
        </w:tc>
        <w:tc>
          <w:tcPr>
            <w:tcW w:w="1408" w:type="dxa"/>
            <w:vAlign w:val="center"/>
          </w:tcPr>
          <w:p w:rsidR="00C832AA" w:rsidRPr="00C832AA" w:rsidRDefault="00785454" w:rsidP="00080D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 xml:space="preserve"> гг.</w:t>
            </w:r>
          </w:p>
        </w:tc>
        <w:tc>
          <w:tcPr>
            <w:tcW w:w="2986"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Повышение активности населения, нацеливание на здоровый образ жизни</w:t>
            </w:r>
          </w:p>
        </w:tc>
      </w:tr>
      <w:tr w:rsidR="00C832AA" w:rsidRPr="00C832AA" w:rsidTr="001C0EDF">
        <w:trPr>
          <w:trHeight w:val="494"/>
        </w:trPr>
        <w:tc>
          <w:tcPr>
            <w:tcW w:w="570" w:type="dxa"/>
            <w:vAlign w:val="center"/>
          </w:tcPr>
          <w:p w:rsidR="00C832AA" w:rsidRPr="00C832AA" w:rsidRDefault="00785454" w:rsidP="00C832AA">
            <w:pPr>
              <w:spacing w:after="0" w:line="240" w:lineRule="auto"/>
              <w:ind w:left="145"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694"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Благоустройство территории</w:t>
            </w:r>
          </w:p>
        </w:tc>
        <w:tc>
          <w:tcPr>
            <w:tcW w:w="1984" w:type="dxa"/>
            <w:vAlign w:val="center"/>
          </w:tcPr>
          <w:p w:rsidR="00785454" w:rsidRPr="00C832AA" w:rsidRDefault="00785454" w:rsidP="00785454">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местный бюджет</w:t>
            </w:r>
          </w:p>
          <w:p w:rsidR="00C832AA" w:rsidRPr="00C832AA" w:rsidRDefault="00C832AA" w:rsidP="00785454">
            <w:pPr>
              <w:spacing w:after="0" w:line="240" w:lineRule="auto"/>
              <w:jc w:val="both"/>
              <w:rPr>
                <w:rFonts w:ascii="Times New Roman" w:eastAsia="Times New Roman" w:hAnsi="Times New Roman" w:cs="Times New Roman"/>
                <w:sz w:val="24"/>
                <w:szCs w:val="24"/>
                <w:lang w:eastAsia="ru-RU"/>
              </w:rPr>
            </w:pPr>
          </w:p>
        </w:tc>
        <w:tc>
          <w:tcPr>
            <w:tcW w:w="1408" w:type="dxa"/>
            <w:vAlign w:val="center"/>
          </w:tcPr>
          <w:p w:rsidR="00C832AA" w:rsidRPr="00C832AA" w:rsidRDefault="00785454"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080D7F">
              <w:rPr>
                <w:rFonts w:ascii="Times New Roman" w:eastAsia="Times New Roman" w:hAnsi="Times New Roman" w:cs="Times New Roman"/>
                <w:sz w:val="24"/>
                <w:szCs w:val="24"/>
                <w:lang w:eastAsia="ru-RU"/>
              </w:rPr>
              <w:t>-2032</w:t>
            </w:r>
            <w:r w:rsidR="00C832AA" w:rsidRPr="00C832AA">
              <w:rPr>
                <w:rFonts w:ascii="Times New Roman" w:eastAsia="Times New Roman" w:hAnsi="Times New Roman" w:cs="Times New Roman"/>
                <w:sz w:val="24"/>
                <w:szCs w:val="24"/>
                <w:lang w:eastAsia="ru-RU"/>
              </w:rPr>
              <w:t>гг.</w:t>
            </w:r>
          </w:p>
        </w:tc>
        <w:tc>
          <w:tcPr>
            <w:tcW w:w="2986" w:type="dxa"/>
            <w:vAlign w:val="center"/>
          </w:tcPr>
          <w:p w:rsidR="00C832AA" w:rsidRPr="00C832AA" w:rsidRDefault="00C832AA" w:rsidP="00C832AA">
            <w:pPr>
              <w:spacing w:after="0" w:line="240" w:lineRule="auto"/>
              <w:ind w:left="142" w:right="141"/>
              <w:jc w:val="both"/>
              <w:rPr>
                <w:rFonts w:ascii="Times New Roman" w:eastAsia="Times New Roman" w:hAnsi="Times New Roman" w:cs="Times New Roman"/>
                <w:sz w:val="24"/>
                <w:szCs w:val="24"/>
                <w:lang w:eastAsia="ru-RU"/>
              </w:rPr>
            </w:pPr>
            <w:proofErr w:type="spellStart"/>
            <w:r w:rsidRPr="00C832AA">
              <w:rPr>
                <w:rFonts w:ascii="Times New Roman" w:eastAsia="Times New Roman" w:hAnsi="Times New Roman" w:cs="Times New Roman"/>
                <w:sz w:val="24"/>
                <w:szCs w:val="24"/>
                <w:lang w:eastAsia="ru-RU"/>
              </w:rPr>
              <w:t>Благоустроительные</w:t>
            </w:r>
            <w:proofErr w:type="spellEnd"/>
            <w:r w:rsidRPr="00C832AA">
              <w:rPr>
                <w:rFonts w:ascii="Times New Roman" w:eastAsia="Times New Roman" w:hAnsi="Times New Roman" w:cs="Times New Roman"/>
                <w:sz w:val="24"/>
                <w:szCs w:val="24"/>
                <w:lang w:eastAsia="ru-RU"/>
              </w:rPr>
              <w:t xml:space="preserve"> работы в населенных пунктах поселения, освещение улиц, </w:t>
            </w:r>
            <w:r w:rsidRPr="00C832AA">
              <w:rPr>
                <w:rFonts w:ascii="Times New Roman" w:eastAsia="Times New Roman" w:hAnsi="Times New Roman" w:cs="Times New Roman"/>
                <w:bCs/>
                <w:color w:val="000000"/>
                <w:sz w:val="24"/>
                <w:szCs w:val="24"/>
                <w:lang w:eastAsia="ru-RU"/>
              </w:rPr>
              <w:t>ликвидации несанкционированных свалок</w:t>
            </w:r>
          </w:p>
        </w:tc>
      </w:tr>
      <w:tr w:rsidR="001C0EDF" w:rsidRPr="001C0EDF" w:rsidTr="001C0EDF">
        <w:trPr>
          <w:trHeight w:val="494"/>
        </w:trPr>
        <w:tc>
          <w:tcPr>
            <w:tcW w:w="570" w:type="dxa"/>
            <w:vAlign w:val="center"/>
          </w:tcPr>
          <w:p w:rsidR="00C832AA" w:rsidRPr="001C0EDF" w:rsidRDefault="00785454" w:rsidP="00C832AA">
            <w:pPr>
              <w:spacing w:after="0" w:line="240" w:lineRule="auto"/>
              <w:ind w:left="145" w:right="142"/>
              <w:jc w:val="both"/>
              <w:rPr>
                <w:rFonts w:ascii="Times New Roman" w:eastAsia="Times New Roman" w:hAnsi="Times New Roman" w:cs="Times New Roman"/>
                <w:color w:val="FF0000"/>
                <w:sz w:val="24"/>
                <w:szCs w:val="24"/>
                <w:lang w:eastAsia="ru-RU"/>
              </w:rPr>
            </w:pPr>
            <w:r w:rsidRPr="001C0EDF">
              <w:rPr>
                <w:rFonts w:ascii="Times New Roman" w:eastAsia="Times New Roman" w:hAnsi="Times New Roman" w:cs="Times New Roman"/>
                <w:color w:val="FF0000"/>
                <w:sz w:val="24"/>
                <w:szCs w:val="24"/>
                <w:lang w:eastAsia="ru-RU"/>
              </w:rPr>
              <w:t>7</w:t>
            </w:r>
          </w:p>
        </w:tc>
        <w:tc>
          <w:tcPr>
            <w:tcW w:w="2694" w:type="dxa"/>
            <w:vAlign w:val="center"/>
          </w:tcPr>
          <w:p w:rsidR="00C832AA" w:rsidRPr="001C0EDF" w:rsidRDefault="00C832AA" w:rsidP="00C832AA">
            <w:pPr>
              <w:spacing w:after="0" w:line="240" w:lineRule="auto"/>
              <w:ind w:left="142" w:right="141"/>
              <w:jc w:val="both"/>
              <w:rPr>
                <w:rFonts w:ascii="Times New Roman" w:eastAsia="Times New Roman" w:hAnsi="Times New Roman" w:cs="Times New Roman"/>
                <w:color w:val="FF0000"/>
                <w:sz w:val="24"/>
                <w:szCs w:val="24"/>
                <w:lang w:eastAsia="ru-RU"/>
              </w:rPr>
            </w:pPr>
            <w:r w:rsidRPr="001C0EDF">
              <w:rPr>
                <w:rFonts w:ascii="Times New Roman" w:eastAsia="Times New Roman" w:hAnsi="Times New Roman" w:cs="Times New Roman"/>
                <w:color w:val="FF0000"/>
                <w:sz w:val="24"/>
                <w:szCs w:val="24"/>
                <w:lang w:eastAsia="ru-RU"/>
              </w:rPr>
              <w:t>Строительство ФАП</w:t>
            </w:r>
          </w:p>
        </w:tc>
        <w:tc>
          <w:tcPr>
            <w:tcW w:w="1984" w:type="dxa"/>
            <w:vAlign w:val="center"/>
          </w:tcPr>
          <w:p w:rsidR="00C832AA" w:rsidRPr="001C0EDF" w:rsidRDefault="00C832AA" w:rsidP="00C832AA">
            <w:pPr>
              <w:spacing w:after="0" w:line="240" w:lineRule="auto"/>
              <w:jc w:val="both"/>
              <w:rPr>
                <w:rFonts w:ascii="Times New Roman" w:eastAsia="Times New Roman" w:hAnsi="Times New Roman" w:cs="Times New Roman"/>
                <w:color w:val="FF0000"/>
                <w:sz w:val="24"/>
                <w:szCs w:val="24"/>
                <w:lang w:eastAsia="ru-RU"/>
              </w:rPr>
            </w:pPr>
            <w:r w:rsidRPr="001C0EDF">
              <w:rPr>
                <w:rFonts w:ascii="Times New Roman" w:eastAsia="Times New Roman" w:hAnsi="Times New Roman" w:cs="Times New Roman"/>
                <w:color w:val="FF0000"/>
                <w:sz w:val="24"/>
                <w:szCs w:val="24"/>
                <w:lang w:eastAsia="ru-RU"/>
              </w:rPr>
              <w:t>федеральный бюджет (согласно проектно-сметной документации)</w:t>
            </w:r>
          </w:p>
        </w:tc>
        <w:tc>
          <w:tcPr>
            <w:tcW w:w="1408" w:type="dxa"/>
            <w:vAlign w:val="center"/>
          </w:tcPr>
          <w:p w:rsidR="00C832AA" w:rsidRPr="001C0EDF" w:rsidRDefault="00785454" w:rsidP="00C832AA">
            <w:pPr>
              <w:spacing w:after="0" w:line="240" w:lineRule="auto"/>
              <w:jc w:val="both"/>
              <w:rPr>
                <w:rFonts w:ascii="Times New Roman" w:eastAsia="Times New Roman" w:hAnsi="Times New Roman" w:cs="Times New Roman"/>
                <w:color w:val="FF0000"/>
                <w:sz w:val="24"/>
                <w:szCs w:val="24"/>
                <w:lang w:eastAsia="ru-RU"/>
              </w:rPr>
            </w:pPr>
            <w:r w:rsidRPr="001C0EDF">
              <w:rPr>
                <w:rFonts w:ascii="Times New Roman" w:eastAsia="Times New Roman" w:hAnsi="Times New Roman" w:cs="Times New Roman"/>
                <w:color w:val="FF0000"/>
                <w:sz w:val="24"/>
                <w:szCs w:val="24"/>
                <w:lang w:eastAsia="ru-RU"/>
              </w:rPr>
              <w:t>2018</w:t>
            </w:r>
            <w:r w:rsidR="001C0EDF" w:rsidRPr="001C0EDF">
              <w:rPr>
                <w:rFonts w:ascii="Times New Roman" w:eastAsia="Times New Roman" w:hAnsi="Times New Roman" w:cs="Times New Roman"/>
                <w:color w:val="FF0000"/>
                <w:sz w:val="24"/>
                <w:szCs w:val="24"/>
                <w:lang w:eastAsia="ru-RU"/>
              </w:rPr>
              <w:t>-202</w:t>
            </w:r>
            <w:r w:rsidR="001C0EDF">
              <w:rPr>
                <w:rFonts w:ascii="Times New Roman" w:eastAsia="Times New Roman" w:hAnsi="Times New Roman" w:cs="Times New Roman"/>
                <w:color w:val="FF0000"/>
                <w:sz w:val="24"/>
                <w:szCs w:val="24"/>
                <w:lang w:eastAsia="ru-RU"/>
              </w:rPr>
              <w:t>0</w:t>
            </w:r>
          </w:p>
        </w:tc>
        <w:tc>
          <w:tcPr>
            <w:tcW w:w="2986" w:type="dxa"/>
            <w:vAlign w:val="center"/>
          </w:tcPr>
          <w:p w:rsidR="00C832AA" w:rsidRPr="001C0EDF" w:rsidRDefault="00C832AA" w:rsidP="00C832AA">
            <w:pPr>
              <w:spacing w:after="0" w:line="240" w:lineRule="auto"/>
              <w:ind w:left="142" w:right="141"/>
              <w:jc w:val="both"/>
              <w:rPr>
                <w:rFonts w:ascii="Times New Roman" w:eastAsia="Times New Roman" w:hAnsi="Times New Roman" w:cs="Times New Roman"/>
                <w:color w:val="FF0000"/>
                <w:sz w:val="24"/>
                <w:szCs w:val="24"/>
                <w:lang w:eastAsia="ru-RU"/>
              </w:rPr>
            </w:pPr>
            <w:r w:rsidRPr="001C0EDF">
              <w:rPr>
                <w:rFonts w:ascii="Times New Roman" w:eastAsia="Times New Roman" w:hAnsi="Times New Roman" w:cs="Times New Roman"/>
                <w:color w:val="FF0000"/>
                <w:sz w:val="24"/>
                <w:szCs w:val="24"/>
                <w:lang w:eastAsia="ru-RU"/>
              </w:rPr>
              <w:t>предоставление населению качественной и своевременной медицинской помощи</w:t>
            </w:r>
          </w:p>
        </w:tc>
      </w:tr>
      <w:tr w:rsidR="00785454" w:rsidRPr="00C832AA" w:rsidTr="001C0EDF">
        <w:trPr>
          <w:trHeight w:val="494"/>
        </w:trPr>
        <w:tc>
          <w:tcPr>
            <w:tcW w:w="570" w:type="dxa"/>
            <w:vAlign w:val="center"/>
          </w:tcPr>
          <w:p w:rsidR="00785454" w:rsidRDefault="00785454" w:rsidP="00C832AA">
            <w:pPr>
              <w:spacing w:after="0" w:line="240" w:lineRule="auto"/>
              <w:ind w:left="145"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94" w:type="dxa"/>
            <w:vAlign w:val="center"/>
          </w:tcPr>
          <w:p w:rsidR="00785454" w:rsidRPr="00C832AA" w:rsidRDefault="00785454" w:rsidP="00C832AA">
            <w:pPr>
              <w:spacing w:after="0" w:line="240" w:lineRule="auto"/>
              <w:ind w:left="142"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Капитальный ремонт МКУК «КДЦ п. Ишидей»</w:t>
            </w:r>
          </w:p>
        </w:tc>
        <w:tc>
          <w:tcPr>
            <w:tcW w:w="1984" w:type="dxa"/>
            <w:vAlign w:val="center"/>
          </w:tcPr>
          <w:p w:rsidR="00785454" w:rsidRDefault="00785454" w:rsidP="00C832AA">
            <w:pPr>
              <w:spacing w:after="0" w:line="240" w:lineRule="auto"/>
              <w:jc w:val="both"/>
              <w:rPr>
                <w:rFonts w:ascii="Times New Roman" w:eastAsia="Times New Roman" w:hAnsi="Times New Roman" w:cs="Times New Roman"/>
                <w:sz w:val="24"/>
                <w:szCs w:val="24"/>
                <w:lang w:eastAsia="ru-RU"/>
              </w:rPr>
            </w:pPr>
            <w:r w:rsidRPr="00C832AA">
              <w:rPr>
                <w:rFonts w:ascii="Times New Roman" w:eastAsia="Times New Roman" w:hAnsi="Times New Roman" w:cs="Times New Roman"/>
                <w:sz w:val="24"/>
                <w:szCs w:val="24"/>
                <w:lang w:eastAsia="ru-RU"/>
              </w:rPr>
              <w:t>федеральный бюджет (согласно проектно-сметной документации)</w:t>
            </w:r>
          </w:p>
          <w:p w:rsidR="00E221B6" w:rsidRDefault="00E221B6"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2018- 169,8</w:t>
            </w:r>
          </w:p>
          <w:p w:rsidR="00E221B6" w:rsidRPr="00C832AA" w:rsidRDefault="00E221B6" w:rsidP="00C83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2019-5072,88</w:t>
            </w:r>
          </w:p>
        </w:tc>
        <w:tc>
          <w:tcPr>
            <w:tcW w:w="1408" w:type="dxa"/>
            <w:vAlign w:val="center"/>
          </w:tcPr>
          <w:p w:rsidR="00785454" w:rsidRPr="00C832AA" w:rsidRDefault="001C0EDF" w:rsidP="001C0E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2018-219</w:t>
            </w:r>
          </w:p>
        </w:tc>
        <w:tc>
          <w:tcPr>
            <w:tcW w:w="2986" w:type="dxa"/>
            <w:vAlign w:val="center"/>
          </w:tcPr>
          <w:p w:rsidR="00785454" w:rsidRPr="00C832AA" w:rsidRDefault="00785454" w:rsidP="00C832AA">
            <w:pPr>
              <w:spacing w:after="0" w:line="240" w:lineRule="auto"/>
              <w:ind w:left="142"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досуга населени</w:t>
            </w:r>
            <w:r w:rsidR="001C0EDF">
              <w:rPr>
                <w:rFonts w:ascii="Times New Roman" w:eastAsia="Times New Roman" w:hAnsi="Times New Roman" w:cs="Times New Roman"/>
                <w:sz w:val="24"/>
                <w:szCs w:val="24"/>
                <w:lang w:eastAsia="ru-RU"/>
              </w:rPr>
              <w:t>я</w:t>
            </w:r>
          </w:p>
        </w:tc>
      </w:tr>
    </w:tbl>
    <w:p w:rsidR="00785454" w:rsidRPr="00C832AA" w:rsidRDefault="00785454" w:rsidP="00785454">
      <w:pPr>
        <w:spacing w:after="0" w:line="240" w:lineRule="auto"/>
        <w:ind w:firstLine="709"/>
        <w:jc w:val="both"/>
        <w:rPr>
          <w:rFonts w:ascii="Times New Roman" w:eastAsia="Times New Roman" w:hAnsi="Times New Roman" w:cs="Times New Roman"/>
          <w:sz w:val="24"/>
          <w:szCs w:val="24"/>
          <w:u w:val="single"/>
          <w:lang w:eastAsia="ru-RU"/>
        </w:rPr>
      </w:pPr>
    </w:p>
    <w:p w:rsidR="00C832AA" w:rsidRPr="00C832AA" w:rsidRDefault="00C832AA" w:rsidP="00C832AA">
      <w:pPr>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C832AA" w:rsidRPr="00C832AA" w:rsidRDefault="00C832AA" w:rsidP="00C832AA">
      <w:pPr>
        <w:spacing w:after="0" w:line="240" w:lineRule="auto"/>
        <w:jc w:val="center"/>
        <w:rPr>
          <w:rFonts w:ascii="Times New Roman" w:eastAsia="Times New Roman" w:hAnsi="Times New Roman" w:cs="Times New Roman"/>
          <w:b/>
          <w:sz w:val="24"/>
          <w:szCs w:val="24"/>
          <w:u w:val="single"/>
          <w:lang w:eastAsia="ru-RU"/>
        </w:rPr>
      </w:pPr>
    </w:p>
    <w:p w:rsidR="00C832AA" w:rsidRPr="00C832AA" w:rsidRDefault="00C832AA" w:rsidP="00C832AA">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C832AA">
        <w:rPr>
          <w:rFonts w:ascii="Times New Roman" w:eastAsia="Calibri" w:hAnsi="Times New Roman" w:cs="Times New Roman"/>
          <w:b/>
          <w:bCs/>
          <w:color w:val="000000"/>
          <w:sz w:val="24"/>
          <w:szCs w:val="24"/>
        </w:rPr>
        <w:t>7. Целевые индикаторы Программы</w:t>
      </w:r>
    </w:p>
    <w:p w:rsidR="00C832AA" w:rsidRPr="00C832AA" w:rsidRDefault="00C832AA" w:rsidP="00C832AA">
      <w:pPr>
        <w:autoSpaceDE w:val="0"/>
        <w:autoSpaceDN w:val="0"/>
        <w:adjustRightInd w:val="0"/>
        <w:spacing w:after="0" w:line="276" w:lineRule="auto"/>
        <w:jc w:val="center"/>
        <w:rPr>
          <w:rFonts w:ascii="Times New Roman" w:eastAsia="Calibri" w:hAnsi="Times New Roman" w:cs="Times New Roman"/>
          <w:b/>
          <w:bCs/>
          <w:color w:val="000000"/>
          <w:sz w:val="24"/>
          <w:szCs w:val="24"/>
        </w:rPr>
      </w:pP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Основными факторами, определяющими направления разработки Программы комплексного развития социальной инфраструктуры </w:t>
      </w:r>
      <w:r w:rsidR="00096449">
        <w:rPr>
          <w:rFonts w:ascii="Times New Roman" w:eastAsia="Calibri" w:hAnsi="Times New Roman" w:cs="Times New Roman"/>
          <w:color w:val="000000"/>
          <w:sz w:val="24"/>
          <w:szCs w:val="24"/>
        </w:rPr>
        <w:t>Ишидей</w:t>
      </w:r>
      <w:r w:rsidRPr="00C832AA">
        <w:rPr>
          <w:rFonts w:ascii="Times New Roman" w:eastAsia="Calibri" w:hAnsi="Times New Roman" w:cs="Times New Roman"/>
          <w:color w:val="000000"/>
          <w:sz w:val="24"/>
          <w:szCs w:val="24"/>
        </w:rPr>
        <w:t>с</w:t>
      </w:r>
      <w:r w:rsidR="00CA6E5D">
        <w:rPr>
          <w:rFonts w:ascii="Times New Roman" w:eastAsia="Calibri" w:hAnsi="Times New Roman" w:cs="Times New Roman"/>
          <w:color w:val="000000"/>
          <w:sz w:val="24"/>
          <w:szCs w:val="24"/>
        </w:rPr>
        <w:t>кого сельского поселения на 2018</w:t>
      </w:r>
      <w:r w:rsidRPr="00C832AA">
        <w:rPr>
          <w:rFonts w:ascii="Times New Roman" w:eastAsia="Calibri" w:hAnsi="Times New Roman" w:cs="Times New Roman"/>
          <w:color w:val="000000"/>
          <w:sz w:val="24"/>
          <w:szCs w:val="24"/>
        </w:rPr>
        <w:t xml:space="preserve">-2025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Реализация Программы должна создать предпосылки для устойчивого развития </w:t>
      </w:r>
      <w:r w:rsidR="00096449">
        <w:rPr>
          <w:rFonts w:ascii="Times New Roman" w:eastAsia="Calibri" w:hAnsi="Times New Roman" w:cs="Times New Roman"/>
          <w:color w:val="000000"/>
          <w:sz w:val="24"/>
          <w:szCs w:val="24"/>
        </w:rPr>
        <w:t>Ишидей</w:t>
      </w:r>
      <w:r w:rsidRPr="00C832AA">
        <w:rPr>
          <w:rFonts w:ascii="Times New Roman" w:eastAsia="Calibri" w:hAnsi="Times New Roman" w:cs="Times New Roman"/>
          <w:color w:val="000000"/>
          <w:sz w:val="24"/>
          <w:szCs w:val="24"/>
        </w:rPr>
        <w:t xml:space="preserve">ского сельского поселения. Реализации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Основными целевыми индикаторами реализации мероприятий Программы комплексного развития социальной инфраструктуры поселения являются: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рост ожидаемой продолжительности жизни населения сельского поселения;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увеличение показателя рождаемости;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сокращение уровня безработицы;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увеличение доли детей в возрасте от 3 до 7 лет, охваченных дошкольным образованием;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увеличение уровня обеспеченности населения объектами здравоохранения;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увеличение доли населения обеспеченной объектами культуры в соответствии с нормативными значениями;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 увеличение доли населения обеспеченной спортивными объектами в соответствии с нормативными значениями;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lastRenderedPageBreak/>
        <w:t xml:space="preserve">- увеличение количества населения, систематически занимающегося физической культурой и спортом.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C832AA" w:rsidRPr="00C832AA" w:rsidRDefault="00C832AA" w:rsidP="00C832AA">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p>
    <w:p w:rsidR="00C832AA" w:rsidRPr="00C832AA" w:rsidRDefault="00C832AA" w:rsidP="00C832A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832AA">
        <w:rPr>
          <w:rFonts w:ascii="Times New Roman" w:eastAsia="Calibri" w:hAnsi="Times New Roman" w:cs="Times New Roman"/>
          <w:b/>
          <w:color w:val="000000"/>
          <w:sz w:val="24"/>
          <w:szCs w:val="24"/>
        </w:rPr>
        <w:t>8. Оценка эффективности мероприятий Программы</w:t>
      </w:r>
    </w:p>
    <w:p w:rsidR="00C832AA" w:rsidRPr="00C832AA" w:rsidRDefault="00C832AA" w:rsidP="00C832AA">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C832AA" w:rsidRPr="00C832AA" w:rsidRDefault="00C832AA" w:rsidP="00C832A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 xml:space="preserve">Выполнение включённых в Программу организационных мероприятий при условии разработки эффективных механизмов их реализации позволит достичь следующих показателей социального развития </w:t>
      </w:r>
      <w:r w:rsidR="00096449">
        <w:rPr>
          <w:rFonts w:ascii="Times New Roman" w:eastAsia="Calibri" w:hAnsi="Times New Roman" w:cs="Times New Roman"/>
          <w:color w:val="000000"/>
          <w:sz w:val="24"/>
          <w:szCs w:val="24"/>
        </w:rPr>
        <w:t>Ишидей</w:t>
      </w:r>
      <w:r w:rsidR="00CA6E5D">
        <w:rPr>
          <w:rFonts w:ascii="Times New Roman" w:eastAsia="Calibri" w:hAnsi="Times New Roman" w:cs="Times New Roman"/>
          <w:color w:val="000000"/>
          <w:sz w:val="24"/>
          <w:szCs w:val="24"/>
        </w:rPr>
        <w:t>ского сельского поселения в 2018</w:t>
      </w:r>
      <w:r w:rsidR="001C0EDF">
        <w:rPr>
          <w:rFonts w:ascii="Times New Roman" w:eastAsia="Calibri" w:hAnsi="Times New Roman" w:cs="Times New Roman"/>
          <w:color w:val="000000"/>
          <w:sz w:val="24"/>
          <w:szCs w:val="24"/>
        </w:rPr>
        <w:t xml:space="preserve"> году по отношению к 2032</w:t>
      </w:r>
      <w:r w:rsidRPr="00C832AA">
        <w:rPr>
          <w:rFonts w:ascii="Times New Roman" w:eastAsia="Calibri" w:hAnsi="Times New Roman" w:cs="Times New Roman"/>
          <w:color w:val="000000"/>
          <w:sz w:val="24"/>
          <w:szCs w:val="24"/>
        </w:rPr>
        <w:t xml:space="preserve"> году. За счет активизации промышленной и предпринимательской деятельности, ежегодный рост объемов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9. Организация управления Программой и контроль за ходом ее реализации</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ind w:firstLine="720"/>
        <w:jc w:val="both"/>
        <w:rPr>
          <w:rFonts w:ascii="Times New Roman" w:eastAsia="Times New Roman" w:hAnsi="Times New Roman" w:cs="Times New Roman"/>
          <w:sz w:val="24"/>
          <w:szCs w:val="28"/>
          <w:lang w:eastAsia="ru-RU"/>
        </w:rPr>
      </w:pPr>
      <w:r w:rsidRPr="00C832AA">
        <w:rPr>
          <w:rFonts w:ascii="Times New Roman" w:eastAsia="Times New Roman" w:hAnsi="Times New Roman" w:cs="Times New Roman"/>
          <w:sz w:val="24"/>
          <w:szCs w:val="24"/>
          <w:lang w:eastAsia="ru-RU"/>
        </w:rPr>
        <w:t>Формы и методы управления реализацией</w:t>
      </w:r>
      <w:r w:rsidRPr="00C832AA">
        <w:rPr>
          <w:rFonts w:ascii="Times New Roman" w:eastAsia="Times New Roman" w:hAnsi="Times New Roman" w:cs="Times New Roman"/>
          <w:sz w:val="24"/>
          <w:szCs w:val="28"/>
          <w:lang w:eastAsia="ru-RU"/>
        </w:rPr>
        <w:t xml:space="preserve"> Программы определяются Администрацией </w:t>
      </w:r>
      <w:r w:rsidR="00096449">
        <w:rPr>
          <w:rFonts w:ascii="Times New Roman" w:eastAsia="Times New Roman" w:hAnsi="Times New Roman" w:cs="Times New Roman"/>
          <w:sz w:val="24"/>
          <w:szCs w:val="28"/>
          <w:lang w:eastAsia="ru-RU"/>
        </w:rPr>
        <w:t>Ишидей</w:t>
      </w:r>
      <w:r w:rsidRPr="00C832AA">
        <w:rPr>
          <w:rFonts w:ascii="Times New Roman" w:eastAsia="Times New Roman" w:hAnsi="Times New Roman" w:cs="Times New Roman"/>
          <w:sz w:val="24"/>
          <w:szCs w:val="28"/>
          <w:lang w:eastAsia="ru-RU"/>
        </w:rPr>
        <w:t xml:space="preserve">ского сельского поселения. Общее руководство и управление реализацией программных мероприятий осуществляет Администрация </w:t>
      </w:r>
      <w:r w:rsidR="00096449">
        <w:rPr>
          <w:rFonts w:ascii="Times New Roman" w:eastAsia="Times New Roman" w:hAnsi="Times New Roman" w:cs="Times New Roman"/>
          <w:sz w:val="24"/>
          <w:szCs w:val="28"/>
          <w:lang w:eastAsia="ru-RU"/>
        </w:rPr>
        <w:t>Ишидей</w:t>
      </w:r>
      <w:r w:rsidRPr="00C832AA">
        <w:rPr>
          <w:rFonts w:ascii="Times New Roman" w:eastAsia="Times New Roman" w:hAnsi="Times New Roman" w:cs="Times New Roman"/>
          <w:sz w:val="24"/>
          <w:szCs w:val="28"/>
          <w:lang w:eastAsia="ru-RU"/>
        </w:rPr>
        <w:t>ского сельского поселения.</w:t>
      </w:r>
    </w:p>
    <w:p w:rsidR="00C832AA" w:rsidRPr="00C832AA" w:rsidRDefault="00C832AA" w:rsidP="00C832AA">
      <w:pPr>
        <w:spacing w:after="0" w:line="240" w:lineRule="auto"/>
        <w:ind w:firstLine="720"/>
        <w:jc w:val="both"/>
        <w:rPr>
          <w:rFonts w:ascii="Times New Roman" w:eastAsia="Times New Roman" w:hAnsi="Times New Roman" w:cs="Times New Roman"/>
          <w:sz w:val="24"/>
          <w:szCs w:val="28"/>
          <w:lang w:eastAsia="ru-RU"/>
        </w:rPr>
      </w:pPr>
      <w:r w:rsidRPr="00C832AA">
        <w:rPr>
          <w:rFonts w:ascii="Times New Roman" w:eastAsia="Times New Roman" w:hAnsi="Times New Roman" w:cs="Times New Roman"/>
          <w:sz w:val="24"/>
          <w:szCs w:val="28"/>
          <w:lang w:eastAsia="ru-RU"/>
        </w:rPr>
        <w:t xml:space="preserve">Администрация </w:t>
      </w:r>
      <w:r w:rsidR="00096449">
        <w:rPr>
          <w:rFonts w:ascii="Times New Roman" w:eastAsia="Times New Roman" w:hAnsi="Times New Roman" w:cs="Times New Roman"/>
          <w:sz w:val="24"/>
          <w:szCs w:val="28"/>
          <w:lang w:eastAsia="ru-RU"/>
        </w:rPr>
        <w:t>Ишидей</w:t>
      </w:r>
      <w:r w:rsidRPr="00C832AA">
        <w:rPr>
          <w:rFonts w:ascii="Times New Roman" w:eastAsia="Times New Roman" w:hAnsi="Times New Roman" w:cs="Times New Roman"/>
          <w:sz w:val="24"/>
          <w:szCs w:val="28"/>
          <w:lang w:eastAsia="ru-RU"/>
        </w:rPr>
        <w:t>ского сельского поселения является:</w:t>
      </w:r>
    </w:p>
    <w:p w:rsidR="00C832AA" w:rsidRPr="00C832AA" w:rsidRDefault="00C832AA" w:rsidP="00C832AA">
      <w:pPr>
        <w:spacing w:after="0" w:line="240" w:lineRule="auto"/>
        <w:ind w:firstLine="720"/>
        <w:jc w:val="both"/>
        <w:rPr>
          <w:rFonts w:ascii="Times New Roman" w:eastAsia="Times New Roman" w:hAnsi="Times New Roman" w:cs="Times New Roman"/>
          <w:sz w:val="24"/>
          <w:szCs w:val="28"/>
          <w:lang w:eastAsia="ru-RU"/>
        </w:rPr>
      </w:pPr>
      <w:r w:rsidRPr="00C832AA">
        <w:rPr>
          <w:rFonts w:ascii="Times New Roman" w:eastAsia="Times New Roman" w:hAnsi="Times New Roman" w:cs="Times New Roman"/>
          <w:sz w:val="24"/>
          <w:szCs w:val="28"/>
          <w:lang w:eastAsia="ru-RU"/>
        </w:rPr>
        <w:t>– заказчиком и координатором деятельности исполнителей мероприятий Программы.</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C832AA">
        <w:rPr>
          <w:rFonts w:ascii="Times New Roman" w:eastAsia="Times New Roman" w:hAnsi="Times New Roman" w:cs="Times New Roman"/>
          <w:color w:val="000000"/>
          <w:sz w:val="24"/>
          <w:szCs w:val="28"/>
          <w:lang w:eastAsia="ru-RU"/>
        </w:rPr>
        <w:t xml:space="preserve">Администрация </w:t>
      </w:r>
      <w:r w:rsidR="00096449">
        <w:rPr>
          <w:rFonts w:ascii="Times New Roman" w:eastAsia="Times New Roman" w:hAnsi="Times New Roman" w:cs="Times New Roman"/>
          <w:color w:val="000000"/>
          <w:sz w:val="24"/>
          <w:szCs w:val="28"/>
          <w:lang w:eastAsia="ru-RU"/>
        </w:rPr>
        <w:t>Ишидей</w:t>
      </w:r>
      <w:r w:rsidRPr="00C832AA">
        <w:rPr>
          <w:rFonts w:ascii="Times New Roman" w:eastAsia="Times New Roman" w:hAnsi="Times New Roman" w:cs="Times New Roman"/>
          <w:color w:val="000000"/>
          <w:sz w:val="24"/>
          <w:szCs w:val="28"/>
          <w:lang w:eastAsia="ru-RU"/>
        </w:rPr>
        <w:t xml:space="preserve">ского сельского </w:t>
      </w:r>
      <w:r w:rsidRPr="00C832AA">
        <w:rPr>
          <w:rFonts w:ascii="Times New Roman" w:eastAsia="Times New Roman" w:hAnsi="Times New Roman" w:cs="Times New Roman"/>
          <w:sz w:val="24"/>
          <w:szCs w:val="28"/>
          <w:lang w:eastAsia="ru-RU"/>
        </w:rPr>
        <w:t xml:space="preserve">поселения </w:t>
      </w:r>
      <w:r w:rsidRPr="00C832AA">
        <w:rPr>
          <w:rFonts w:ascii="Times New Roman" w:eastAsia="Times New Roman" w:hAnsi="Times New Roman" w:cs="Times New Roman"/>
          <w:color w:val="000000"/>
          <w:sz w:val="24"/>
          <w:szCs w:val="28"/>
          <w:lang w:eastAsia="ru-RU"/>
        </w:rPr>
        <w:t>осуществляет:</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C832AA">
        <w:rPr>
          <w:rFonts w:ascii="Times New Roman" w:eastAsia="Times New Roman" w:hAnsi="Times New Roman" w:cs="Times New Roman"/>
          <w:color w:val="000000"/>
          <w:sz w:val="24"/>
          <w:szCs w:val="28"/>
          <w:lang w:eastAsia="ru-RU"/>
        </w:rPr>
        <w:t>разработку механизмов привлечения дополнительных финансовых ресурсов для реализации Программы;</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C832AA">
        <w:rPr>
          <w:rFonts w:ascii="Times New Roman" w:eastAsia="Times New Roman" w:hAnsi="Times New Roman" w:cs="Times New Roman"/>
          <w:color w:val="000000"/>
          <w:sz w:val="24"/>
          <w:szCs w:val="28"/>
          <w:lang w:eastAsia="ru-RU"/>
        </w:rPr>
        <w:t>подготовку предложений по актуализации мероприятий в соответствии с приоритетами социально-экономического развития муниципального района, ускорению или приостановке реализации отдельных проектов;</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C832AA">
        <w:rPr>
          <w:rFonts w:ascii="Times New Roman" w:eastAsia="Times New Roman" w:hAnsi="Times New Roman" w:cs="Times New Roman"/>
          <w:color w:val="000000"/>
          <w:sz w:val="24"/>
          <w:szCs w:val="28"/>
          <w:lang w:eastAsia="ru-RU"/>
        </w:rPr>
        <w:t>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Программы;</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C832AA">
        <w:rPr>
          <w:rFonts w:ascii="Times New Roman" w:eastAsia="Times New Roman" w:hAnsi="Times New Roman" w:cs="Times New Roman"/>
          <w:color w:val="000000"/>
          <w:sz w:val="24"/>
          <w:szCs w:val="28"/>
          <w:lang w:eastAsia="ru-RU"/>
        </w:rPr>
        <w:t>подготовку предложений по созданию или привлечению организаций для реализации проектов Программы;</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C832AA">
        <w:rPr>
          <w:rFonts w:ascii="Times New Roman" w:eastAsia="Times New Roman" w:hAnsi="Times New Roman" w:cs="Times New Roman"/>
          <w:color w:val="000000"/>
          <w:sz w:val="24"/>
          <w:szCs w:val="28"/>
          <w:lang w:eastAsia="ru-RU"/>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C832AA" w:rsidRPr="00C832AA" w:rsidRDefault="00C832AA" w:rsidP="00C832A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C832AA">
        <w:rPr>
          <w:rFonts w:ascii="Times New Roman" w:eastAsia="Times New Roman" w:hAnsi="Times New Roman" w:cs="Times New Roman"/>
          <w:color w:val="000000"/>
          <w:sz w:val="24"/>
          <w:szCs w:val="28"/>
          <w:lang w:eastAsia="ru-RU"/>
        </w:rPr>
        <w:t xml:space="preserve">Исполнители программы - </w:t>
      </w:r>
      <w:r w:rsidRPr="00C832AA">
        <w:rPr>
          <w:rFonts w:ascii="Times New Roman" w:eastAsia="Times New Roman" w:hAnsi="Times New Roman" w:cs="Times New Roman"/>
          <w:sz w:val="24"/>
          <w:szCs w:val="28"/>
          <w:lang w:eastAsia="ru-RU"/>
        </w:rPr>
        <w:t>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C832AA" w:rsidRPr="00C832AA" w:rsidRDefault="00C832AA" w:rsidP="00C832AA">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8"/>
        </w:rPr>
        <w:lastRenderedPageBreak/>
        <w:t xml:space="preserve">Контроль за исполнением муниципальной программы осуществляется депутатами Думы </w:t>
      </w:r>
      <w:r w:rsidR="00096449">
        <w:rPr>
          <w:rFonts w:ascii="Times New Roman" w:eastAsia="Calibri" w:hAnsi="Times New Roman" w:cs="Times New Roman"/>
          <w:color w:val="000000"/>
          <w:sz w:val="24"/>
          <w:szCs w:val="28"/>
        </w:rPr>
        <w:t>Ишидей</w:t>
      </w:r>
      <w:r w:rsidRPr="00C832AA">
        <w:rPr>
          <w:rFonts w:ascii="Times New Roman" w:eastAsia="Calibri" w:hAnsi="Times New Roman" w:cs="Times New Roman"/>
          <w:color w:val="000000"/>
          <w:sz w:val="24"/>
          <w:szCs w:val="28"/>
        </w:rPr>
        <w:t xml:space="preserve">ского сельского поселения </w:t>
      </w:r>
      <w:r w:rsidRPr="00C832AA">
        <w:rPr>
          <w:rFonts w:ascii="Times New Roman" w:eastAsia="Calibri" w:hAnsi="Times New Roman" w:cs="Times New Roman"/>
          <w:color w:val="000000"/>
          <w:sz w:val="24"/>
          <w:szCs w:val="24"/>
        </w:rPr>
        <w:t>Тулунского муниципального района.</w:t>
      </w:r>
    </w:p>
    <w:p w:rsidR="00C832AA" w:rsidRPr="00C832AA" w:rsidRDefault="00C832AA" w:rsidP="00C832AA">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r w:rsidRPr="00C832AA">
        <w:rPr>
          <w:rFonts w:ascii="Times New Roman" w:eastAsia="Times New Roman" w:hAnsi="Times New Roman" w:cs="Times New Roman"/>
          <w:b/>
          <w:sz w:val="24"/>
          <w:szCs w:val="24"/>
          <w:lang w:eastAsia="ru-RU"/>
        </w:rPr>
        <w:t>10. Ожидаемые результаты</w:t>
      </w:r>
    </w:p>
    <w:p w:rsidR="00C832AA" w:rsidRPr="00C832AA" w:rsidRDefault="00C832AA" w:rsidP="00C832AA">
      <w:pPr>
        <w:spacing w:after="0" w:line="240" w:lineRule="auto"/>
        <w:jc w:val="center"/>
        <w:rPr>
          <w:rFonts w:ascii="Times New Roman" w:eastAsia="Times New Roman" w:hAnsi="Times New Roman" w:cs="Times New Roman"/>
          <w:b/>
          <w:sz w:val="24"/>
          <w:szCs w:val="24"/>
          <w:lang w:eastAsia="ru-RU"/>
        </w:rPr>
      </w:pPr>
    </w:p>
    <w:p w:rsidR="00C832AA" w:rsidRPr="00C832AA" w:rsidRDefault="00C832AA" w:rsidP="00C832AA">
      <w:pPr>
        <w:spacing w:after="0" w:line="240" w:lineRule="auto"/>
        <w:ind w:firstLine="709"/>
        <w:jc w:val="both"/>
        <w:rPr>
          <w:rFonts w:ascii="Times New Roman" w:eastAsia="Times New Roman" w:hAnsi="Times New Roman" w:cs="Times New Roman"/>
          <w:sz w:val="24"/>
          <w:lang w:eastAsia="ru-RU"/>
        </w:rPr>
      </w:pPr>
      <w:r w:rsidRPr="00C832AA">
        <w:rPr>
          <w:rFonts w:ascii="Times New Roman" w:eastAsia="Times New Roman" w:hAnsi="Times New Roman" w:cs="Times New Roman"/>
          <w:sz w:val="24"/>
          <w:szCs w:val="24"/>
          <w:lang w:eastAsia="ru-RU"/>
        </w:rPr>
        <w:t>За период осуществления Программы</w:t>
      </w:r>
      <w:r w:rsidRPr="00C832AA">
        <w:rPr>
          <w:rFonts w:ascii="Times New Roman" w:eastAsia="Times New Roman" w:hAnsi="Times New Roman" w:cs="Times New Roman"/>
          <w:sz w:val="24"/>
          <w:lang w:eastAsia="ru-RU"/>
        </w:rPr>
        <w:t xml:space="preserve">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C832AA" w:rsidRPr="00C832AA" w:rsidRDefault="00C832AA" w:rsidP="00C832AA">
      <w:pPr>
        <w:spacing w:after="0" w:line="240" w:lineRule="auto"/>
        <w:ind w:firstLine="709"/>
        <w:jc w:val="both"/>
        <w:rPr>
          <w:rFonts w:ascii="Times New Roman" w:eastAsia="Times New Roman" w:hAnsi="Times New Roman" w:cs="Times New Roman"/>
          <w:sz w:val="24"/>
          <w:lang w:eastAsia="ru-RU"/>
        </w:rPr>
      </w:pPr>
      <w:r w:rsidRPr="00C832AA">
        <w:rPr>
          <w:rFonts w:ascii="Times New Roman" w:eastAsia="Times New Roman" w:hAnsi="Times New Roman" w:cs="Times New Roman"/>
          <w:sz w:val="24"/>
          <w:lang w:eastAsia="ru-RU"/>
        </w:rPr>
        <w:t>Реализация Программы позволит:</w:t>
      </w:r>
    </w:p>
    <w:p w:rsidR="00C832AA" w:rsidRPr="00C832AA" w:rsidRDefault="00C832AA" w:rsidP="00C832AA">
      <w:pPr>
        <w:spacing w:after="0" w:line="240" w:lineRule="auto"/>
        <w:ind w:firstLine="709"/>
        <w:jc w:val="both"/>
        <w:rPr>
          <w:rFonts w:ascii="Times New Roman" w:eastAsia="Times New Roman" w:hAnsi="Times New Roman" w:cs="Times New Roman"/>
          <w:sz w:val="24"/>
          <w:lang w:eastAsia="ru-RU"/>
        </w:rPr>
      </w:pPr>
      <w:r w:rsidRPr="00C832AA">
        <w:rPr>
          <w:rFonts w:ascii="Times New Roman" w:eastAsia="Times New Roman" w:hAnsi="Times New Roman" w:cs="Times New Roman"/>
          <w:sz w:val="24"/>
          <w:lang w:eastAsia="ru-RU"/>
        </w:rPr>
        <w:t>1) повысить качество жизни жителей сельского поселения;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lang w:eastAsia="ru-RU"/>
        </w:rPr>
      </w:pPr>
      <w:r w:rsidRPr="00C832AA">
        <w:rPr>
          <w:rFonts w:ascii="Times New Roman" w:eastAsia="Times New Roman" w:hAnsi="Times New Roman" w:cs="Times New Roman"/>
          <w:sz w:val="24"/>
          <w:lang w:eastAsia="ru-RU"/>
        </w:rPr>
        <w:t>2) привлечь население к непосредственному участию в реализации решений, направленных на улучшение качества жизни;</w:t>
      </w:r>
    </w:p>
    <w:p w:rsidR="00C832AA" w:rsidRPr="00C832AA" w:rsidRDefault="00C832AA" w:rsidP="00C832AA">
      <w:pPr>
        <w:spacing w:after="0" w:line="240" w:lineRule="auto"/>
        <w:ind w:firstLine="709"/>
        <w:jc w:val="both"/>
        <w:rPr>
          <w:rFonts w:ascii="Times New Roman" w:eastAsia="Times New Roman" w:hAnsi="Times New Roman" w:cs="Times New Roman"/>
          <w:sz w:val="24"/>
          <w:lang w:eastAsia="ru-RU"/>
        </w:rPr>
      </w:pPr>
      <w:r w:rsidRPr="00C832AA">
        <w:rPr>
          <w:rFonts w:ascii="Times New Roman" w:eastAsia="Times New Roman" w:hAnsi="Times New Roman" w:cs="Times New Roman"/>
          <w:sz w:val="24"/>
          <w:lang w:eastAsia="ru-RU"/>
        </w:rPr>
        <w:t>3) повысить степень социального согласия, укрепить авторитет органов местного самоуправления.</w:t>
      </w:r>
    </w:p>
    <w:p w:rsidR="00C832AA" w:rsidRPr="00C832AA" w:rsidRDefault="00C832AA" w:rsidP="00C832AA">
      <w:pPr>
        <w:spacing w:after="0" w:line="240" w:lineRule="auto"/>
        <w:ind w:firstLine="709"/>
        <w:jc w:val="both"/>
        <w:rPr>
          <w:rFonts w:ascii="Times New Roman" w:eastAsia="Times New Roman" w:hAnsi="Times New Roman" w:cs="Times New Roman"/>
          <w:sz w:val="24"/>
          <w:lang w:eastAsia="ru-RU"/>
        </w:rPr>
      </w:pPr>
      <w:r w:rsidRPr="00C832AA">
        <w:rPr>
          <w:rFonts w:ascii="Times New Roman" w:eastAsia="Times New Roman" w:hAnsi="Times New Roman" w:cs="Times New Roman"/>
          <w:sz w:val="24"/>
          <w:lang w:eastAsia="ru-RU"/>
        </w:rPr>
        <w:t>Переход к управлению поселением через интересы благосостояния населения, интересы социальной стабильности и безопасности, наполненные конкретным содержанием и выраженные в форме программных мероприятий, позволяет обеспечить социальное развитие сельского поселения.</w:t>
      </w:r>
    </w:p>
    <w:p w:rsidR="00C832AA" w:rsidRPr="00C832AA" w:rsidRDefault="00C832AA" w:rsidP="00C832A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832AA">
        <w:rPr>
          <w:rFonts w:ascii="Times New Roman" w:eastAsia="Calibri" w:hAnsi="Times New Roman" w:cs="Times New Roman"/>
          <w:color w:val="000000"/>
          <w:sz w:val="24"/>
          <w:szCs w:val="24"/>
        </w:rPr>
        <w:t>Разработка и принятие Программы комплексного развития социальной инфраструктуры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развития социальной, экономической и хозяйственной деятельности на территории</w:t>
      </w:r>
    </w:p>
    <w:p w:rsidR="00C832AA" w:rsidRPr="00C832AA" w:rsidRDefault="00C832AA" w:rsidP="00C832A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C832AA" w:rsidRDefault="00C832AA" w:rsidP="00FB7C43">
      <w:pPr>
        <w:spacing w:before="240" w:after="120" w:line="240" w:lineRule="auto"/>
        <w:jc w:val="center"/>
        <w:rPr>
          <w:rFonts w:ascii="Times New Roman CYR" w:eastAsia="Times New Roman" w:hAnsi="Times New Roman CYR" w:cs="Times New Roman CYR"/>
          <w:b/>
          <w:bCs/>
          <w:sz w:val="28"/>
          <w:szCs w:val="28"/>
          <w:lang w:eastAsia="ru-RU"/>
        </w:rPr>
      </w:pPr>
    </w:p>
    <w:sectPr w:rsidR="00C832AA" w:rsidSect="001654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3C1FF8"/>
    <w:lvl w:ilvl="0">
      <w:numFmt w:val="bullet"/>
      <w:lvlText w:val="*"/>
      <w:lvlJc w:val="left"/>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z w:val="28"/>
        <w:szCs w:val="28"/>
        <w14:shadow w14:blurRad="50800" w14:dist="38100" w14:dir="2700000" w14:sx="100000" w14:sy="100000" w14:kx="0" w14:ky="0" w14:algn="tl">
          <w14:srgbClr w14:val="000000">
            <w14:alpha w14:val="60000"/>
          </w14:srgbClr>
        </w14:shadow>
      </w:rPr>
    </w:lvl>
    <w:lvl w:ilvl="1">
      <w:start w:val="1"/>
      <w:numFmt w:val="bullet"/>
      <w:lvlText w:val="-"/>
      <w:lvlJc w:val="left"/>
      <w:pPr>
        <w:tabs>
          <w:tab w:val="num" w:pos="1222"/>
        </w:tabs>
        <w:ind w:left="0" w:firstLine="0"/>
      </w:pPr>
      <w:rPr>
        <w:rFonts w:ascii="Symbol" w:hAnsi="Symbol"/>
        <w:sz w:val="28"/>
        <w:szCs w:val="28"/>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0" w:firstLine="0"/>
      </w:pPr>
      <w:rPr>
        <w:sz w:val="28"/>
        <w:szCs w:val="28"/>
        <w14:shadow w14:blurRad="0" w14:dist="0" w14:dir="0" w14:sx="0" w14:sy="0" w14:kx="0" w14:ky="0" w14:algn="none">
          <w14:srgbClr w14:val="000000"/>
        </w14:shadow>
      </w:rPr>
    </w:lvl>
    <w:lvl w:ilvl="3">
      <w:start w:val="1"/>
      <w:numFmt w:val="bullet"/>
      <w:lvlText w:val="-"/>
      <w:lvlJc w:val="left"/>
      <w:pPr>
        <w:tabs>
          <w:tab w:val="num" w:pos="2520"/>
        </w:tabs>
        <w:ind w:left="0" w:firstLine="0"/>
      </w:pPr>
      <w:rPr>
        <w:rFonts w:ascii="Symbol" w:hAnsi="Symbol"/>
        <w:sz w:val="28"/>
        <w:szCs w:val="28"/>
        <w14:shadow w14:blurRad="50800" w14:dist="38100" w14:dir="2700000" w14:sx="100000" w14:sy="100000" w14:kx="0" w14:ky="0" w14:algn="tl">
          <w14:srgbClr w14:val="000000">
            <w14:alpha w14:val="60000"/>
          </w14:srgbClr>
        </w14:shadow>
      </w:rPr>
    </w:lvl>
    <w:lvl w:ilvl="4">
      <w:start w:val="1"/>
      <w:numFmt w:val="decimal"/>
      <w:lvlText w:val="%5."/>
      <w:lvlJc w:val="left"/>
      <w:pPr>
        <w:tabs>
          <w:tab w:val="num" w:pos="3600"/>
        </w:tabs>
        <w:ind w:left="0" w:firstLine="0"/>
      </w:pPr>
      <w:rPr>
        <w:sz w:val="28"/>
        <w:szCs w:val="28"/>
        <w14:shadow w14:blurRad="50800" w14:dist="38100" w14:dir="2700000" w14:sx="100000" w14:sy="100000" w14:kx="0" w14:ky="0" w14:algn="tl">
          <w14:srgbClr w14:val="000000">
            <w14:alpha w14:val="60000"/>
          </w14:srgbClr>
        </w14:shadow>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17"/>
    <w:multiLevelType w:val="multilevel"/>
    <w:tmpl w:val="00000017"/>
    <w:name w:val="WW8Num59"/>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142155"/>
    <w:multiLevelType w:val="multilevel"/>
    <w:tmpl w:val="DBC826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02467"/>
    <w:multiLevelType w:val="hybridMultilevel"/>
    <w:tmpl w:val="5D26D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66C3F"/>
    <w:multiLevelType w:val="multilevel"/>
    <w:tmpl w:val="EA9601C4"/>
    <w:lvl w:ilvl="0">
      <w:start w:val="1"/>
      <w:numFmt w:val="decimal"/>
      <w:lvlText w:val="%1."/>
      <w:lvlJc w:val="left"/>
      <w:pPr>
        <w:ind w:left="1200" w:hanging="1200"/>
      </w:pPr>
      <w:rPr>
        <w:rFonts w:hint="default"/>
      </w:rPr>
    </w:lvl>
    <w:lvl w:ilvl="1">
      <w:start w:val="1"/>
      <w:numFmt w:val="decimal"/>
      <w:lvlText w:val="%1.%2."/>
      <w:lvlJc w:val="left"/>
      <w:pPr>
        <w:ind w:left="2477"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24EF184F"/>
    <w:multiLevelType w:val="hybridMultilevel"/>
    <w:tmpl w:val="DC5C65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22C88"/>
    <w:multiLevelType w:val="multilevel"/>
    <w:tmpl w:val="276E0BCE"/>
    <w:lvl w:ilvl="0">
      <w:start w:val="1"/>
      <w:numFmt w:val="decimal"/>
      <w:lvlText w:val="%1."/>
      <w:lvlJc w:val="left"/>
      <w:pPr>
        <w:ind w:left="1303" w:hanging="73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98" w:hanging="2160"/>
      </w:pPr>
      <w:rPr>
        <w:rFonts w:hint="default"/>
      </w:rPr>
    </w:lvl>
  </w:abstractNum>
  <w:abstractNum w:abstractNumId="9">
    <w:nsid w:val="31EB3DDE"/>
    <w:multiLevelType w:val="hybridMultilevel"/>
    <w:tmpl w:val="1EE466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1">
    <w:nsid w:val="409717A1"/>
    <w:multiLevelType w:val="multilevel"/>
    <w:tmpl w:val="517A14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EE782D"/>
    <w:multiLevelType w:val="hybridMultilevel"/>
    <w:tmpl w:val="DB6C5C66"/>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EF549AD"/>
    <w:multiLevelType w:val="hybridMultilevel"/>
    <w:tmpl w:val="6D30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16135F"/>
    <w:multiLevelType w:val="hybridMultilevel"/>
    <w:tmpl w:val="865E46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902D08"/>
    <w:multiLevelType w:val="hybridMultilevel"/>
    <w:tmpl w:val="A14A1976"/>
    <w:lvl w:ilvl="0" w:tplc="23F24D42">
      <w:start w:val="1"/>
      <w:numFmt w:val="decimal"/>
      <w:lvlText w:val="%1."/>
      <w:lvlJc w:val="left"/>
      <w:pPr>
        <w:tabs>
          <w:tab w:val="num" w:pos="1080"/>
        </w:tabs>
        <w:ind w:left="1080" w:hanging="720"/>
      </w:pPr>
    </w:lvl>
    <w:lvl w:ilvl="1" w:tplc="65E6C098">
      <w:numFmt w:val="none"/>
      <w:lvlText w:val=""/>
      <w:lvlJc w:val="left"/>
      <w:pPr>
        <w:tabs>
          <w:tab w:val="num" w:pos="360"/>
        </w:tabs>
        <w:ind w:left="0" w:firstLine="0"/>
      </w:pPr>
    </w:lvl>
    <w:lvl w:ilvl="2" w:tplc="F77E1DD2">
      <w:numFmt w:val="none"/>
      <w:lvlText w:val=""/>
      <w:lvlJc w:val="left"/>
      <w:pPr>
        <w:tabs>
          <w:tab w:val="num" w:pos="360"/>
        </w:tabs>
        <w:ind w:left="0" w:firstLine="0"/>
      </w:pPr>
    </w:lvl>
    <w:lvl w:ilvl="3" w:tplc="60E0DDB2">
      <w:numFmt w:val="none"/>
      <w:lvlText w:val=""/>
      <w:lvlJc w:val="left"/>
      <w:pPr>
        <w:tabs>
          <w:tab w:val="num" w:pos="360"/>
        </w:tabs>
        <w:ind w:left="0" w:firstLine="0"/>
      </w:pPr>
    </w:lvl>
    <w:lvl w:ilvl="4" w:tplc="93F0065C">
      <w:numFmt w:val="none"/>
      <w:lvlText w:val=""/>
      <w:lvlJc w:val="left"/>
      <w:pPr>
        <w:tabs>
          <w:tab w:val="num" w:pos="360"/>
        </w:tabs>
        <w:ind w:left="0" w:firstLine="0"/>
      </w:pPr>
    </w:lvl>
    <w:lvl w:ilvl="5" w:tplc="4A54F80C">
      <w:numFmt w:val="none"/>
      <w:lvlText w:val=""/>
      <w:lvlJc w:val="left"/>
      <w:pPr>
        <w:tabs>
          <w:tab w:val="num" w:pos="360"/>
        </w:tabs>
        <w:ind w:left="0" w:firstLine="0"/>
      </w:pPr>
    </w:lvl>
    <w:lvl w:ilvl="6" w:tplc="6E2C1F58">
      <w:numFmt w:val="none"/>
      <w:lvlText w:val=""/>
      <w:lvlJc w:val="left"/>
      <w:pPr>
        <w:tabs>
          <w:tab w:val="num" w:pos="360"/>
        </w:tabs>
        <w:ind w:left="0" w:firstLine="0"/>
      </w:pPr>
    </w:lvl>
    <w:lvl w:ilvl="7" w:tplc="E42AD666">
      <w:numFmt w:val="none"/>
      <w:lvlText w:val=""/>
      <w:lvlJc w:val="left"/>
      <w:pPr>
        <w:tabs>
          <w:tab w:val="num" w:pos="360"/>
        </w:tabs>
        <w:ind w:left="0" w:firstLine="0"/>
      </w:pPr>
    </w:lvl>
    <w:lvl w:ilvl="8" w:tplc="BC3A7F1E">
      <w:numFmt w:val="none"/>
      <w:lvlText w:val=""/>
      <w:lvlJc w:val="left"/>
      <w:pPr>
        <w:tabs>
          <w:tab w:val="num" w:pos="360"/>
        </w:tabs>
        <w:ind w:left="0" w:firstLine="0"/>
      </w:pPr>
    </w:lvl>
  </w:abstractNum>
  <w:num w:numId="1">
    <w:abstractNumId w:val="7"/>
  </w:num>
  <w:num w:numId="2">
    <w:abstractNumId w:val="3"/>
  </w:num>
  <w:num w:numId="3">
    <w:abstractNumId w:val="12"/>
  </w:num>
  <w:num w:numId="4">
    <w:abstractNumId w:val="10"/>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13"/>
  </w:num>
  <w:num w:numId="8">
    <w:abstractNumId w:val="11"/>
  </w:num>
  <w:num w:numId="9">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4"/>
  </w:num>
  <w:num w:numId="15">
    <w:abstractNumId w:val="5"/>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6C"/>
    <w:rsid w:val="00080D7F"/>
    <w:rsid w:val="00096449"/>
    <w:rsid w:val="00165473"/>
    <w:rsid w:val="00184C75"/>
    <w:rsid w:val="001947BB"/>
    <w:rsid w:val="001C0EDF"/>
    <w:rsid w:val="001F0E2B"/>
    <w:rsid w:val="00286805"/>
    <w:rsid w:val="00345F1B"/>
    <w:rsid w:val="004237C6"/>
    <w:rsid w:val="00591F6C"/>
    <w:rsid w:val="005C6B92"/>
    <w:rsid w:val="00676629"/>
    <w:rsid w:val="00775FF2"/>
    <w:rsid w:val="00785454"/>
    <w:rsid w:val="00821AB2"/>
    <w:rsid w:val="00826717"/>
    <w:rsid w:val="008E4588"/>
    <w:rsid w:val="00917ECA"/>
    <w:rsid w:val="00A1748C"/>
    <w:rsid w:val="00AE6E0D"/>
    <w:rsid w:val="00B027E5"/>
    <w:rsid w:val="00BA2953"/>
    <w:rsid w:val="00C02BBD"/>
    <w:rsid w:val="00C832AA"/>
    <w:rsid w:val="00CA6E5D"/>
    <w:rsid w:val="00E221B6"/>
    <w:rsid w:val="00F63155"/>
    <w:rsid w:val="00FB7C43"/>
    <w:rsid w:val="00FF0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2727-4770-4D9A-936D-03C98949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B7C43"/>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unhideWhenUsed/>
    <w:qFormat/>
    <w:rsid w:val="00FB7C4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0"/>
    <w:link w:val="30"/>
    <w:uiPriority w:val="99"/>
    <w:qFormat/>
    <w:rsid w:val="00C832AA"/>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C832A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832AA"/>
    <w:pPr>
      <w:tabs>
        <w:tab w:val="num" w:pos="0"/>
      </w:tabs>
      <w:suppressAutoHyphens/>
      <w:spacing w:before="240" w:after="60" w:line="240" w:lineRule="auto"/>
      <w:ind w:left="1008" w:hanging="1008"/>
      <w:outlineLvl w:val="4"/>
    </w:pPr>
    <w:rPr>
      <w:rFonts w:ascii="Calibri" w:eastAsia="Times New Roman" w:hAnsi="Calibri" w:cs="Times New Roman"/>
      <w:b/>
      <w:bCs/>
      <w:i/>
      <w:iCs/>
      <w:sz w:val="26"/>
      <w:szCs w:val="26"/>
      <w:lang w:eastAsia="ar-SA"/>
    </w:rPr>
  </w:style>
  <w:style w:type="paragraph" w:styleId="9">
    <w:name w:val="heading 9"/>
    <w:basedOn w:val="a"/>
    <w:next w:val="a"/>
    <w:link w:val="90"/>
    <w:uiPriority w:val="99"/>
    <w:qFormat/>
    <w:rsid w:val="00FB7C43"/>
    <w:pPr>
      <w:tabs>
        <w:tab w:val="num" w:pos="6120"/>
      </w:tabs>
      <w:spacing w:before="240" w:after="60" w:line="240" w:lineRule="auto"/>
      <w:ind w:left="5760"/>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next w:val="a"/>
    <w:qFormat/>
    <w:rsid w:val="00FB7C4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semiHidden/>
    <w:unhideWhenUsed/>
    <w:qFormat/>
    <w:rsid w:val="00FB7C43"/>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customStyle="1" w:styleId="90">
    <w:name w:val="Заголовок 9 Знак"/>
    <w:basedOn w:val="a1"/>
    <w:link w:val="9"/>
    <w:uiPriority w:val="99"/>
    <w:rsid w:val="00FB7C43"/>
    <w:rPr>
      <w:rFonts w:ascii="Arial" w:eastAsia="Times New Roman" w:hAnsi="Arial" w:cs="Arial"/>
      <w:lang w:eastAsia="ru-RU"/>
    </w:rPr>
  </w:style>
  <w:style w:type="numbering" w:customStyle="1" w:styleId="12">
    <w:name w:val="Нет списка1"/>
    <w:next w:val="a3"/>
    <w:uiPriority w:val="99"/>
    <w:semiHidden/>
    <w:unhideWhenUsed/>
    <w:rsid w:val="00FB7C43"/>
  </w:style>
  <w:style w:type="character" w:customStyle="1" w:styleId="10">
    <w:name w:val="Заголовок 1 Знак"/>
    <w:basedOn w:val="a1"/>
    <w:link w:val="1"/>
    <w:uiPriority w:val="99"/>
    <w:rsid w:val="00FB7C43"/>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rsid w:val="00FB7C43"/>
    <w:rPr>
      <w:rFonts w:ascii="Cambria" w:eastAsia="Times New Roman" w:hAnsi="Cambria" w:cs="Times New Roman"/>
      <w:color w:val="365F91"/>
      <w:sz w:val="26"/>
      <w:szCs w:val="26"/>
    </w:rPr>
  </w:style>
  <w:style w:type="paragraph" w:styleId="a4">
    <w:name w:val="Balloon Text"/>
    <w:basedOn w:val="a"/>
    <w:link w:val="a5"/>
    <w:uiPriority w:val="99"/>
    <w:unhideWhenUsed/>
    <w:rsid w:val="00FB7C4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uiPriority w:val="99"/>
    <w:rsid w:val="00FB7C43"/>
    <w:rPr>
      <w:rFonts w:ascii="Tahoma" w:eastAsia="Times New Roman" w:hAnsi="Tahoma" w:cs="Tahoma"/>
      <w:sz w:val="16"/>
      <w:szCs w:val="16"/>
      <w:lang w:eastAsia="ru-RU"/>
    </w:rPr>
  </w:style>
  <w:style w:type="paragraph" w:customStyle="1" w:styleId="ConsPlusNonformat">
    <w:name w:val="ConsPlusNonformat"/>
    <w:rsid w:val="00FB7C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unhideWhenUsed/>
    <w:rsid w:val="00FB7C4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FB7C43"/>
    <w:rPr>
      <w:rFonts w:ascii="Times New Roman" w:eastAsia="Times New Roman" w:hAnsi="Times New Roman" w:cs="Times New Roman"/>
      <w:sz w:val="24"/>
      <w:szCs w:val="24"/>
      <w:lang w:eastAsia="ru-RU"/>
    </w:rPr>
  </w:style>
  <w:style w:type="paragraph" w:styleId="a6">
    <w:name w:val="List Paragraph"/>
    <w:basedOn w:val="a"/>
    <w:qFormat/>
    <w:rsid w:val="00FB7C43"/>
    <w:pPr>
      <w:spacing w:after="0" w:line="240" w:lineRule="auto"/>
      <w:ind w:left="720"/>
    </w:pPr>
    <w:rPr>
      <w:rFonts w:ascii="Times New Roman" w:eastAsia="Times New Roman" w:hAnsi="Times New Roman" w:cs="Times New Roman"/>
      <w:sz w:val="24"/>
      <w:szCs w:val="24"/>
      <w:lang w:val="en-US"/>
    </w:rPr>
  </w:style>
  <w:style w:type="paragraph" w:customStyle="1" w:styleId="a7">
    <w:name w:val="Стиль ПМД"/>
    <w:basedOn w:val="22"/>
    <w:link w:val="a8"/>
    <w:qFormat/>
    <w:rsid w:val="00FB7C43"/>
    <w:pPr>
      <w:suppressAutoHyphens/>
      <w:spacing w:after="0" w:line="20" w:lineRule="atLeast"/>
      <w:ind w:firstLine="709"/>
      <w:contextualSpacing/>
      <w:jc w:val="both"/>
    </w:pPr>
    <w:rPr>
      <w:sz w:val="28"/>
    </w:rPr>
  </w:style>
  <w:style w:type="character" w:customStyle="1" w:styleId="a8">
    <w:name w:val="Стиль ПМД Знак"/>
    <w:link w:val="a7"/>
    <w:rsid w:val="00FB7C43"/>
    <w:rPr>
      <w:rFonts w:ascii="Times New Roman" w:eastAsia="Times New Roman" w:hAnsi="Times New Roman" w:cs="Times New Roman"/>
      <w:sz w:val="28"/>
      <w:szCs w:val="24"/>
      <w:lang w:eastAsia="ru-RU"/>
    </w:rPr>
  </w:style>
  <w:style w:type="paragraph" w:customStyle="1" w:styleId="Style4">
    <w:name w:val="Style4"/>
    <w:basedOn w:val="a"/>
    <w:uiPriority w:val="99"/>
    <w:rsid w:val="00FB7C43"/>
    <w:pPr>
      <w:widowControl w:val="0"/>
      <w:autoSpaceDE w:val="0"/>
      <w:autoSpaceDN w:val="0"/>
      <w:adjustRightInd w:val="0"/>
      <w:spacing w:after="0" w:line="262"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FB7C43"/>
    <w:rPr>
      <w:rFonts w:ascii="Times New Roman" w:hAnsi="Times New Roman" w:cs="Times New Roman"/>
      <w:color w:val="000000"/>
      <w:sz w:val="20"/>
      <w:szCs w:val="20"/>
    </w:rPr>
  </w:style>
  <w:style w:type="paragraph" w:customStyle="1" w:styleId="Style1">
    <w:name w:val="Style1"/>
    <w:basedOn w:val="a"/>
    <w:uiPriority w:val="99"/>
    <w:rsid w:val="00FB7C43"/>
    <w:pPr>
      <w:widowControl w:val="0"/>
      <w:autoSpaceDE w:val="0"/>
      <w:autoSpaceDN w:val="0"/>
      <w:adjustRightInd w:val="0"/>
      <w:spacing w:after="0" w:line="408" w:lineRule="exact"/>
      <w:ind w:hanging="298"/>
    </w:pPr>
    <w:rPr>
      <w:rFonts w:ascii="Times New Roman" w:eastAsia="Times New Roman" w:hAnsi="Times New Roman" w:cs="Times New Roman"/>
      <w:sz w:val="24"/>
      <w:szCs w:val="24"/>
      <w:lang w:eastAsia="ru-RU"/>
    </w:rPr>
  </w:style>
  <w:style w:type="paragraph" w:customStyle="1" w:styleId="Style2">
    <w:name w:val="Style2"/>
    <w:basedOn w:val="a"/>
    <w:uiPriority w:val="99"/>
    <w:rsid w:val="00FB7C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FB7C4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2">
    <w:name w:val="Font Style12"/>
    <w:basedOn w:val="a1"/>
    <w:uiPriority w:val="99"/>
    <w:rsid w:val="00FB7C43"/>
    <w:rPr>
      <w:rFonts w:ascii="Times New Roman" w:hAnsi="Times New Roman" w:cs="Times New Roman"/>
      <w:color w:val="000000"/>
      <w:sz w:val="18"/>
      <w:szCs w:val="18"/>
    </w:rPr>
  </w:style>
  <w:style w:type="paragraph" w:customStyle="1" w:styleId="Style3">
    <w:name w:val="Style3"/>
    <w:basedOn w:val="a"/>
    <w:uiPriority w:val="99"/>
    <w:rsid w:val="00FB7C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FB7C43"/>
    <w:rPr>
      <w:rFonts w:ascii="Times New Roman" w:hAnsi="Times New Roman" w:cs="Times New Roman"/>
      <w:b/>
      <w:bCs/>
      <w:color w:val="000000"/>
      <w:sz w:val="20"/>
      <w:szCs w:val="20"/>
    </w:rPr>
  </w:style>
  <w:style w:type="character" w:customStyle="1" w:styleId="FontStyle13">
    <w:name w:val="Font Style13"/>
    <w:basedOn w:val="a1"/>
    <w:uiPriority w:val="99"/>
    <w:rsid w:val="00FB7C43"/>
    <w:rPr>
      <w:rFonts w:ascii="Times New Roman" w:hAnsi="Times New Roman" w:cs="Times New Roman"/>
      <w:i/>
      <w:iCs/>
      <w:color w:val="000000"/>
      <w:sz w:val="18"/>
      <w:szCs w:val="18"/>
    </w:rPr>
  </w:style>
  <w:style w:type="paragraph" w:customStyle="1" w:styleId="Style6">
    <w:name w:val="Style6"/>
    <w:basedOn w:val="a"/>
    <w:uiPriority w:val="99"/>
    <w:rsid w:val="00FB7C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FB7C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FB7C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B7C43"/>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FB7C43"/>
    <w:rPr>
      <w:rFonts w:ascii="Times New Roman" w:hAnsi="Times New Roman" w:cs="Times New Roman"/>
      <w:color w:val="000000"/>
      <w:sz w:val="16"/>
      <w:szCs w:val="16"/>
    </w:rPr>
  </w:style>
  <w:style w:type="character" w:customStyle="1" w:styleId="FontStyle16">
    <w:name w:val="Font Style16"/>
    <w:basedOn w:val="a1"/>
    <w:uiPriority w:val="99"/>
    <w:rsid w:val="00FB7C43"/>
    <w:rPr>
      <w:rFonts w:ascii="Times New Roman" w:hAnsi="Times New Roman" w:cs="Times New Roman"/>
      <w:color w:val="000000"/>
      <w:sz w:val="18"/>
      <w:szCs w:val="18"/>
    </w:rPr>
  </w:style>
  <w:style w:type="paragraph" w:customStyle="1" w:styleId="Style7">
    <w:name w:val="Style7"/>
    <w:basedOn w:val="a"/>
    <w:uiPriority w:val="99"/>
    <w:rsid w:val="00FB7C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FB7C43"/>
    <w:rPr>
      <w:rFonts w:ascii="Times New Roman" w:hAnsi="Times New Roman" w:cs="Times New Roman"/>
      <w:i/>
      <w:iCs/>
      <w:color w:val="000000"/>
      <w:sz w:val="18"/>
      <w:szCs w:val="18"/>
    </w:rPr>
  </w:style>
  <w:style w:type="character" w:customStyle="1" w:styleId="FontStyle18">
    <w:name w:val="Font Style18"/>
    <w:basedOn w:val="a1"/>
    <w:uiPriority w:val="99"/>
    <w:rsid w:val="00FB7C43"/>
    <w:rPr>
      <w:rFonts w:ascii="Times New Roman" w:hAnsi="Times New Roman" w:cs="Times New Roman"/>
      <w:b/>
      <w:bCs/>
      <w:color w:val="000000"/>
      <w:sz w:val="20"/>
      <w:szCs w:val="20"/>
    </w:rPr>
  </w:style>
  <w:style w:type="character" w:customStyle="1" w:styleId="FontStyle19">
    <w:name w:val="Font Style19"/>
    <w:basedOn w:val="a1"/>
    <w:uiPriority w:val="99"/>
    <w:rsid w:val="00FB7C43"/>
    <w:rPr>
      <w:rFonts w:ascii="Times New Roman" w:hAnsi="Times New Roman" w:cs="Times New Roman"/>
      <w:i/>
      <w:iCs/>
      <w:color w:val="000000"/>
      <w:sz w:val="18"/>
      <w:szCs w:val="18"/>
    </w:rPr>
  </w:style>
  <w:style w:type="character" w:customStyle="1" w:styleId="apple-converted-space">
    <w:name w:val="apple-converted-space"/>
    <w:basedOn w:val="a1"/>
    <w:rsid w:val="00FB7C43"/>
  </w:style>
  <w:style w:type="character" w:styleId="a9">
    <w:name w:val="Hyperlink"/>
    <w:basedOn w:val="a1"/>
    <w:uiPriority w:val="99"/>
    <w:unhideWhenUsed/>
    <w:rsid w:val="00FB7C43"/>
    <w:rPr>
      <w:color w:val="0000FF"/>
      <w:u w:val="single"/>
    </w:rPr>
  </w:style>
  <w:style w:type="paragraph" w:customStyle="1" w:styleId="ConsPlusNormal">
    <w:name w:val="ConsPlusNormal"/>
    <w:uiPriority w:val="99"/>
    <w:rsid w:val="00FB7C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2"/>
    <w:next w:val="aa"/>
    <w:uiPriority w:val="59"/>
    <w:rsid w:val="00FB7C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nhideWhenUsed/>
    <w:rsid w:val="00FB7C43"/>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FB7C43"/>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FB7C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FB7C4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B7C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FB7C43"/>
    <w:rPr>
      <w:rFonts w:ascii="Times New Roman" w:eastAsia="Times New Roman" w:hAnsi="Times New Roman" w:cs="Times New Roman"/>
      <w:sz w:val="24"/>
      <w:szCs w:val="24"/>
      <w:lang w:eastAsia="ru-RU"/>
    </w:rPr>
  </w:style>
  <w:style w:type="paragraph" w:styleId="14">
    <w:name w:val="index 1"/>
    <w:basedOn w:val="a"/>
    <w:next w:val="a"/>
    <w:autoRedefine/>
    <w:uiPriority w:val="99"/>
    <w:unhideWhenUsed/>
    <w:rsid w:val="00FB7C43"/>
    <w:pPr>
      <w:spacing w:after="0" w:line="240" w:lineRule="auto"/>
      <w:ind w:left="240" w:hanging="240"/>
    </w:pPr>
    <w:rPr>
      <w:rFonts w:ascii="Times New Roman" w:eastAsia="Times New Roman" w:hAnsi="Times New Roman" w:cs="Times New Roman"/>
      <w:sz w:val="24"/>
      <w:szCs w:val="24"/>
      <w:lang w:eastAsia="ru-RU"/>
    </w:rPr>
  </w:style>
  <w:style w:type="paragraph" w:styleId="af">
    <w:name w:val="index heading"/>
    <w:basedOn w:val="a"/>
    <w:next w:val="14"/>
    <w:rsid w:val="00FB7C43"/>
    <w:pPr>
      <w:spacing w:after="0" w:line="240" w:lineRule="auto"/>
    </w:pPr>
    <w:rPr>
      <w:rFonts w:ascii="Times New Roman" w:eastAsia="Times New Roman" w:hAnsi="Times New Roman" w:cs="Times New Roman"/>
      <w:sz w:val="24"/>
      <w:szCs w:val="24"/>
      <w:lang w:eastAsia="ru-RU"/>
    </w:rPr>
  </w:style>
  <w:style w:type="paragraph" w:customStyle="1" w:styleId="91">
    <w:name w:val="Заголовок 91"/>
    <w:rsid w:val="00FB7C43"/>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0">
    <w:name w:val="Шапка (герб)"/>
    <w:basedOn w:val="a"/>
    <w:rsid w:val="00FB7C43"/>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 w:type="character" w:customStyle="1" w:styleId="110">
    <w:name w:val="Заголовок 1 Знак1"/>
    <w:basedOn w:val="a1"/>
    <w:uiPriority w:val="9"/>
    <w:rsid w:val="00FB7C43"/>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1"/>
    <w:uiPriority w:val="9"/>
    <w:semiHidden/>
    <w:rsid w:val="00FB7C43"/>
    <w:rPr>
      <w:rFonts w:asciiTheme="majorHAnsi" w:eastAsiaTheme="majorEastAsia" w:hAnsiTheme="majorHAnsi" w:cstheme="majorBidi"/>
      <w:color w:val="2E74B5" w:themeColor="accent1" w:themeShade="BF"/>
      <w:sz w:val="26"/>
      <w:szCs w:val="26"/>
    </w:rPr>
  </w:style>
  <w:style w:type="table" w:styleId="aa">
    <w:name w:val="Table Grid"/>
    <w:basedOn w:val="a2"/>
    <w:uiPriority w:val="39"/>
    <w:rsid w:val="00FB7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9"/>
    <w:rsid w:val="00C832AA"/>
    <w:rPr>
      <w:rFonts w:ascii="Arial" w:eastAsia="Times New Roman" w:hAnsi="Arial" w:cs="Arial"/>
      <w:b/>
      <w:bCs/>
      <w:sz w:val="26"/>
      <w:szCs w:val="26"/>
      <w:lang w:eastAsia="ar-SA"/>
    </w:rPr>
  </w:style>
  <w:style w:type="character" w:customStyle="1" w:styleId="40">
    <w:name w:val="Заголовок 4 Знак"/>
    <w:basedOn w:val="a1"/>
    <w:link w:val="4"/>
    <w:semiHidden/>
    <w:rsid w:val="00C832AA"/>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C832AA"/>
    <w:rPr>
      <w:rFonts w:ascii="Calibri" w:eastAsia="Times New Roman" w:hAnsi="Calibri" w:cs="Times New Roman"/>
      <w:b/>
      <w:bCs/>
      <w:i/>
      <w:iCs/>
      <w:sz w:val="26"/>
      <w:szCs w:val="26"/>
      <w:lang w:eastAsia="ar-SA"/>
    </w:rPr>
  </w:style>
  <w:style w:type="numbering" w:customStyle="1" w:styleId="26">
    <w:name w:val="Нет списка2"/>
    <w:next w:val="a3"/>
    <w:uiPriority w:val="99"/>
    <w:semiHidden/>
    <w:unhideWhenUsed/>
    <w:rsid w:val="00C832AA"/>
  </w:style>
  <w:style w:type="paragraph" w:styleId="a0">
    <w:name w:val="Body Text"/>
    <w:basedOn w:val="a"/>
    <w:link w:val="af1"/>
    <w:uiPriority w:val="99"/>
    <w:rsid w:val="00C832AA"/>
    <w:pPr>
      <w:suppressAutoHyphens/>
      <w:spacing w:before="280" w:after="280" w:line="240" w:lineRule="auto"/>
    </w:pPr>
    <w:rPr>
      <w:rFonts w:ascii="Calibri" w:eastAsia="Times New Roman" w:hAnsi="Calibri" w:cs="Times New Roman"/>
      <w:sz w:val="24"/>
      <w:szCs w:val="24"/>
      <w:lang w:eastAsia="ar-SA"/>
    </w:rPr>
  </w:style>
  <w:style w:type="character" w:customStyle="1" w:styleId="af1">
    <w:name w:val="Основной текст Знак"/>
    <w:basedOn w:val="a1"/>
    <w:link w:val="a0"/>
    <w:uiPriority w:val="99"/>
    <w:rsid w:val="00C832AA"/>
    <w:rPr>
      <w:rFonts w:ascii="Calibri" w:eastAsia="Times New Roman" w:hAnsi="Calibri" w:cs="Times New Roman"/>
      <w:sz w:val="24"/>
      <w:szCs w:val="24"/>
      <w:lang w:eastAsia="ar-SA"/>
    </w:rPr>
  </w:style>
  <w:style w:type="paragraph" w:customStyle="1" w:styleId="ConsPlusCell">
    <w:name w:val="ConsPlusCell"/>
    <w:rsid w:val="00C83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page number"/>
    <w:basedOn w:val="a1"/>
    <w:rsid w:val="00C832AA"/>
  </w:style>
  <w:style w:type="paragraph" w:styleId="af3">
    <w:name w:val="No Spacing"/>
    <w:uiPriority w:val="1"/>
    <w:qFormat/>
    <w:rsid w:val="00C832AA"/>
    <w:pPr>
      <w:spacing w:after="0" w:line="240" w:lineRule="auto"/>
    </w:pPr>
    <w:rPr>
      <w:rFonts w:ascii="Calibri" w:eastAsia="Times New Roman" w:hAnsi="Calibri" w:cs="Times New Roman"/>
      <w:lang w:eastAsia="ru-RU"/>
    </w:rPr>
  </w:style>
  <w:style w:type="paragraph" w:styleId="af4">
    <w:name w:val="Normal (Web)"/>
    <w:basedOn w:val="a"/>
    <w:unhideWhenUsed/>
    <w:rsid w:val="00C8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C832A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6">
    <w:name w:val="Название Знак"/>
    <w:basedOn w:val="a1"/>
    <w:link w:val="af5"/>
    <w:rsid w:val="00C832AA"/>
    <w:rPr>
      <w:rFonts w:ascii="Cambria" w:eastAsia="Times New Roman" w:hAnsi="Cambria" w:cs="Times New Roman"/>
      <w:b/>
      <w:bCs/>
      <w:kern w:val="28"/>
      <w:sz w:val="32"/>
      <w:szCs w:val="32"/>
      <w:lang w:eastAsia="ru-RU"/>
    </w:rPr>
  </w:style>
  <w:style w:type="character" w:styleId="af7">
    <w:name w:val="Emphasis"/>
    <w:basedOn w:val="a1"/>
    <w:qFormat/>
    <w:rsid w:val="00C832AA"/>
    <w:rPr>
      <w:i/>
      <w:iCs/>
    </w:rPr>
  </w:style>
  <w:style w:type="paragraph" w:customStyle="1" w:styleId="af8">
    <w:name w:val="Таблицы (моноширинный)"/>
    <w:basedOn w:val="a"/>
    <w:next w:val="a"/>
    <w:rsid w:val="00C832A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Нормальный (таблица)"/>
    <w:basedOn w:val="a"/>
    <w:next w:val="a"/>
    <w:rsid w:val="00C832A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rsid w:val="00C832A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Цветовое выделение"/>
    <w:rsid w:val="00C832AA"/>
    <w:rPr>
      <w:b/>
      <w:bCs/>
      <w:color w:val="26282F"/>
      <w:sz w:val="26"/>
      <w:szCs w:val="26"/>
    </w:rPr>
  </w:style>
  <w:style w:type="character" w:customStyle="1" w:styleId="afc">
    <w:name w:val="Гипертекстовая ссылка"/>
    <w:rsid w:val="00C832AA"/>
    <w:rPr>
      <w:b/>
      <w:bCs/>
      <w:color w:val="auto"/>
      <w:sz w:val="26"/>
      <w:szCs w:val="26"/>
    </w:rPr>
  </w:style>
  <w:style w:type="paragraph" w:customStyle="1" w:styleId="ConsPlusTitle">
    <w:name w:val="ConsPlusTitle"/>
    <w:rsid w:val="00C832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7">
    <w:name w:val="Основной текст (2)_"/>
    <w:basedOn w:val="a1"/>
    <w:link w:val="28"/>
    <w:rsid w:val="00C832AA"/>
    <w:rPr>
      <w:sz w:val="28"/>
      <w:szCs w:val="28"/>
      <w:shd w:val="clear" w:color="auto" w:fill="FFFFFF"/>
    </w:rPr>
  </w:style>
  <w:style w:type="paragraph" w:customStyle="1" w:styleId="28">
    <w:name w:val="Основной текст (2)"/>
    <w:basedOn w:val="a"/>
    <w:link w:val="27"/>
    <w:rsid w:val="00C832AA"/>
    <w:pPr>
      <w:widowControl w:val="0"/>
      <w:shd w:val="clear" w:color="auto" w:fill="FFFFFF"/>
      <w:spacing w:after="780" w:line="0" w:lineRule="atLeast"/>
      <w:jc w:val="center"/>
    </w:pPr>
    <w:rPr>
      <w:sz w:val="28"/>
      <w:szCs w:val="28"/>
    </w:rPr>
  </w:style>
  <w:style w:type="character" w:customStyle="1" w:styleId="afd">
    <w:name w:val="Колонтитул"/>
    <w:basedOn w:val="a1"/>
    <w:rsid w:val="00C832AA"/>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1"/>
    <w:rsid w:val="00C832AA"/>
    <w:rPr>
      <w:rFonts w:ascii="Times New Roman" w:eastAsia="Times New Roman" w:hAnsi="Times New Roman" w:cs="Times New Roman"/>
      <w:sz w:val="24"/>
      <w:szCs w:val="24"/>
      <w:lang w:eastAsia="ru-RU"/>
    </w:rPr>
  </w:style>
  <w:style w:type="paragraph" w:styleId="31">
    <w:name w:val="Body Text Indent 3"/>
    <w:basedOn w:val="a"/>
    <w:link w:val="32"/>
    <w:rsid w:val="00C832A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C832AA"/>
    <w:rPr>
      <w:rFonts w:ascii="Times New Roman" w:eastAsia="Times New Roman" w:hAnsi="Times New Roman" w:cs="Times New Roman"/>
      <w:sz w:val="16"/>
      <w:szCs w:val="16"/>
      <w:lang w:eastAsia="ru-RU"/>
    </w:rPr>
  </w:style>
  <w:style w:type="character" w:customStyle="1" w:styleId="HTML">
    <w:name w:val="Стандартный HTML Знак"/>
    <w:link w:val="HTML0"/>
    <w:locked/>
    <w:rsid w:val="00C832AA"/>
    <w:rPr>
      <w:rFonts w:ascii="Courier New" w:hAnsi="Courier New" w:cs="Courier New"/>
    </w:rPr>
  </w:style>
  <w:style w:type="paragraph" w:customStyle="1" w:styleId="HTML1">
    <w:name w:val="Стандартный HTML1"/>
    <w:basedOn w:val="a"/>
    <w:next w:val="HTML0"/>
    <w:rsid w:val="00C83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rPr>
  </w:style>
  <w:style w:type="character" w:customStyle="1" w:styleId="HTML10">
    <w:name w:val="Стандартный HTML Знак1"/>
    <w:basedOn w:val="a1"/>
    <w:rsid w:val="00C832AA"/>
    <w:rPr>
      <w:rFonts w:ascii="Consolas" w:eastAsia="Times New Roman" w:hAnsi="Consolas" w:cs="Times New Roman"/>
      <w:sz w:val="20"/>
      <w:szCs w:val="20"/>
      <w:lang w:eastAsia="ru-RU"/>
    </w:rPr>
  </w:style>
  <w:style w:type="character" w:customStyle="1" w:styleId="WW8Num1z0">
    <w:name w:val="WW8Num1z0"/>
    <w:uiPriority w:val="99"/>
    <w:rsid w:val="00C832AA"/>
  </w:style>
  <w:style w:type="character" w:customStyle="1" w:styleId="WW8Num1z1">
    <w:name w:val="WW8Num1z1"/>
    <w:uiPriority w:val="99"/>
    <w:rsid w:val="00C832AA"/>
  </w:style>
  <w:style w:type="character" w:customStyle="1" w:styleId="WW8Num1z2">
    <w:name w:val="WW8Num1z2"/>
    <w:uiPriority w:val="99"/>
    <w:rsid w:val="00C832AA"/>
  </w:style>
  <w:style w:type="character" w:customStyle="1" w:styleId="WW8Num1z3">
    <w:name w:val="WW8Num1z3"/>
    <w:uiPriority w:val="99"/>
    <w:rsid w:val="00C832AA"/>
  </w:style>
  <w:style w:type="character" w:customStyle="1" w:styleId="WW8Num1z4">
    <w:name w:val="WW8Num1z4"/>
    <w:uiPriority w:val="99"/>
    <w:rsid w:val="00C832AA"/>
  </w:style>
  <w:style w:type="character" w:customStyle="1" w:styleId="WW8Num1z5">
    <w:name w:val="WW8Num1z5"/>
    <w:uiPriority w:val="99"/>
    <w:rsid w:val="00C832AA"/>
  </w:style>
  <w:style w:type="character" w:customStyle="1" w:styleId="WW8Num1z6">
    <w:name w:val="WW8Num1z6"/>
    <w:uiPriority w:val="99"/>
    <w:rsid w:val="00C832AA"/>
  </w:style>
  <w:style w:type="character" w:customStyle="1" w:styleId="WW8Num1z7">
    <w:name w:val="WW8Num1z7"/>
    <w:uiPriority w:val="99"/>
    <w:rsid w:val="00C832AA"/>
  </w:style>
  <w:style w:type="character" w:customStyle="1" w:styleId="WW8Num1z8">
    <w:name w:val="WW8Num1z8"/>
    <w:uiPriority w:val="99"/>
    <w:rsid w:val="00C832AA"/>
  </w:style>
  <w:style w:type="character" w:customStyle="1" w:styleId="WW8Num2z0">
    <w:name w:val="WW8Num2z0"/>
    <w:uiPriority w:val="99"/>
    <w:rsid w:val="00C832AA"/>
    <w:rPr>
      <w:rFonts w:ascii="Symbol" w:hAnsi="Symbol" w:cs="Symbol"/>
      <w:color w:val="auto"/>
      <w:sz w:val="16"/>
      <w:szCs w:val="16"/>
    </w:rPr>
  </w:style>
  <w:style w:type="character" w:customStyle="1" w:styleId="WW8Num3z0">
    <w:name w:val="WW8Num3z0"/>
    <w:uiPriority w:val="99"/>
    <w:rsid w:val="00C832AA"/>
    <w:rPr>
      <w:sz w:val="24"/>
      <w:szCs w:val="24"/>
    </w:rPr>
  </w:style>
  <w:style w:type="character" w:customStyle="1" w:styleId="WW8Num4z0">
    <w:name w:val="WW8Num4z0"/>
    <w:uiPriority w:val="99"/>
    <w:rsid w:val="00C832AA"/>
  </w:style>
  <w:style w:type="character" w:customStyle="1" w:styleId="WW8Num5z0">
    <w:name w:val="WW8Num5z0"/>
    <w:uiPriority w:val="99"/>
    <w:rsid w:val="00C832AA"/>
  </w:style>
  <w:style w:type="character" w:customStyle="1" w:styleId="WW8Num6z0">
    <w:name w:val="WW8Num6z0"/>
    <w:uiPriority w:val="99"/>
    <w:rsid w:val="00C832AA"/>
    <w:rPr>
      <w:sz w:val="28"/>
      <w:szCs w:val="28"/>
    </w:rPr>
  </w:style>
  <w:style w:type="character" w:customStyle="1" w:styleId="WW8Num7z0">
    <w:name w:val="WW8Num7z0"/>
    <w:uiPriority w:val="99"/>
    <w:rsid w:val="00C832AA"/>
    <w:rPr>
      <w:rFonts w:ascii="Times New Roman" w:hAnsi="Times New Roman" w:cs="Times New Roman"/>
      <w:sz w:val="24"/>
      <w:szCs w:val="24"/>
    </w:rPr>
  </w:style>
  <w:style w:type="character" w:customStyle="1" w:styleId="WW8Num8z0">
    <w:name w:val="WW8Num8z0"/>
    <w:rsid w:val="00C832AA"/>
  </w:style>
  <w:style w:type="character" w:customStyle="1" w:styleId="WW8Num8z1">
    <w:name w:val="WW8Num8z1"/>
    <w:uiPriority w:val="99"/>
    <w:rsid w:val="00C832AA"/>
    <w:rPr>
      <w:rFonts w:ascii="Times New Roman" w:hAnsi="Times New Roman" w:cs="Times New Roman"/>
      <w:sz w:val="24"/>
      <w:szCs w:val="24"/>
      <w:shd w:val="clear" w:color="auto" w:fill="auto"/>
    </w:rPr>
  </w:style>
  <w:style w:type="character" w:customStyle="1" w:styleId="WW8Num8z2">
    <w:name w:val="WW8Num8z2"/>
    <w:uiPriority w:val="99"/>
    <w:rsid w:val="00C832AA"/>
  </w:style>
  <w:style w:type="character" w:customStyle="1" w:styleId="WW8Num8z3">
    <w:name w:val="WW8Num8z3"/>
    <w:uiPriority w:val="99"/>
    <w:rsid w:val="00C832AA"/>
  </w:style>
  <w:style w:type="character" w:customStyle="1" w:styleId="WW8Num8z4">
    <w:name w:val="WW8Num8z4"/>
    <w:uiPriority w:val="99"/>
    <w:rsid w:val="00C832AA"/>
  </w:style>
  <w:style w:type="character" w:customStyle="1" w:styleId="WW8Num8z5">
    <w:name w:val="WW8Num8z5"/>
    <w:uiPriority w:val="99"/>
    <w:rsid w:val="00C832AA"/>
  </w:style>
  <w:style w:type="character" w:customStyle="1" w:styleId="WW8Num8z6">
    <w:name w:val="WW8Num8z6"/>
    <w:uiPriority w:val="99"/>
    <w:rsid w:val="00C832AA"/>
  </w:style>
  <w:style w:type="character" w:customStyle="1" w:styleId="WW8Num8z7">
    <w:name w:val="WW8Num8z7"/>
    <w:uiPriority w:val="99"/>
    <w:rsid w:val="00C832AA"/>
  </w:style>
  <w:style w:type="character" w:customStyle="1" w:styleId="WW8Num8z8">
    <w:name w:val="WW8Num8z8"/>
    <w:uiPriority w:val="99"/>
    <w:rsid w:val="00C832AA"/>
  </w:style>
  <w:style w:type="character" w:customStyle="1" w:styleId="WW8Num9z0">
    <w:name w:val="WW8Num9z0"/>
    <w:uiPriority w:val="99"/>
    <w:rsid w:val="00C832AA"/>
  </w:style>
  <w:style w:type="character" w:customStyle="1" w:styleId="WW8Num9z1">
    <w:name w:val="WW8Num9z1"/>
    <w:uiPriority w:val="99"/>
    <w:rsid w:val="00C832AA"/>
  </w:style>
  <w:style w:type="character" w:customStyle="1" w:styleId="WW8Num9z2">
    <w:name w:val="WW8Num9z2"/>
    <w:uiPriority w:val="99"/>
    <w:rsid w:val="00C832AA"/>
  </w:style>
  <w:style w:type="character" w:customStyle="1" w:styleId="WW8Num9z3">
    <w:name w:val="WW8Num9z3"/>
    <w:uiPriority w:val="99"/>
    <w:rsid w:val="00C832AA"/>
  </w:style>
  <w:style w:type="character" w:customStyle="1" w:styleId="WW8Num9z4">
    <w:name w:val="WW8Num9z4"/>
    <w:uiPriority w:val="99"/>
    <w:rsid w:val="00C832AA"/>
  </w:style>
  <w:style w:type="character" w:customStyle="1" w:styleId="WW8Num9z5">
    <w:name w:val="WW8Num9z5"/>
    <w:uiPriority w:val="99"/>
    <w:rsid w:val="00C832AA"/>
  </w:style>
  <w:style w:type="character" w:customStyle="1" w:styleId="WW8Num9z6">
    <w:name w:val="WW8Num9z6"/>
    <w:uiPriority w:val="99"/>
    <w:rsid w:val="00C832AA"/>
  </w:style>
  <w:style w:type="character" w:customStyle="1" w:styleId="WW8Num9z7">
    <w:name w:val="WW8Num9z7"/>
    <w:uiPriority w:val="99"/>
    <w:rsid w:val="00C832AA"/>
  </w:style>
  <w:style w:type="character" w:customStyle="1" w:styleId="WW8Num9z8">
    <w:name w:val="WW8Num9z8"/>
    <w:uiPriority w:val="99"/>
    <w:rsid w:val="00C832AA"/>
  </w:style>
  <w:style w:type="character" w:customStyle="1" w:styleId="29">
    <w:name w:val="Основной шрифт абзаца2"/>
    <w:uiPriority w:val="99"/>
    <w:rsid w:val="00C832AA"/>
  </w:style>
  <w:style w:type="character" w:customStyle="1" w:styleId="WW8Num3z1">
    <w:name w:val="WW8Num3z1"/>
    <w:uiPriority w:val="99"/>
    <w:rsid w:val="00C832AA"/>
  </w:style>
  <w:style w:type="character" w:customStyle="1" w:styleId="WW8Num3z2">
    <w:name w:val="WW8Num3z2"/>
    <w:uiPriority w:val="99"/>
    <w:rsid w:val="00C832AA"/>
  </w:style>
  <w:style w:type="character" w:customStyle="1" w:styleId="WW8Num3z3">
    <w:name w:val="WW8Num3z3"/>
    <w:uiPriority w:val="99"/>
    <w:rsid w:val="00C832AA"/>
  </w:style>
  <w:style w:type="character" w:customStyle="1" w:styleId="WW8Num3z4">
    <w:name w:val="WW8Num3z4"/>
    <w:uiPriority w:val="99"/>
    <w:rsid w:val="00C832AA"/>
  </w:style>
  <w:style w:type="character" w:customStyle="1" w:styleId="WW8Num3z5">
    <w:name w:val="WW8Num3z5"/>
    <w:uiPriority w:val="99"/>
    <w:rsid w:val="00C832AA"/>
  </w:style>
  <w:style w:type="character" w:customStyle="1" w:styleId="WW8Num3z6">
    <w:name w:val="WW8Num3z6"/>
    <w:uiPriority w:val="99"/>
    <w:rsid w:val="00C832AA"/>
  </w:style>
  <w:style w:type="character" w:customStyle="1" w:styleId="WW8Num3z7">
    <w:name w:val="WW8Num3z7"/>
    <w:uiPriority w:val="99"/>
    <w:rsid w:val="00C832AA"/>
  </w:style>
  <w:style w:type="character" w:customStyle="1" w:styleId="WW8Num3z8">
    <w:name w:val="WW8Num3z8"/>
    <w:uiPriority w:val="99"/>
    <w:rsid w:val="00C832AA"/>
  </w:style>
  <w:style w:type="character" w:customStyle="1" w:styleId="WW8Num4z1">
    <w:name w:val="WW8Num4z1"/>
    <w:uiPriority w:val="99"/>
    <w:rsid w:val="00C832AA"/>
  </w:style>
  <w:style w:type="character" w:customStyle="1" w:styleId="WW8Num4z2">
    <w:name w:val="WW8Num4z2"/>
    <w:uiPriority w:val="99"/>
    <w:rsid w:val="00C832AA"/>
  </w:style>
  <w:style w:type="character" w:customStyle="1" w:styleId="WW8Num4z3">
    <w:name w:val="WW8Num4z3"/>
    <w:uiPriority w:val="99"/>
    <w:rsid w:val="00C832AA"/>
  </w:style>
  <w:style w:type="character" w:customStyle="1" w:styleId="WW8Num4z4">
    <w:name w:val="WW8Num4z4"/>
    <w:uiPriority w:val="99"/>
    <w:rsid w:val="00C832AA"/>
  </w:style>
  <w:style w:type="character" w:customStyle="1" w:styleId="WW8Num4z5">
    <w:name w:val="WW8Num4z5"/>
    <w:uiPriority w:val="99"/>
    <w:rsid w:val="00C832AA"/>
  </w:style>
  <w:style w:type="character" w:customStyle="1" w:styleId="WW8Num4z6">
    <w:name w:val="WW8Num4z6"/>
    <w:uiPriority w:val="99"/>
    <w:rsid w:val="00C832AA"/>
  </w:style>
  <w:style w:type="character" w:customStyle="1" w:styleId="WW8Num4z7">
    <w:name w:val="WW8Num4z7"/>
    <w:uiPriority w:val="99"/>
    <w:rsid w:val="00C832AA"/>
  </w:style>
  <w:style w:type="character" w:customStyle="1" w:styleId="WW8Num4z8">
    <w:name w:val="WW8Num4z8"/>
    <w:uiPriority w:val="99"/>
    <w:rsid w:val="00C832AA"/>
  </w:style>
  <w:style w:type="character" w:customStyle="1" w:styleId="WW8Num5z1">
    <w:name w:val="WW8Num5z1"/>
    <w:uiPriority w:val="99"/>
    <w:rsid w:val="00C832AA"/>
  </w:style>
  <w:style w:type="character" w:customStyle="1" w:styleId="WW8Num5z2">
    <w:name w:val="WW8Num5z2"/>
    <w:uiPriority w:val="99"/>
    <w:rsid w:val="00C832AA"/>
  </w:style>
  <w:style w:type="character" w:customStyle="1" w:styleId="WW8Num5z3">
    <w:name w:val="WW8Num5z3"/>
    <w:uiPriority w:val="99"/>
    <w:rsid w:val="00C832AA"/>
  </w:style>
  <w:style w:type="character" w:customStyle="1" w:styleId="WW8Num5z4">
    <w:name w:val="WW8Num5z4"/>
    <w:uiPriority w:val="99"/>
    <w:rsid w:val="00C832AA"/>
  </w:style>
  <w:style w:type="character" w:customStyle="1" w:styleId="WW8Num5z5">
    <w:name w:val="WW8Num5z5"/>
    <w:uiPriority w:val="99"/>
    <w:rsid w:val="00C832AA"/>
  </w:style>
  <w:style w:type="character" w:customStyle="1" w:styleId="WW8Num5z6">
    <w:name w:val="WW8Num5z6"/>
    <w:uiPriority w:val="99"/>
    <w:rsid w:val="00C832AA"/>
  </w:style>
  <w:style w:type="character" w:customStyle="1" w:styleId="WW8Num5z7">
    <w:name w:val="WW8Num5z7"/>
    <w:uiPriority w:val="99"/>
    <w:rsid w:val="00C832AA"/>
  </w:style>
  <w:style w:type="character" w:customStyle="1" w:styleId="WW8Num5z8">
    <w:name w:val="WW8Num5z8"/>
    <w:uiPriority w:val="99"/>
    <w:rsid w:val="00C832AA"/>
  </w:style>
  <w:style w:type="character" w:customStyle="1" w:styleId="WW8Num6z1">
    <w:name w:val="WW8Num6z1"/>
    <w:uiPriority w:val="99"/>
    <w:rsid w:val="00C832AA"/>
  </w:style>
  <w:style w:type="character" w:customStyle="1" w:styleId="WW8Num6z2">
    <w:name w:val="WW8Num6z2"/>
    <w:uiPriority w:val="99"/>
    <w:rsid w:val="00C832AA"/>
  </w:style>
  <w:style w:type="character" w:customStyle="1" w:styleId="WW8Num6z3">
    <w:name w:val="WW8Num6z3"/>
    <w:uiPriority w:val="99"/>
    <w:rsid w:val="00C832AA"/>
  </w:style>
  <w:style w:type="character" w:customStyle="1" w:styleId="WW8Num6z4">
    <w:name w:val="WW8Num6z4"/>
    <w:uiPriority w:val="99"/>
    <w:rsid w:val="00C832AA"/>
  </w:style>
  <w:style w:type="character" w:customStyle="1" w:styleId="WW8Num6z5">
    <w:name w:val="WW8Num6z5"/>
    <w:uiPriority w:val="99"/>
    <w:rsid w:val="00C832AA"/>
  </w:style>
  <w:style w:type="character" w:customStyle="1" w:styleId="WW8Num6z6">
    <w:name w:val="WW8Num6z6"/>
    <w:uiPriority w:val="99"/>
    <w:rsid w:val="00C832AA"/>
  </w:style>
  <w:style w:type="character" w:customStyle="1" w:styleId="WW8Num6z7">
    <w:name w:val="WW8Num6z7"/>
    <w:uiPriority w:val="99"/>
    <w:rsid w:val="00C832AA"/>
  </w:style>
  <w:style w:type="character" w:customStyle="1" w:styleId="WW8Num6z8">
    <w:name w:val="WW8Num6z8"/>
    <w:uiPriority w:val="99"/>
    <w:rsid w:val="00C832AA"/>
  </w:style>
  <w:style w:type="character" w:customStyle="1" w:styleId="15">
    <w:name w:val="Основной шрифт абзаца1"/>
    <w:uiPriority w:val="99"/>
    <w:rsid w:val="00C832AA"/>
  </w:style>
  <w:style w:type="character" w:customStyle="1" w:styleId="afe">
    <w:name w:val="Маркеры списка"/>
    <w:uiPriority w:val="99"/>
    <w:rsid w:val="00C832AA"/>
    <w:rPr>
      <w:rFonts w:ascii="OpenSymbol" w:hAnsi="OpenSymbol" w:cs="OpenSymbol"/>
    </w:rPr>
  </w:style>
  <w:style w:type="character" w:customStyle="1" w:styleId="aff">
    <w:name w:val="Символ нумерации"/>
    <w:uiPriority w:val="99"/>
    <w:rsid w:val="00C832AA"/>
  </w:style>
  <w:style w:type="paragraph" w:customStyle="1" w:styleId="aff0">
    <w:name w:val="Заголовок"/>
    <w:basedOn w:val="a"/>
    <w:next w:val="a0"/>
    <w:uiPriority w:val="99"/>
    <w:rsid w:val="00C832AA"/>
    <w:pPr>
      <w:keepNext/>
      <w:suppressAutoHyphens/>
      <w:spacing w:before="240" w:after="120" w:line="240" w:lineRule="auto"/>
    </w:pPr>
    <w:rPr>
      <w:rFonts w:ascii="Arial" w:eastAsia="Times New Roman" w:hAnsi="Arial" w:cs="Arial"/>
      <w:sz w:val="28"/>
      <w:szCs w:val="28"/>
      <w:lang w:eastAsia="ar-SA"/>
    </w:rPr>
  </w:style>
  <w:style w:type="paragraph" w:styleId="aff1">
    <w:name w:val="List"/>
    <w:basedOn w:val="a0"/>
    <w:uiPriority w:val="99"/>
    <w:rsid w:val="00C832AA"/>
  </w:style>
  <w:style w:type="paragraph" w:customStyle="1" w:styleId="2a">
    <w:name w:val="Название2"/>
    <w:basedOn w:val="a"/>
    <w:uiPriority w:val="99"/>
    <w:rsid w:val="00C832AA"/>
    <w:pPr>
      <w:suppressLineNumbers/>
      <w:suppressAutoHyphens/>
      <w:spacing w:before="120" w:after="120" w:line="240" w:lineRule="auto"/>
    </w:pPr>
    <w:rPr>
      <w:rFonts w:ascii="Calibri" w:eastAsia="Times New Roman" w:hAnsi="Calibri" w:cs="Times New Roman"/>
      <w:i/>
      <w:iCs/>
      <w:sz w:val="24"/>
      <w:szCs w:val="24"/>
      <w:lang w:eastAsia="ar-SA"/>
    </w:rPr>
  </w:style>
  <w:style w:type="paragraph" w:customStyle="1" w:styleId="2b">
    <w:name w:val="Указатель2"/>
    <w:basedOn w:val="a"/>
    <w:uiPriority w:val="99"/>
    <w:rsid w:val="00C832AA"/>
    <w:pPr>
      <w:suppressLineNumbers/>
      <w:suppressAutoHyphens/>
      <w:spacing w:after="0" w:line="240" w:lineRule="auto"/>
    </w:pPr>
    <w:rPr>
      <w:rFonts w:ascii="Calibri" w:eastAsia="Times New Roman" w:hAnsi="Calibri" w:cs="Times New Roman"/>
      <w:sz w:val="24"/>
      <w:szCs w:val="24"/>
      <w:lang w:eastAsia="ar-SA"/>
    </w:rPr>
  </w:style>
  <w:style w:type="paragraph" w:customStyle="1" w:styleId="16">
    <w:name w:val="Название1"/>
    <w:basedOn w:val="a"/>
    <w:uiPriority w:val="99"/>
    <w:rsid w:val="00C832AA"/>
    <w:pPr>
      <w:suppressLineNumbers/>
      <w:suppressAutoHyphens/>
      <w:spacing w:before="120" w:after="120" w:line="240" w:lineRule="auto"/>
    </w:pPr>
    <w:rPr>
      <w:rFonts w:ascii="Calibri" w:eastAsia="Times New Roman" w:hAnsi="Calibri" w:cs="Times New Roman"/>
      <w:i/>
      <w:iCs/>
      <w:sz w:val="24"/>
      <w:szCs w:val="24"/>
      <w:lang w:eastAsia="ar-SA"/>
    </w:rPr>
  </w:style>
  <w:style w:type="paragraph" w:customStyle="1" w:styleId="17">
    <w:name w:val="Указатель1"/>
    <w:basedOn w:val="a"/>
    <w:uiPriority w:val="99"/>
    <w:rsid w:val="00C832AA"/>
    <w:pPr>
      <w:suppressLineNumbers/>
      <w:suppressAutoHyphens/>
      <w:spacing w:after="0" w:line="240" w:lineRule="auto"/>
    </w:pPr>
    <w:rPr>
      <w:rFonts w:ascii="Calibri" w:eastAsia="Times New Roman" w:hAnsi="Calibri" w:cs="Times New Roman"/>
      <w:sz w:val="24"/>
      <w:szCs w:val="24"/>
      <w:lang w:eastAsia="ar-SA"/>
    </w:rPr>
  </w:style>
  <w:style w:type="paragraph" w:styleId="aff2">
    <w:name w:val="Body Text Indent"/>
    <w:basedOn w:val="a"/>
    <w:link w:val="aff3"/>
    <w:uiPriority w:val="99"/>
    <w:rsid w:val="00C832AA"/>
    <w:pPr>
      <w:suppressAutoHyphens/>
      <w:spacing w:before="280" w:after="280" w:line="240" w:lineRule="auto"/>
    </w:pPr>
    <w:rPr>
      <w:rFonts w:ascii="Calibri" w:eastAsia="Times New Roman" w:hAnsi="Calibri" w:cs="Times New Roman"/>
      <w:sz w:val="24"/>
      <w:szCs w:val="24"/>
      <w:lang w:eastAsia="ar-SA"/>
    </w:rPr>
  </w:style>
  <w:style w:type="character" w:customStyle="1" w:styleId="aff3">
    <w:name w:val="Основной текст с отступом Знак"/>
    <w:basedOn w:val="a1"/>
    <w:link w:val="aff2"/>
    <w:uiPriority w:val="99"/>
    <w:rsid w:val="00C832AA"/>
    <w:rPr>
      <w:rFonts w:ascii="Calibri" w:eastAsia="Times New Roman" w:hAnsi="Calibri" w:cs="Times New Roman"/>
      <w:sz w:val="24"/>
      <w:szCs w:val="24"/>
      <w:lang w:eastAsia="ar-SA"/>
    </w:rPr>
  </w:style>
  <w:style w:type="paragraph" w:customStyle="1" w:styleId="212">
    <w:name w:val="Основной текст 21"/>
    <w:basedOn w:val="a"/>
    <w:uiPriority w:val="99"/>
    <w:rsid w:val="00C832AA"/>
    <w:pPr>
      <w:suppressAutoHyphens/>
      <w:spacing w:before="280" w:after="280" w:line="240" w:lineRule="auto"/>
    </w:pPr>
    <w:rPr>
      <w:rFonts w:ascii="Calibri" w:eastAsia="Times New Roman" w:hAnsi="Calibri" w:cs="Times New Roman"/>
      <w:sz w:val="24"/>
      <w:szCs w:val="24"/>
      <w:lang w:eastAsia="ar-SA"/>
    </w:rPr>
  </w:style>
  <w:style w:type="paragraph" w:styleId="18">
    <w:name w:val="toc 1"/>
    <w:basedOn w:val="a"/>
    <w:autoRedefine/>
    <w:uiPriority w:val="99"/>
    <w:rsid w:val="00C832AA"/>
    <w:pPr>
      <w:suppressAutoHyphens/>
      <w:spacing w:before="280" w:after="280" w:line="240" w:lineRule="auto"/>
    </w:pPr>
    <w:rPr>
      <w:rFonts w:ascii="Calibri" w:eastAsia="Times New Roman" w:hAnsi="Calibri" w:cs="Times New Roman"/>
      <w:sz w:val="24"/>
      <w:szCs w:val="24"/>
      <w:lang w:eastAsia="ar-SA"/>
    </w:rPr>
  </w:style>
  <w:style w:type="paragraph" w:styleId="33">
    <w:name w:val="toc 3"/>
    <w:basedOn w:val="a"/>
    <w:autoRedefine/>
    <w:uiPriority w:val="99"/>
    <w:rsid w:val="00C832AA"/>
    <w:pPr>
      <w:suppressAutoHyphens/>
      <w:spacing w:before="280" w:after="280" w:line="240" w:lineRule="auto"/>
    </w:pPr>
    <w:rPr>
      <w:rFonts w:ascii="Calibri" w:eastAsia="Times New Roman" w:hAnsi="Calibri" w:cs="Times New Roman"/>
      <w:sz w:val="24"/>
      <w:szCs w:val="24"/>
      <w:lang w:eastAsia="ar-SA"/>
    </w:rPr>
  </w:style>
  <w:style w:type="paragraph" w:customStyle="1" w:styleId="213">
    <w:name w:val="Основной текст с отступом 21"/>
    <w:basedOn w:val="a"/>
    <w:uiPriority w:val="99"/>
    <w:rsid w:val="00C832AA"/>
    <w:pPr>
      <w:suppressAutoHyphens/>
      <w:spacing w:before="280" w:after="280" w:line="240" w:lineRule="auto"/>
    </w:pPr>
    <w:rPr>
      <w:rFonts w:ascii="Calibri" w:eastAsia="Times New Roman" w:hAnsi="Calibri" w:cs="Times New Roman"/>
      <w:sz w:val="24"/>
      <w:szCs w:val="24"/>
      <w:lang w:eastAsia="ar-SA"/>
    </w:rPr>
  </w:style>
  <w:style w:type="paragraph" w:customStyle="1" w:styleId="report">
    <w:name w:val="report"/>
    <w:basedOn w:val="a"/>
    <w:uiPriority w:val="99"/>
    <w:rsid w:val="00C832AA"/>
    <w:pPr>
      <w:suppressAutoHyphens/>
      <w:spacing w:before="280" w:after="280" w:line="240" w:lineRule="auto"/>
    </w:pPr>
    <w:rPr>
      <w:rFonts w:ascii="Calibri" w:eastAsia="Times New Roman" w:hAnsi="Calibri" w:cs="Times New Roman"/>
      <w:sz w:val="24"/>
      <w:szCs w:val="24"/>
      <w:lang w:eastAsia="ar-SA"/>
    </w:rPr>
  </w:style>
  <w:style w:type="paragraph" w:styleId="aff4">
    <w:name w:val="Subtitle"/>
    <w:basedOn w:val="a"/>
    <w:next w:val="a0"/>
    <w:link w:val="aff5"/>
    <w:uiPriority w:val="99"/>
    <w:qFormat/>
    <w:rsid w:val="00C832AA"/>
    <w:pPr>
      <w:suppressAutoHyphens/>
      <w:spacing w:before="280" w:after="280" w:line="240" w:lineRule="auto"/>
    </w:pPr>
    <w:rPr>
      <w:rFonts w:ascii="Calibri" w:eastAsia="Times New Roman" w:hAnsi="Calibri" w:cs="Times New Roman"/>
      <w:sz w:val="24"/>
      <w:szCs w:val="24"/>
      <w:lang w:eastAsia="ar-SA"/>
    </w:rPr>
  </w:style>
  <w:style w:type="character" w:customStyle="1" w:styleId="aff5">
    <w:name w:val="Подзаголовок Знак"/>
    <w:basedOn w:val="a1"/>
    <w:link w:val="aff4"/>
    <w:uiPriority w:val="99"/>
    <w:rsid w:val="00C832AA"/>
    <w:rPr>
      <w:rFonts w:ascii="Calibri" w:eastAsia="Times New Roman" w:hAnsi="Calibri" w:cs="Times New Roman"/>
      <w:sz w:val="24"/>
      <w:szCs w:val="24"/>
      <w:lang w:eastAsia="ar-SA"/>
    </w:rPr>
  </w:style>
  <w:style w:type="paragraph" w:customStyle="1" w:styleId="aff6">
    <w:name w:val="a"/>
    <w:basedOn w:val="a"/>
    <w:uiPriority w:val="99"/>
    <w:rsid w:val="00C832AA"/>
    <w:pPr>
      <w:suppressAutoHyphens/>
      <w:spacing w:before="280" w:after="280" w:line="240" w:lineRule="auto"/>
    </w:pPr>
    <w:rPr>
      <w:rFonts w:ascii="Calibri" w:eastAsia="Times New Roman" w:hAnsi="Calibri" w:cs="Times New Roman"/>
      <w:sz w:val="24"/>
      <w:szCs w:val="24"/>
      <w:lang w:eastAsia="ar-SA"/>
    </w:rPr>
  </w:style>
  <w:style w:type="paragraph" w:styleId="z-">
    <w:name w:val="HTML Bottom of Form"/>
    <w:basedOn w:val="a"/>
    <w:next w:val="a"/>
    <w:link w:val="z-0"/>
    <w:hidden/>
    <w:uiPriority w:val="99"/>
    <w:rsid w:val="00C832AA"/>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1"/>
    <w:link w:val="z-"/>
    <w:uiPriority w:val="99"/>
    <w:rsid w:val="00C832AA"/>
    <w:rPr>
      <w:rFonts w:ascii="Arial" w:eastAsia="Times New Roman" w:hAnsi="Arial" w:cs="Arial"/>
      <w:vanish/>
      <w:sz w:val="16"/>
      <w:szCs w:val="16"/>
      <w:lang w:eastAsia="ar-SA"/>
    </w:rPr>
  </w:style>
  <w:style w:type="paragraph" w:customStyle="1" w:styleId="aff7">
    <w:name w:val="Содержимое таблицы"/>
    <w:basedOn w:val="a"/>
    <w:uiPriority w:val="99"/>
    <w:rsid w:val="00C832AA"/>
    <w:pPr>
      <w:suppressLineNumbers/>
      <w:suppressAutoHyphens/>
      <w:spacing w:after="0" w:line="240" w:lineRule="auto"/>
    </w:pPr>
    <w:rPr>
      <w:rFonts w:ascii="Calibri" w:eastAsia="Times New Roman" w:hAnsi="Calibri" w:cs="Times New Roman"/>
      <w:sz w:val="24"/>
      <w:szCs w:val="24"/>
      <w:lang w:eastAsia="ar-SA"/>
    </w:rPr>
  </w:style>
  <w:style w:type="paragraph" w:customStyle="1" w:styleId="aff8">
    <w:name w:val="Заголовок таблицы"/>
    <w:basedOn w:val="aff7"/>
    <w:uiPriority w:val="99"/>
    <w:rsid w:val="00C832AA"/>
    <w:pPr>
      <w:jc w:val="center"/>
    </w:pPr>
    <w:rPr>
      <w:b/>
      <w:bCs/>
    </w:rPr>
  </w:style>
  <w:style w:type="paragraph" w:customStyle="1" w:styleId="aff9">
    <w:name w:val="Содержимое врезки"/>
    <w:basedOn w:val="a0"/>
    <w:uiPriority w:val="99"/>
    <w:rsid w:val="00C832AA"/>
  </w:style>
  <w:style w:type="character" w:styleId="affa">
    <w:name w:val="Strong"/>
    <w:basedOn w:val="a1"/>
    <w:uiPriority w:val="99"/>
    <w:qFormat/>
    <w:rsid w:val="00C832AA"/>
    <w:rPr>
      <w:b/>
      <w:bCs/>
    </w:rPr>
  </w:style>
  <w:style w:type="paragraph" w:customStyle="1" w:styleId="Default">
    <w:name w:val="Default"/>
    <w:rsid w:val="00C832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c">
    <w:name w:val="Сетка таблицы2"/>
    <w:basedOn w:val="a2"/>
    <w:next w:val="aa"/>
    <w:uiPriority w:val="59"/>
    <w:rsid w:val="00C832A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0">
    <w:name w:val="HTML Preformatted"/>
    <w:basedOn w:val="a"/>
    <w:link w:val="HTML"/>
    <w:semiHidden/>
    <w:unhideWhenUsed/>
    <w:rsid w:val="00C832AA"/>
    <w:pPr>
      <w:spacing w:after="0" w:line="240" w:lineRule="auto"/>
    </w:pPr>
    <w:rPr>
      <w:rFonts w:ascii="Courier New" w:hAnsi="Courier New" w:cs="Courier New"/>
    </w:rPr>
  </w:style>
  <w:style w:type="character" w:customStyle="1" w:styleId="HTML2">
    <w:name w:val="Стандартный HTML Знак2"/>
    <w:basedOn w:val="a1"/>
    <w:uiPriority w:val="99"/>
    <w:semiHidden/>
    <w:rsid w:val="00C832AA"/>
    <w:rPr>
      <w:rFonts w:ascii="Consolas" w:hAnsi="Consolas" w:cs="Consolas"/>
      <w:sz w:val="20"/>
      <w:szCs w:val="20"/>
    </w:rPr>
  </w:style>
  <w:style w:type="table" w:customStyle="1" w:styleId="34">
    <w:name w:val="Сетка таблицы3"/>
    <w:basedOn w:val="a2"/>
    <w:next w:val="aa"/>
    <w:uiPriority w:val="59"/>
    <w:rsid w:val="000964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59"/>
    <w:rsid w:val="001654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1127-8423-457E-9A55-B1FFFA7A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16</Pages>
  <Words>5642</Words>
  <Characters>32161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Element</dc:creator>
  <cp:keywords/>
  <dc:description/>
  <cp:lastModifiedBy>Element</cp:lastModifiedBy>
  <cp:revision>12</cp:revision>
  <cp:lastPrinted>2018-05-17T07:51:00Z</cp:lastPrinted>
  <dcterms:created xsi:type="dcterms:W3CDTF">2018-02-26T06:24:00Z</dcterms:created>
  <dcterms:modified xsi:type="dcterms:W3CDTF">2018-05-17T07:51:00Z</dcterms:modified>
</cp:coreProperties>
</file>