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ИРКУТСКАЯ ОБЛАСТЬ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proofErr w:type="spellStart"/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Тулунский</w:t>
      </w:r>
      <w:proofErr w:type="spellEnd"/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 xml:space="preserve"> район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АДМИНИСТРАЦИЯ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proofErr w:type="spellStart"/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Ишидейского</w:t>
      </w:r>
      <w:proofErr w:type="spellEnd"/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 xml:space="preserve"> сельского поселения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ПОСТАНОВЛЕНИЕ</w:t>
      </w:r>
    </w:p>
    <w:p w:rsidR="00F71C71" w:rsidRPr="00177A50" w:rsidRDefault="00F71C71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</w:p>
    <w:p w:rsidR="00F71C71" w:rsidRPr="00177A50" w:rsidRDefault="00F71C71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0"/>
        </w:rPr>
      </w:pPr>
      <w:r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«</w:t>
      </w:r>
      <w:r w:rsidR="005C6F19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24</w:t>
      </w:r>
      <w:r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» </w:t>
      </w:r>
      <w:r w:rsidR="002569BD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декабря</w:t>
      </w:r>
      <w:r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C77627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202</w:t>
      </w:r>
      <w:r w:rsidR="00EA37A7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4</w:t>
      </w:r>
      <w:r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г.                                               </w:t>
      </w:r>
      <w:r w:rsidR="0071313B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</w:t>
      </w:r>
      <w:r w:rsidR="00E41230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    </w:t>
      </w:r>
      <w:r w:rsidR="00E76EBF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781BA3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</w:t>
      </w:r>
      <w:r w:rsidR="00F9160E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№</w:t>
      </w:r>
      <w:r w:rsidR="00962F7B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5C6F19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60</w:t>
      </w:r>
    </w:p>
    <w:p w:rsidR="00674497" w:rsidRPr="00177A50" w:rsidRDefault="00674497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14"/>
          <w:szCs w:val="20"/>
        </w:rPr>
      </w:pPr>
    </w:p>
    <w:p w:rsidR="00F71C71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0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п. </w:t>
      </w:r>
      <w:proofErr w:type="spellStart"/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Ишидей</w:t>
      </w:r>
      <w:proofErr w:type="spellEnd"/>
    </w:p>
    <w:p w:rsidR="002721B8" w:rsidRPr="002721B8" w:rsidRDefault="002721B8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16"/>
          <w:szCs w:val="20"/>
        </w:rPr>
      </w:pP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14"/>
          <w:szCs w:val="20"/>
        </w:rPr>
      </w:pPr>
    </w:p>
    <w:p w:rsidR="00F71C71" w:rsidRDefault="00F71C71" w:rsidP="00160196">
      <w:pPr>
        <w:tabs>
          <w:tab w:val="left" w:pos="6804"/>
          <w:tab w:val="left" w:pos="6946"/>
          <w:tab w:val="left" w:pos="7370"/>
        </w:tabs>
        <w:spacing w:after="0" w:line="240" w:lineRule="auto"/>
        <w:ind w:left="-284" w:right="1984" w:firstLine="851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О внесении изменений в муниципальную программу «Социально-экономическое развитие территории </w:t>
      </w:r>
      <w:proofErr w:type="spellStart"/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>Ишидейского</w:t>
      </w:r>
      <w:proofErr w:type="spellEnd"/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сельского поселения на 202</w:t>
      </w:r>
      <w:r w:rsidR="00B237E0">
        <w:rPr>
          <w:rFonts w:ascii="Times New Roman" w:eastAsia="Times New Roman" w:hAnsi="Times New Roman" w:cs="Times New Roman"/>
          <w:b/>
          <w:i/>
          <w:sz w:val="28"/>
          <w:szCs w:val="28"/>
        </w:rPr>
        <w:t>4-2028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гг.», утвержденную постановлением Администрации </w:t>
      </w:r>
      <w:proofErr w:type="spellStart"/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>Ишиде</w:t>
      </w:r>
      <w:r w:rsidR="00B237E0">
        <w:rPr>
          <w:rFonts w:ascii="Times New Roman" w:eastAsia="Times New Roman" w:hAnsi="Times New Roman" w:cs="Times New Roman"/>
          <w:b/>
          <w:i/>
          <w:sz w:val="28"/>
          <w:szCs w:val="28"/>
        </w:rPr>
        <w:t>йского</w:t>
      </w:r>
      <w:proofErr w:type="spellEnd"/>
      <w:r w:rsidR="00B237E0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сельского поселения от 10.11.2023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г. № 4</w:t>
      </w:r>
      <w:r w:rsidR="00B237E0">
        <w:rPr>
          <w:rFonts w:ascii="Times New Roman" w:eastAsia="Times New Roman" w:hAnsi="Times New Roman" w:cs="Times New Roman"/>
          <w:b/>
          <w:i/>
          <w:sz w:val="28"/>
          <w:szCs w:val="28"/>
        </w:rPr>
        <w:t>2</w:t>
      </w:r>
      <w:r w:rsidR="00DB548C"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(с изменениями от </w:t>
      </w:r>
      <w:r w:rsidR="00B237E0">
        <w:rPr>
          <w:rFonts w:ascii="Times New Roman" w:eastAsia="Times New Roman" w:hAnsi="Times New Roman" w:cs="Times New Roman"/>
          <w:b/>
          <w:i/>
          <w:sz w:val="28"/>
          <w:szCs w:val="28"/>
        </w:rPr>
        <w:t>09.01.2024</w:t>
      </w:r>
      <w:r w:rsidR="00DB548C"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№1</w:t>
      </w:r>
      <w:r w:rsidR="005F4BC1">
        <w:rPr>
          <w:rFonts w:ascii="Times New Roman" w:eastAsia="Times New Roman" w:hAnsi="Times New Roman" w:cs="Times New Roman"/>
          <w:b/>
          <w:i/>
          <w:sz w:val="28"/>
          <w:szCs w:val="28"/>
        </w:rPr>
        <w:t>, от 09.08.2024 г. №13</w:t>
      </w:r>
      <w:r w:rsidR="001E4A95">
        <w:rPr>
          <w:rFonts w:ascii="Times New Roman" w:eastAsia="Times New Roman" w:hAnsi="Times New Roman" w:cs="Times New Roman"/>
          <w:b/>
          <w:i/>
          <w:sz w:val="28"/>
          <w:szCs w:val="28"/>
        </w:rPr>
        <w:t>, от 26.08.2024 г. №15</w:t>
      </w:r>
      <w:r w:rsidR="008615EC">
        <w:rPr>
          <w:rFonts w:ascii="Times New Roman" w:eastAsia="Times New Roman" w:hAnsi="Times New Roman" w:cs="Times New Roman"/>
          <w:b/>
          <w:i/>
          <w:sz w:val="28"/>
          <w:szCs w:val="28"/>
        </w:rPr>
        <w:t>, от 10.09.2024 г. №17</w:t>
      </w:r>
      <w:r w:rsidR="006D1E95">
        <w:rPr>
          <w:rFonts w:ascii="Times New Roman" w:eastAsia="Times New Roman" w:hAnsi="Times New Roman" w:cs="Times New Roman"/>
          <w:b/>
          <w:i/>
          <w:sz w:val="28"/>
          <w:szCs w:val="28"/>
        </w:rPr>
        <w:t>, от 16.09.2024 г. №18</w:t>
      </w:r>
      <w:r w:rsidR="00F4521B">
        <w:rPr>
          <w:rFonts w:ascii="Times New Roman" w:eastAsia="Times New Roman" w:hAnsi="Times New Roman" w:cs="Times New Roman"/>
          <w:b/>
          <w:i/>
          <w:sz w:val="28"/>
          <w:szCs w:val="28"/>
        </w:rPr>
        <w:t>, от 23.09.2024 г. №19/1</w:t>
      </w:r>
      <w:r w:rsidR="005F527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, от 10.10.2024 г. </w:t>
      </w:r>
      <w:r w:rsidR="00E2422B">
        <w:rPr>
          <w:rFonts w:ascii="Times New Roman" w:eastAsia="Times New Roman" w:hAnsi="Times New Roman" w:cs="Times New Roman"/>
          <w:b/>
          <w:i/>
          <w:sz w:val="28"/>
          <w:szCs w:val="28"/>
        </w:rPr>
        <w:t>№24/1</w:t>
      </w:r>
      <w:r w:rsidR="00B35710">
        <w:rPr>
          <w:rFonts w:ascii="Times New Roman" w:eastAsia="Times New Roman" w:hAnsi="Times New Roman" w:cs="Times New Roman"/>
          <w:b/>
          <w:i/>
          <w:sz w:val="28"/>
          <w:szCs w:val="28"/>
        </w:rPr>
        <w:t>, от 25.10.2024 г. №30/1</w:t>
      </w:r>
      <w:r w:rsidR="00D5229C">
        <w:rPr>
          <w:rFonts w:ascii="Times New Roman" w:eastAsia="Times New Roman" w:hAnsi="Times New Roman" w:cs="Times New Roman"/>
          <w:b/>
          <w:i/>
          <w:sz w:val="28"/>
          <w:szCs w:val="28"/>
        </w:rPr>
        <w:t>, от 08.11.2024 г. №34</w:t>
      </w:r>
      <w:r w:rsidR="002569BD">
        <w:rPr>
          <w:rFonts w:ascii="Times New Roman" w:eastAsia="Times New Roman" w:hAnsi="Times New Roman" w:cs="Times New Roman"/>
          <w:b/>
          <w:i/>
          <w:sz w:val="28"/>
          <w:szCs w:val="28"/>
        </w:rPr>
        <w:t>, от 25.11.2024 г. №39/1</w:t>
      </w:r>
      <w:r w:rsidR="005C6F19">
        <w:rPr>
          <w:rFonts w:ascii="Times New Roman" w:eastAsia="Times New Roman" w:hAnsi="Times New Roman" w:cs="Times New Roman"/>
          <w:b/>
          <w:i/>
          <w:sz w:val="28"/>
          <w:szCs w:val="28"/>
        </w:rPr>
        <w:t>, от 10.12.2024 г. №49</w:t>
      </w:r>
      <w:r w:rsidR="008D4D6A">
        <w:rPr>
          <w:rFonts w:ascii="Times New Roman" w:eastAsia="Times New Roman" w:hAnsi="Times New Roman" w:cs="Times New Roman"/>
          <w:b/>
          <w:i/>
          <w:sz w:val="28"/>
          <w:szCs w:val="28"/>
        </w:rPr>
        <w:t>)</w:t>
      </w:r>
    </w:p>
    <w:p w:rsidR="006C6CD9" w:rsidRPr="00160196" w:rsidRDefault="006C6CD9" w:rsidP="00160196">
      <w:pPr>
        <w:tabs>
          <w:tab w:val="left" w:pos="6804"/>
          <w:tab w:val="left" w:pos="6946"/>
          <w:tab w:val="left" w:pos="7370"/>
        </w:tabs>
        <w:spacing w:after="0" w:line="240" w:lineRule="auto"/>
        <w:ind w:left="-284" w:right="1984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71C71" w:rsidRPr="00760C3E" w:rsidRDefault="00F71C71" w:rsidP="00F71C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9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Руководствуясь Федеральным </w:t>
      </w:r>
      <w:hyperlink r:id="rId6" w:history="1">
        <w:r w:rsidRPr="00585965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5859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7" w:history="1">
        <w:r w:rsidRPr="00585965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Уставом</w:t>
        </w:r>
      </w:hyperlink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85965">
        <w:rPr>
          <w:rFonts w:ascii="Times New Roman" w:eastAsia="Times New Roman" w:hAnsi="Times New Roman" w:cs="Times New Roman"/>
          <w:sz w:val="28"/>
          <w:szCs w:val="28"/>
        </w:rPr>
        <w:t>Ишидейского</w:t>
      </w:r>
      <w:proofErr w:type="spellEnd"/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образования, постановлением </w:t>
      </w:r>
      <w:r w:rsidRPr="00760C3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Pr="00760C3E">
        <w:rPr>
          <w:rFonts w:ascii="Times New Roman" w:eastAsia="Times New Roman" w:hAnsi="Times New Roman" w:cs="Times New Roman"/>
          <w:sz w:val="28"/>
          <w:szCs w:val="28"/>
        </w:rPr>
        <w:t>Ишидейского</w:t>
      </w:r>
      <w:proofErr w:type="spellEnd"/>
      <w:r w:rsidRPr="00760C3E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от 31 декабря 2015 года № </w:t>
      </w:r>
      <w:r w:rsidR="007A0F81" w:rsidRPr="00760C3E">
        <w:rPr>
          <w:rFonts w:ascii="Times New Roman" w:eastAsia="Times New Roman" w:hAnsi="Times New Roman" w:cs="Times New Roman"/>
          <w:sz w:val="28"/>
          <w:szCs w:val="28"/>
        </w:rPr>
        <w:t>32</w:t>
      </w:r>
      <w:r w:rsidRPr="00760C3E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Положения о порядке принятия решений о разработке муниципальных программ </w:t>
      </w:r>
      <w:proofErr w:type="spellStart"/>
      <w:r w:rsidRPr="00760C3E">
        <w:rPr>
          <w:rFonts w:ascii="Times New Roman" w:eastAsia="Times New Roman" w:hAnsi="Times New Roman" w:cs="Times New Roman"/>
          <w:sz w:val="28"/>
          <w:szCs w:val="28"/>
        </w:rPr>
        <w:t>Ишидейского</w:t>
      </w:r>
      <w:proofErr w:type="spellEnd"/>
      <w:r w:rsidRPr="00760C3E">
        <w:rPr>
          <w:rFonts w:ascii="Times New Roman" w:eastAsia="Times New Roman" w:hAnsi="Times New Roman" w:cs="Times New Roman"/>
          <w:sz w:val="28"/>
          <w:szCs w:val="28"/>
        </w:rPr>
        <w:t xml:space="preserve">  сельского поселения и их формирования и реализации» в целях </w:t>
      </w:r>
      <w:r w:rsidRPr="00760C3E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улучшения качества жизни населения и обеспечения комфортной среды жизнедеятельности на основе экономического и социального развития сельского поселения</w:t>
      </w:r>
    </w:p>
    <w:p w:rsidR="007A0F81" w:rsidRPr="00760C3E" w:rsidRDefault="007A0F81" w:rsidP="007A0F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28"/>
        </w:rPr>
      </w:pPr>
    </w:p>
    <w:p w:rsidR="007A0F81" w:rsidRPr="00760C3E" w:rsidRDefault="007A0F81" w:rsidP="007A0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60C3E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ПОСТАНОВЛЯЮ:</w:t>
      </w:r>
    </w:p>
    <w:p w:rsidR="007A0F81" w:rsidRPr="00760C3E" w:rsidRDefault="007A0F81" w:rsidP="007A0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28"/>
        </w:rPr>
      </w:pPr>
    </w:p>
    <w:p w:rsidR="00FF357A" w:rsidRPr="00760C3E" w:rsidRDefault="007A0F81" w:rsidP="00FF35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0C3E">
        <w:rPr>
          <w:rFonts w:ascii="Times New Roman" w:eastAsia="Times New Roman" w:hAnsi="Times New Roman" w:cs="Times New Roman"/>
          <w:bCs/>
          <w:sz w:val="28"/>
          <w:szCs w:val="28"/>
        </w:rPr>
        <w:t>1. Внести изменения в муниципальную программу «</w:t>
      </w:r>
      <w:r w:rsidRPr="00760C3E">
        <w:rPr>
          <w:rFonts w:ascii="Times New Roman" w:eastAsia="Times New Roman" w:hAnsi="Times New Roman" w:cs="Times New Roman"/>
          <w:sz w:val="28"/>
          <w:szCs w:val="28"/>
        </w:rPr>
        <w:t xml:space="preserve">Социально-экономическое развитие территории </w:t>
      </w:r>
      <w:proofErr w:type="spellStart"/>
      <w:r w:rsidRPr="00760C3E">
        <w:rPr>
          <w:rFonts w:ascii="Times New Roman" w:eastAsia="Times New Roman" w:hAnsi="Times New Roman" w:cs="Times New Roman"/>
          <w:sz w:val="28"/>
          <w:szCs w:val="28"/>
        </w:rPr>
        <w:t>Ишидейского</w:t>
      </w:r>
      <w:proofErr w:type="spellEnd"/>
      <w:r w:rsidRPr="00760C3E">
        <w:rPr>
          <w:rFonts w:ascii="Times New Roman" w:eastAsia="Times New Roman" w:hAnsi="Times New Roman" w:cs="Times New Roman"/>
          <w:sz w:val="28"/>
          <w:szCs w:val="28"/>
        </w:rPr>
        <w:t xml:space="preserve"> сельского </w:t>
      </w:r>
      <w:r w:rsidR="00B237E0" w:rsidRPr="00760C3E">
        <w:rPr>
          <w:rFonts w:ascii="Times New Roman" w:eastAsia="Times New Roman" w:hAnsi="Times New Roman" w:cs="Times New Roman"/>
          <w:sz w:val="28"/>
          <w:szCs w:val="28"/>
        </w:rPr>
        <w:t>поселения на 2024-2028</w:t>
      </w:r>
      <w:r w:rsidRPr="00760C3E">
        <w:rPr>
          <w:rFonts w:ascii="Times New Roman" w:eastAsia="Times New Roman" w:hAnsi="Times New Roman" w:cs="Times New Roman"/>
          <w:sz w:val="28"/>
          <w:szCs w:val="28"/>
        </w:rPr>
        <w:t xml:space="preserve">гг.», утвержденную постановлением Администрации </w:t>
      </w:r>
      <w:proofErr w:type="spellStart"/>
      <w:r w:rsidRPr="00760C3E">
        <w:rPr>
          <w:rFonts w:ascii="Times New Roman" w:eastAsia="Times New Roman" w:hAnsi="Times New Roman" w:cs="Times New Roman"/>
          <w:sz w:val="28"/>
          <w:szCs w:val="28"/>
        </w:rPr>
        <w:t>Иш</w:t>
      </w:r>
      <w:r w:rsidR="00B237E0" w:rsidRPr="00760C3E">
        <w:rPr>
          <w:rFonts w:ascii="Times New Roman" w:eastAsia="Times New Roman" w:hAnsi="Times New Roman" w:cs="Times New Roman"/>
          <w:sz w:val="28"/>
          <w:szCs w:val="28"/>
        </w:rPr>
        <w:t>идейского</w:t>
      </w:r>
      <w:proofErr w:type="spellEnd"/>
      <w:r w:rsidR="00B237E0" w:rsidRPr="00760C3E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10.11.2023</w:t>
      </w:r>
      <w:r w:rsidRPr="00760C3E">
        <w:rPr>
          <w:rFonts w:ascii="Times New Roman" w:eastAsia="Times New Roman" w:hAnsi="Times New Roman" w:cs="Times New Roman"/>
          <w:sz w:val="28"/>
          <w:szCs w:val="28"/>
        </w:rPr>
        <w:t xml:space="preserve"> г. № 4</w:t>
      </w:r>
      <w:r w:rsidR="00B237E0" w:rsidRPr="00760C3E">
        <w:rPr>
          <w:rFonts w:ascii="Times New Roman" w:eastAsia="Times New Roman" w:hAnsi="Times New Roman" w:cs="Times New Roman"/>
          <w:sz w:val="28"/>
          <w:szCs w:val="28"/>
        </w:rPr>
        <w:t>2</w:t>
      </w:r>
      <w:r w:rsidR="00FF357A" w:rsidRPr="00760C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4504" w:rsidRPr="00760C3E">
        <w:rPr>
          <w:rFonts w:ascii="Times New Roman" w:eastAsia="Times New Roman" w:hAnsi="Times New Roman" w:cs="Times New Roman"/>
          <w:sz w:val="28"/>
          <w:szCs w:val="28"/>
        </w:rPr>
        <w:t xml:space="preserve">(с изменениями от </w:t>
      </w:r>
      <w:r w:rsidR="00B237E0" w:rsidRPr="00760C3E">
        <w:rPr>
          <w:rFonts w:ascii="Times New Roman" w:eastAsia="Times New Roman" w:hAnsi="Times New Roman" w:cs="Times New Roman"/>
          <w:sz w:val="28"/>
          <w:szCs w:val="28"/>
        </w:rPr>
        <w:t>09.01.2024 №1</w:t>
      </w:r>
      <w:r w:rsidR="00F63E0E" w:rsidRPr="00760C3E">
        <w:rPr>
          <w:rFonts w:ascii="Times New Roman" w:eastAsia="Times New Roman" w:hAnsi="Times New Roman" w:cs="Times New Roman"/>
          <w:sz w:val="28"/>
          <w:szCs w:val="28"/>
        </w:rPr>
        <w:t>, от 09.08.2024 г. №13</w:t>
      </w:r>
      <w:r w:rsidR="001E4A95" w:rsidRPr="00760C3E">
        <w:rPr>
          <w:rFonts w:ascii="Times New Roman" w:eastAsia="Times New Roman" w:hAnsi="Times New Roman" w:cs="Times New Roman"/>
          <w:sz w:val="28"/>
          <w:szCs w:val="28"/>
        </w:rPr>
        <w:t>, от 26.08.2024 г. №15</w:t>
      </w:r>
      <w:r w:rsidR="00324831" w:rsidRPr="00760C3E">
        <w:rPr>
          <w:rFonts w:ascii="Times New Roman" w:eastAsia="Times New Roman" w:hAnsi="Times New Roman" w:cs="Times New Roman"/>
          <w:sz w:val="28"/>
          <w:szCs w:val="28"/>
        </w:rPr>
        <w:t>, от 10.09.2024 г. №17</w:t>
      </w:r>
      <w:r w:rsidR="006D1E95" w:rsidRPr="00760C3E">
        <w:rPr>
          <w:rFonts w:ascii="Times New Roman" w:eastAsia="Times New Roman" w:hAnsi="Times New Roman" w:cs="Times New Roman"/>
          <w:sz w:val="28"/>
          <w:szCs w:val="28"/>
        </w:rPr>
        <w:t>, от 16.09.2024 г. №18</w:t>
      </w:r>
      <w:r w:rsidR="00F4521B" w:rsidRPr="00760C3E">
        <w:rPr>
          <w:rFonts w:ascii="Times New Roman" w:eastAsia="Times New Roman" w:hAnsi="Times New Roman" w:cs="Times New Roman"/>
          <w:sz w:val="28"/>
          <w:szCs w:val="28"/>
        </w:rPr>
        <w:t>, от 23.09.2024 г. №19/1</w:t>
      </w:r>
      <w:r w:rsidR="00E2422B" w:rsidRPr="00760C3E">
        <w:rPr>
          <w:rFonts w:ascii="Times New Roman" w:eastAsia="Times New Roman" w:hAnsi="Times New Roman" w:cs="Times New Roman"/>
          <w:sz w:val="28"/>
          <w:szCs w:val="28"/>
        </w:rPr>
        <w:t>, от 10.10.2024 г. №24/1</w:t>
      </w:r>
      <w:r w:rsidR="00B35710" w:rsidRPr="00760C3E">
        <w:rPr>
          <w:rFonts w:ascii="Times New Roman" w:eastAsia="Times New Roman" w:hAnsi="Times New Roman" w:cs="Times New Roman"/>
          <w:sz w:val="28"/>
          <w:szCs w:val="28"/>
        </w:rPr>
        <w:t>, от 25.10.2024 г. №30/1</w:t>
      </w:r>
      <w:r w:rsidR="003403E2" w:rsidRPr="00760C3E">
        <w:rPr>
          <w:rFonts w:ascii="Times New Roman" w:eastAsia="Times New Roman" w:hAnsi="Times New Roman" w:cs="Times New Roman"/>
          <w:sz w:val="28"/>
          <w:szCs w:val="28"/>
        </w:rPr>
        <w:t>, от 08.11.2024 г. №34</w:t>
      </w:r>
      <w:r w:rsidR="002569BD">
        <w:rPr>
          <w:rFonts w:ascii="Times New Roman" w:eastAsia="Times New Roman" w:hAnsi="Times New Roman" w:cs="Times New Roman"/>
          <w:sz w:val="28"/>
          <w:szCs w:val="28"/>
        </w:rPr>
        <w:t>, от 25.11.2024 г. №39/1</w:t>
      </w:r>
      <w:r w:rsidR="005C6F19">
        <w:rPr>
          <w:rFonts w:ascii="Times New Roman" w:eastAsia="Times New Roman" w:hAnsi="Times New Roman" w:cs="Times New Roman"/>
          <w:sz w:val="28"/>
          <w:szCs w:val="28"/>
        </w:rPr>
        <w:t>, от 10.12.2024 г. №49</w:t>
      </w:r>
      <w:r w:rsidR="00B237E0" w:rsidRPr="00760C3E">
        <w:rPr>
          <w:rFonts w:ascii="Times New Roman" w:eastAsia="Times New Roman" w:hAnsi="Times New Roman" w:cs="Times New Roman"/>
          <w:sz w:val="28"/>
          <w:szCs w:val="28"/>
        </w:rPr>
        <w:t>)</w:t>
      </w:r>
      <w:r w:rsidR="002F4504" w:rsidRPr="00760C3E">
        <w:rPr>
          <w:rFonts w:ascii="Times New Roman" w:eastAsia="Times New Roman" w:hAnsi="Times New Roman" w:cs="Times New Roman"/>
          <w:sz w:val="28"/>
          <w:szCs w:val="28"/>
        </w:rPr>
        <w:t xml:space="preserve"> (далее – Программа) </w:t>
      </w:r>
      <w:r w:rsidR="00FF357A" w:rsidRPr="00760C3E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:rsidR="005C6F19" w:rsidRPr="003850D2" w:rsidRDefault="005C6F19" w:rsidP="005C6F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50D2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.1.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Строку «Ресурсное обеспечение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муниципальной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программы» паспорта программы 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>«</w:t>
      </w:r>
      <w:r>
        <w:rPr>
          <w:rFonts w:ascii="Times New Roman" w:eastAsia="Times New Roman" w:hAnsi="Times New Roman" w:cs="Times New Roman"/>
          <w:sz w:val="28"/>
          <w:szCs w:val="24"/>
        </w:rPr>
        <w:t>Социально-экономическое развитие территории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на 202</w:t>
      </w:r>
      <w:r>
        <w:rPr>
          <w:rFonts w:ascii="Times New Roman" w:eastAsia="Times New Roman" w:hAnsi="Times New Roman" w:cs="Times New Roman"/>
          <w:sz w:val="28"/>
          <w:szCs w:val="24"/>
        </w:rPr>
        <w:t>4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>-202</w:t>
      </w:r>
      <w:r>
        <w:rPr>
          <w:rFonts w:ascii="Times New Roman" w:eastAsia="Times New Roman" w:hAnsi="Times New Roman" w:cs="Times New Roman"/>
          <w:sz w:val="28"/>
          <w:szCs w:val="24"/>
        </w:rPr>
        <w:t>8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 xml:space="preserve"> гг.</w:t>
      </w:r>
      <w:r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»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06"/>
        <w:gridCol w:w="5981"/>
      </w:tblGrid>
      <w:tr w:rsidR="005C6F19" w:rsidRPr="003850D2" w:rsidTr="00A51BF5">
        <w:trPr>
          <w:trHeight w:val="314"/>
        </w:trPr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F19" w:rsidRPr="003850D2" w:rsidRDefault="005C6F19" w:rsidP="00A51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C6F19" w:rsidRPr="003850D2" w:rsidRDefault="005C6F19" w:rsidP="00A51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48888,4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5C6F19" w:rsidRPr="003850D2" w:rsidRDefault="005C6F19" w:rsidP="00A51B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14542,9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5C6F19" w:rsidRPr="003850D2" w:rsidRDefault="005C6F19" w:rsidP="00A51B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8645,1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5C6F19" w:rsidRPr="003850D2" w:rsidRDefault="005C6F19" w:rsidP="00A51B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8566,8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5C6F19" w:rsidRPr="003850D2" w:rsidRDefault="005C6F19" w:rsidP="00A51B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8566,8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5C6F19" w:rsidRPr="003850D2" w:rsidRDefault="005C6F19" w:rsidP="00A51B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8566,8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</w:t>
            </w:r>
          </w:p>
          <w:p w:rsidR="005C6F19" w:rsidRPr="003850D2" w:rsidRDefault="005C6F19" w:rsidP="00A51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proofErr w:type="spellStart"/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Ишидейского</w:t>
            </w:r>
            <w:proofErr w:type="spellEnd"/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43026,7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5C6F19" w:rsidRPr="003850D2" w:rsidRDefault="005C6F19" w:rsidP="00A51B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10879,1</w:t>
            </w:r>
            <w:r w:rsidRP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5C6F19" w:rsidRPr="003850D2" w:rsidRDefault="005C6F19" w:rsidP="00A51B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8112,5</w:t>
            </w:r>
            <w:r w:rsidRPr="00564F93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5C6F19" w:rsidRPr="003850D2" w:rsidRDefault="005C6F19" w:rsidP="00A51B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8011,7</w:t>
            </w:r>
            <w:r w:rsidRP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5C6F19" w:rsidRPr="003850D2" w:rsidRDefault="005C6F19" w:rsidP="00A51B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8011,7</w:t>
            </w:r>
            <w:r w:rsidRP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5C6F19" w:rsidRDefault="005C6F19" w:rsidP="00A51B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8011,7</w:t>
            </w:r>
            <w:r w:rsidRP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5C6F19" w:rsidRPr="003850D2" w:rsidRDefault="005C6F19" w:rsidP="00A51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районного 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бюджета составляет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377,</w:t>
            </w:r>
            <w:r w:rsidR="00E93684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тыс. руб., в том числе:</w:t>
            </w:r>
          </w:p>
          <w:p w:rsidR="005C6F19" w:rsidRPr="003850D2" w:rsidRDefault="005C6F19" w:rsidP="00A51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377,</w:t>
            </w:r>
            <w:r w:rsidR="00E93684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bookmarkStart w:id="0" w:name="_GoBack"/>
            <w:bookmarkEnd w:id="0"/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C6F19" w:rsidRPr="003850D2" w:rsidRDefault="005C6F19" w:rsidP="00A51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C6F19" w:rsidRPr="003850D2" w:rsidRDefault="005C6F19" w:rsidP="00A51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C6F19" w:rsidRPr="003850D2" w:rsidRDefault="005C6F19" w:rsidP="00A51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5C6F19" w:rsidRPr="003850D2" w:rsidRDefault="005C6F19" w:rsidP="00A51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5C6F19" w:rsidRPr="003850D2" w:rsidRDefault="005C6F19" w:rsidP="00A51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4279,0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5C6F19" w:rsidRPr="003850D2" w:rsidRDefault="005C6F19" w:rsidP="00A51B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3076,2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5C6F19" w:rsidRPr="003850D2" w:rsidRDefault="005C6F19" w:rsidP="00A51B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5C6F19" w:rsidRPr="003850D2" w:rsidRDefault="005C6F19" w:rsidP="00A51B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,7 тыс. руб.;</w:t>
            </w:r>
          </w:p>
          <w:p w:rsidR="005C6F19" w:rsidRPr="003850D2" w:rsidRDefault="005C6F19" w:rsidP="00A51B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0,7 тыс. руб.;</w:t>
            </w:r>
          </w:p>
          <w:p w:rsidR="005C6F19" w:rsidRPr="003850D2" w:rsidRDefault="005C6F19" w:rsidP="00A51B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0,7 тыс. руб.</w:t>
            </w:r>
          </w:p>
          <w:p w:rsidR="005C6F19" w:rsidRPr="003850D2" w:rsidRDefault="005C6F19" w:rsidP="00A51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1205,2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5C6F19" w:rsidRPr="003850D2" w:rsidRDefault="005C6F19" w:rsidP="00A51B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210,1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5C6F19" w:rsidRPr="003850D2" w:rsidRDefault="005C6F19" w:rsidP="00A51B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231,9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5C6F19" w:rsidRPr="003850D2" w:rsidRDefault="005C6F19" w:rsidP="00A51B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254,4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5C6F19" w:rsidRPr="003850D2" w:rsidRDefault="005C6F19" w:rsidP="00A51B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254,4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5C6F19" w:rsidRPr="003850D2" w:rsidRDefault="005C6F19" w:rsidP="00A51B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254,4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</w:tc>
      </w:tr>
    </w:tbl>
    <w:p w:rsidR="00AC5F99" w:rsidRPr="00760C3E" w:rsidRDefault="00AC5F99" w:rsidP="00AC5F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0C3E">
        <w:rPr>
          <w:rFonts w:ascii="Times New Roman" w:eastAsia="Times New Roman" w:hAnsi="Times New Roman" w:cs="Times New Roman"/>
          <w:sz w:val="28"/>
          <w:szCs w:val="28"/>
        </w:rPr>
        <w:lastRenderedPageBreak/>
        <w:t>1</w:t>
      </w:r>
      <w:r w:rsidR="0039768C" w:rsidRPr="00760C3E">
        <w:rPr>
          <w:rFonts w:ascii="Times New Roman" w:eastAsia="Times New Roman" w:hAnsi="Times New Roman" w:cs="Times New Roman"/>
          <w:sz w:val="28"/>
          <w:szCs w:val="28"/>
        </w:rPr>
        <w:t>.</w:t>
      </w:r>
      <w:r w:rsidR="005C6F19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60C3E">
        <w:rPr>
          <w:rFonts w:ascii="Times New Roman" w:eastAsia="Times New Roman" w:hAnsi="Times New Roman" w:cs="Times New Roman"/>
          <w:sz w:val="28"/>
          <w:szCs w:val="28"/>
        </w:rPr>
        <w:t xml:space="preserve">. Строку «Ресурсное обеспечение подпрограммы» паспорта Подпрограммы </w:t>
      </w:r>
      <w:r w:rsidRPr="00760C3E">
        <w:rPr>
          <w:rFonts w:ascii="Times New Roman" w:eastAsia="Times New Roman" w:hAnsi="Times New Roman" w:cs="Times New Roman"/>
          <w:sz w:val="28"/>
          <w:szCs w:val="24"/>
        </w:rPr>
        <w:t xml:space="preserve">«Обеспечение деятельности главы </w:t>
      </w:r>
      <w:proofErr w:type="spellStart"/>
      <w:r w:rsidRPr="00760C3E">
        <w:rPr>
          <w:rFonts w:ascii="Times New Roman" w:eastAsia="Times New Roman" w:hAnsi="Times New Roman" w:cs="Times New Roman"/>
          <w:sz w:val="28"/>
          <w:szCs w:val="24"/>
        </w:rPr>
        <w:t>Ишидейского</w:t>
      </w:r>
      <w:proofErr w:type="spellEnd"/>
      <w:r w:rsidRPr="00760C3E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и администрации </w:t>
      </w:r>
      <w:proofErr w:type="spellStart"/>
      <w:r w:rsidRPr="00760C3E">
        <w:rPr>
          <w:rFonts w:ascii="Times New Roman" w:eastAsia="Times New Roman" w:hAnsi="Times New Roman" w:cs="Times New Roman"/>
          <w:sz w:val="28"/>
          <w:szCs w:val="24"/>
        </w:rPr>
        <w:t>Ишидейского</w:t>
      </w:r>
      <w:proofErr w:type="spellEnd"/>
      <w:r w:rsidRPr="00760C3E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на 202</w:t>
      </w:r>
      <w:r w:rsidR="002A3408" w:rsidRPr="00760C3E">
        <w:rPr>
          <w:rFonts w:ascii="Times New Roman" w:eastAsia="Times New Roman" w:hAnsi="Times New Roman" w:cs="Times New Roman"/>
          <w:sz w:val="28"/>
          <w:szCs w:val="24"/>
        </w:rPr>
        <w:t>4</w:t>
      </w:r>
      <w:r w:rsidRPr="00760C3E">
        <w:rPr>
          <w:rFonts w:ascii="Times New Roman" w:eastAsia="Times New Roman" w:hAnsi="Times New Roman" w:cs="Times New Roman"/>
          <w:sz w:val="28"/>
          <w:szCs w:val="24"/>
        </w:rPr>
        <w:t>-202</w:t>
      </w:r>
      <w:r w:rsidR="002A3408" w:rsidRPr="00760C3E">
        <w:rPr>
          <w:rFonts w:ascii="Times New Roman" w:eastAsia="Times New Roman" w:hAnsi="Times New Roman" w:cs="Times New Roman"/>
          <w:sz w:val="28"/>
          <w:szCs w:val="24"/>
        </w:rPr>
        <w:t>8</w:t>
      </w:r>
      <w:r w:rsidRPr="00760C3E">
        <w:rPr>
          <w:rFonts w:ascii="Times New Roman" w:eastAsia="Times New Roman" w:hAnsi="Times New Roman" w:cs="Times New Roman"/>
          <w:sz w:val="28"/>
          <w:szCs w:val="24"/>
        </w:rPr>
        <w:t xml:space="preserve"> гг.</w:t>
      </w:r>
      <w:r w:rsidRPr="00760C3E">
        <w:rPr>
          <w:rFonts w:ascii="Times New Roman" w:eastAsia="Times New Roman" w:hAnsi="Times New Roman" w:cs="Times New Roman"/>
          <w:b/>
          <w:sz w:val="28"/>
          <w:szCs w:val="24"/>
        </w:rPr>
        <w:t xml:space="preserve">» </w:t>
      </w:r>
      <w:r w:rsidRPr="00760C3E"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06"/>
        <w:gridCol w:w="5981"/>
      </w:tblGrid>
      <w:tr w:rsidR="00760C3E" w:rsidRPr="00760C3E" w:rsidTr="003D518A">
        <w:trPr>
          <w:trHeight w:val="314"/>
        </w:trPr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F99" w:rsidRPr="00760C3E" w:rsidRDefault="00AC5F99" w:rsidP="003D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1" w:name="Par313"/>
            <w:bookmarkStart w:id="2" w:name="Par371"/>
            <w:bookmarkEnd w:id="1"/>
            <w:bookmarkEnd w:id="2"/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F99" w:rsidRPr="00760C3E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составляет </w:t>
            </w:r>
            <w:r w:rsidR="005C6F19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32766,3</w:t>
            </w:r>
            <w:r w:rsidR="00324831" w:rsidRPr="00760C3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C5F99" w:rsidRPr="00760C3E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2A3408"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C6F19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7764,8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руб.;</w:t>
            </w:r>
          </w:p>
          <w:p w:rsidR="00AC5F99" w:rsidRPr="00760C3E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202</w:t>
            </w:r>
            <w:r w:rsidR="002A3408"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 w:rsidRPr="00760C3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6233,5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760C3E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2A3408"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 w:rsidRPr="00760C3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6256,0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760C3E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2A3408"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 w:rsidRPr="00760C3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6256,0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760C3E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2A3408"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 w:rsidRPr="00760C3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6256,0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AC5F99" w:rsidRPr="00A87329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</w:t>
            </w:r>
            <w:r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финансирования за счет средств бюджета </w:t>
            </w:r>
            <w:proofErr w:type="spellStart"/>
            <w:r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>Ишидейского</w:t>
            </w:r>
            <w:proofErr w:type="spellEnd"/>
            <w:r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5C6F19">
              <w:rPr>
                <w:rFonts w:ascii="Times New Roman" w:eastAsia="Times New Roman" w:hAnsi="Times New Roman" w:cs="Times New Roman"/>
                <w:sz w:val="28"/>
                <w:szCs w:val="28"/>
              </w:rPr>
              <w:t>31257,8</w:t>
            </w:r>
            <w:r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C5F99" w:rsidRPr="00A87329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C6F19">
              <w:rPr>
                <w:rFonts w:ascii="Times New Roman" w:eastAsia="Times New Roman" w:hAnsi="Times New Roman" w:cs="Times New Roman"/>
                <w:sz w:val="28"/>
                <w:szCs w:val="28"/>
              </w:rPr>
              <w:t>7254,2</w:t>
            </w:r>
            <w:r w:rsidR="00564F93"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руб.;</w:t>
            </w:r>
          </w:p>
          <w:p w:rsidR="00AC5F99" w:rsidRPr="00A87329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 w:rsidRPr="00A87329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6000,9 </w:t>
            </w:r>
            <w:r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руб.;</w:t>
            </w:r>
          </w:p>
          <w:p w:rsidR="00AC5F99" w:rsidRPr="00A87329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6000,9 </w:t>
            </w:r>
            <w:r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руб.;</w:t>
            </w:r>
          </w:p>
          <w:p w:rsidR="00AC5F99" w:rsidRPr="00A87329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6000,9 </w:t>
            </w:r>
            <w:r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руб.;</w:t>
            </w:r>
          </w:p>
          <w:p w:rsidR="00AC5F99" w:rsidRPr="00A87329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6000,9 </w:t>
            </w:r>
            <w:r w:rsidRPr="00A87329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</w:t>
            </w:r>
          </w:p>
          <w:p w:rsidR="00AC5F99" w:rsidRPr="00A87329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73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районного бюджета составляет </w:t>
            </w:r>
            <w:r w:rsidR="00B35710" w:rsidRPr="00A87329">
              <w:rPr>
                <w:rFonts w:ascii="Times New Roman" w:eastAsia="Calibri" w:hAnsi="Times New Roman" w:cs="Times New Roman"/>
                <w:sz w:val="28"/>
                <w:szCs w:val="28"/>
              </w:rPr>
              <w:t>299,</w:t>
            </w:r>
            <w:r w:rsidR="001F4D02" w:rsidRPr="00A87329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A873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C5F99" w:rsidRPr="00A87329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7329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64F93" w:rsidRPr="00A87329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A873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 w:rsidR="00B35710" w:rsidRPr="00A87329">
              <w:rPr>
                <w:rFonts w:ascii="Times New Roman" w:eastAsia="Calibri" w:hAnsi="Times New Roman" w:cs="Times New Roman"/>
                <w:sz w:val="28"/>
                <w:szCs w:val="28"/>
              </w:rPr>
              <w:t>299,</w:t>
            </w:r>
            <w:r w:rsidR="001F4D02" w:rsidRPr="00A87329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A873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A87329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87329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64F93" w:rsidRPr="00A87329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A873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AC5F99" w:rsidRPr="00760C3E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0C3E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64F93" w:rsidRPr="00760C3E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760C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 w:rsidR="00564F93" w:rsidRPr="00760C3E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760C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760C3E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0C3E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64F93" w:rsidRPr="00760C3E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760C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AC5F99" w:rsidRPr="00760C3E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60C3E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64F93" w:rsidRPr="00760C3E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760C3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0 тыс. руб.</w:t>
            </w:r>
          </w:p>
          <w:p w:rsidR="00AC5F99" w:rsidRPr="00760C3E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3,5</w:t>
            </w:r>
            <w:r w:rsidR="00564F93"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C5F99" w:rsidRPr="00760C3E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0,7 тыс. руб.;</w:t>
            </w:r>
          </w:p>
          <w:p w:rsidR="00AC5F99" w:rsidRPr="00760C3E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0,7 тыс. руб.;</w:t>
            </w:r>
          </w:p>
          <w:p w:rsidR="00AC5F99" w:rsidRPr="00760C3E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0,7 тыс. руб.;</w:t>
            </w:r>
          </w:p>
          <w:p w:rsidR="00AC5F99" w:rsidRPr="00760C3E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0,7 тыс. руб.;</w:t>
            </w:r>
          </w:p>
          <w:p w:rsidR="00AC5F99" w:rsidRPr="00760C3E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0,7 тыс. руб.</w:t>
            </w:r>
          </w:p>
          <w:p w:rsidR="00AC5F99" w:rsidRPr="00760C3E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BC21DD"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1205,2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C5F99" w:rsidRPr="00760C3E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BC21DD"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210,1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760C3E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231,9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760C3E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254,4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760C3E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254,4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760C3E" w:rsidRDefault="00AC5F99" w:rsidP="00564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>254,4</w:t>
            </w:r>
            <w:r w:rsidRPr="00760C3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</w:tc>
      </w:tr>
    </w:tbl>
    <w:p w:rsidR="001E4A95" w:rsidRPr="00B3494B" w:rsidRDefault="0030598B" w:rsidP="001E4A95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4"/>
        </w:rPr>
      </w:pPr>
      <w:r w:rsidRPr="00760C3E">
        <w:rPr>
          <w:rFonts w:ascii="Times New Roman" w:eastAsia="Times New Roman" w:hAnsi="Times New Roman" w:cs="Times New Roman"/>
          <w:sz w:val="28"/>
          <w:szCs w:val="28"/>
        </w:rPr>
        <w:lastRenderedPageBreak/>
        <w:t>1.</w:t>
      </w:r>
      <w:r w:rsidR="00B02B50">
        <w:rPr>
          <w:rFonts w:ascii="Times New Roman" w:eastAsia="Times New Roman" w:hAnsi="Times New Roman" w:cs="Times New Roman"/>
          <w:sz w:val="28"/>
          <w:szCs w:val="28"/>
        </w:rPr>
        <w:t>3</w:t>
      </w:r>
      <w:r w:rsidR="001E4A95" w:rsidRPr="00760C3E">
        <w:rPr>
          <w:rFonts w:ascii="Times New Roman" w:eastAsia="Times New Roman" w:hAnsi="Times New Roman" w:cs="Times New Roman"/>
          <w:sz w:val="28"/>
          <w:szCs w:val="28"/>
        </w:rPr>
        <w:t xml:space="preserve">. Строку «Ресурсное обеспечение подпрограммы» паспорта Подпрограммы </w:t>
      </w:r>
      <w:r w:rsidR="001E4A95" w:rsidRPr="00760C3E">
        <w:rPr>
          <w:rFonts w:ascii="Times New Roman" w:eastAsia="Times New Roman" w:hAnsi="Times New Roman" w:cs="Times New Roman"/>
          <w:sz w:val="28"/>
          <w:szCs w:val="24"/>
        </w:rPr>
        <w:t xml:space="preserve">«Развитие сферы культуры и спорта </w:t>
      </w:r>
      <w:r w:rsidR="001E4A95" w:rsidRPr="00B3494B">
        <w:rPr>
          <w:rFonts w:ascii="Times New Roman" w:eastAsia="Times New Roman" w:hAnsi="Times New Roman" w:cs="Times New Roman"/>
          <w:sz w:val="28"/>
          <w:szCs w:val="24"/>
        </w:rPr>
        <w:t xml:space="preserve">на территории </w:t>
      </w:r>
      <w:proofErr w:type="spellStart"/>
      <w:r w:rsidR="001E4A95" w:rsidRPr="00B3494B">
        <w:rPr>
          <w:rFonts w:ascii="Times New Roman" w:eastAsia="Times New Roman" w:hAnsi="Times New Roman" w:cs="Times New Roman"/>
          <w:sz w:val="28"/>
          <w:szCs w:val="24"/>
        </w:rPr>
        <w:t>Ишидейского</w:t>
      </w:r>
      <w:proofErr w:type="spellEnd"/>
      <w:r w:rsidR="001E4A95" w:rsidRPr="00B3494B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на 2024-2028 гг.»</w:t>
      </w:r>
      <w:r w:rsidR="001E4A95" w:rsidRPr="00B3494B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="001E4A95" w:rsidRPr="00B3494B">
        <w:rPr>
          <w:rFonts w:ascii="Times New Roman" w:eastAsia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214"/>
        <w:gridCol w:w="6273"/>
      </w:tblGrid>
      <w:tr w:rsidR="00B3494B" w:rsidRPr="00B3494B" w:rsidTr="00DD15E9">
        <w:trPr>
          <w:trHeight w:val="314"/>
        </w:trPr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A95" w:rsidRPr="00B3494B" w:rsidRDefault="001E4A95" w:rsidP="00DD1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составляет </w:t>
            </w:r>
            <w:r w:rsidR="00F11FF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8428,6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2024 год – </w:t>
            </w:r>
            <w:r w:rsidR="00F11FF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5520,4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руб.;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2025 год – </w:t>
            </w:r>
            <w:r w:rsidR="00516E3E" w:rsidRPr="00B3494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595,8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2026 год – </w:t>
            </w:r>
            <w:r w:rsidR="00516E3E" w:rsidRPr="00B3494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770,8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руб.;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2027 год – </w:t>
            </w:r>
            <w:r w:rsidR="00516E3E"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770,8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2028 год – </w:t>
            </w:r>
            <w:r w:rsidR="00516E3E" w:rsidRPr="00B3494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770,8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</w:t>
            </w:r>
            <w:proofErr w:type="spellStart"/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Ишидейского</w:t>
            </w:r>
            <w:proofErr w:type="spellEnd"/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F11FF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4675,</w:t>
            </w:r>
            <w:r w:rsidR="00B02B50" w:rsidRPr="00B3494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2024 год – </w:t>
            </w:r>
            <w:r w:rsidR="00F11FF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2667,2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руб.;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2025 год – </w:t>
            </w:r>
            <w:r w:rsidR="00516E3E" w:rsidRPr="00B3494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595,8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2026 год – </w:t>
            </w:r>
            <w:r w:rsidR="00516E3E" w:rsidRPr="00B3494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470,8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руб.;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2027 год – </w:t>
            </w:r>
            <w:r w:rsidR="00516E3E" w:rsidRPr="00B3494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470,8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руб.;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2028 год – </w:t>
            </w:r>
            <w:r w:rsidR="00516E3E" w:rsidRPr="00B3494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470,8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516E3E"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3675,5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2024 год – </w:t>
            </w:r>
            <w:r w:rsidR="00516E3E"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2775,5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2025 год – </w:t>
            </w:r>
            <w:r w:rsidR="00516E3E"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,0 тыс. руб.;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2026 год – </w:t>
            </w:r>
            <w:r w:rsidR="00516E3E"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,0 тыс. руб.;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2027 год – </w:t>
            </w:r>
            <w:r w:rsidR="00516E3E"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0,0 тыс. руб.;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2028 год – </w:t>
            </w:r>
            <w:r w:rsidR="00516E3E"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0,0 тыс. руб.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районного бюджета составляет </w:t>
            </w:r>
            <w:r w:rsidR="00B12967"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77,7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2024 год – </w:t>
            </w:r>
            <w:r w:rsidR="00B12967"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77,7</w:t>
            </w: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 – 0 тыс. руб.;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 – 0 тыс. руб.;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2027 год – 0 тыс. руб.;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2028 год – 0 тыс. руб.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 – 0 тыс. руб.;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 – 0 тыс. руб.;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 – 0 тыс. руб.;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2027 год – 0 тыс. руб.;</w:t>
            </w:r>
          </w:p>
          <w:p w:rsidR="001E4A95" w:rsidRPr="00B3494B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B3494B">
              <w:rPr>
                <w:rFonts w:ascii="Times New Roman" w:eastAsia="Times New Roman" w:hAnsi="Times New Roman" w:cs="Times New Roman"/>
                <w:sz w:val="28"/>
                <w:szCs w:val="28"/>
              </w:rPr>
              <w:t>2028 год – 0 тыс. руб.</w:t>
            </w:r>
          </w:p>
        </w:tc>
      </w:tr>
    </w:tbl>
    <w:p w:rsidR="008D4D6A" w:rsidRPr="003850D2" w:rsidRDefault="00B17949" w:rsidP="00A86A0D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1.</w:t>
      </w:r>
      <w:r w:rsidR="003403E2">
        <w:rPr>
          <w:rFonts w:ascii="Times New Roman" w:eastAsia="Times New Roman" w:hAnsi="Times New Roman" w:cs="Times New Roman"/>
          <w:sz w:val="28"/>
          <w:szCs w:val="28"/>
        </w:rPr>
        <w:t>4</w:t>
      </w:r>
      <w:r w:rsidR="00AC5F99">
        <w:rPr>
          <w:rFonts w:ascii="Times New Roman" w:eastAsia="Times New Roman" w:hAnsi="Times New Roman" w:cs="Times New Roman"/>
          <w:sz w:val="28"/>
          <w:szCs w:val="28"/>
        </w:rPr>
        <w:t>.</w:t>
      </w:r>
      <w:r w:rsidR="00D030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2F7B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D4D6A" w:rsidRPr="003850D2">
        <w:rPr>
          <w:rFonts w:ascii="Times New Roman" w:eastAsia="Times New Roman" w:hAnsi="Times New Roman" w:cs="Times New Roman"/>
          <w:sz w:val="28"/>
          <w:szCs w:val="28"/>
        </w:rPr>
        <w:t>риложение № 3, 4 к муниципальной программе изложить в новой редакции (прилагаются).</w:t>
      </w:r>
    </w:p>
    <w:p w:rsidR="002B6F27" w:rsidRPr="00177A50" w:rsidRDefault="002B6F27" w:rsidP="002B6F27">
      <w:pPr>
        <w:spacing w:after="0" w:line="276" w:lineRule="auto"/>
        <w:ind w:right="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>2. Опубликовать настоящее постановление в газете «</w:t>
      </w:r>
      <w:proofErr w:type="spellStart"/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>Ишидейский</w:t>
      </w:r>
      <w:proofErr w:type="spellEnd"/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 xml:space="preserve"> вестник» и разместить на официальном </w:t>
      </w:r>
      <w:r w:rsidRPr="00177A50">
        <w:rPr>
          <w:rFonts w:ascii="Times New Roman" w:eastAsia="Times New Roman" w:hAnsi="Times New Roman" w:cs="Times New Roman"/>
          <w:sz w:val="28"/>
          <w:szCs w:val="28"/>
        </w:rPr>
        <w:t xml:space="preserve">сайте администрации </w:t>
      </w:r>
      <w:proofErr w:type="spellStart"/>
      <w:r w:rsidRPr="00177A50">
        <w:rPr>
          <w:rFonts w:ascii="Times New Roman" w:eastAsia="Times New Roman" w:hAnsi="Times New Roman" w:cs="Times New Roman"/>
          <w:sz w:val="28"/>
          <w:szCs w:val="28"/>
        </w:rPr>
        <w:t>Ишидейского</w:t>
      </w:r>
      <w:proofErr w:type="spellEnd"/>
      <w:r w:rsidRPr="00177A5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2B6F27" w:rsidRDefault="002B6F27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3.  Контроль исполнения настоящего постановления оставляю за собой.</w:t>
      </w:r>
    </w:p>
    <w:p w:rsidR="005E24FE" w:rsidRDefault="005E24FE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2B6F27" w:rsidRPr="00177A50" w:rsidRDefault="002B6F27" w:rsidP="002B6F2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Глава</w:t>
      </w:r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>Ишидейского</w:t>
      </w:r>
      <w:proofErr w:type="spellEnd"/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99217D" w:rsidRPr="00177A50" w:rsidRDefault="002B6F27" w:rsidP="002B6F27"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сельского поселения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А.В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Бухарова</w:t>
      </w:r>
      <w:proofErr w:type="spellEnd"/>
      <w:r w:rsidRPr="00177A50">
        <w:t xml:space="preserve"> </w:t>
      </w:r>
      <w:r w:rsidR="0099217D" w:rsidRPr="00177A50">
        <w:br w:type="page"/>
      </w:r>
    </w:p>
    <w:p w:rsidR="0099217D" w:rsidRPr="00177A50" w:rsidRDefault="0099217D">
      <w:pPr>
        <w:sectPr w:rsidR="0099217D" w:rsidRPr="00177A50" w:rsidSect="002721B8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116690" w:rsidRPr="00177A50" w:rsidRDefault="00116690" w:rsidP="00564F9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116690" w:rsidRPr="00177A50" w:rsidSect="008D4D6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67B5286"/>
    <w:multiLevelType w:val="hybridMultilevel"/>
    <w:tmpl w:val="42227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0FC562F"/>
    <w:multiLevelType w:val="hybridMultilevel"/>
    <w:tmpl w:val="3FD2D93A"/>
    <w:lvl w:ilvl="0" w:tplc="8A44B2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4" w15:restartNumberingAfterBreak="0">
    <w:nsid w:val="121B93AA"/>
    <w:multiLevelType w:val="multilevel"/>
    <w:tmpl w:val="01B2B2C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5" w15:restartNumberingAfterBreak="0">
    <w:nsid w:val="1C814301"/>
    <w:multiLevelType w:val="hybridMultilevel"/>
    <w:tmpl w:val="F3103E54"/>
    <w:lvl w:ilvl="0" w:tplc="5502B93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253468D1"/>
    <w:multiLevelType w:val="hybridMultilevel"/>
    <w:tmpl w:val="0C5EB894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96117CF"/>
    <w:multiLevelType w:val="hybridMultilevel"/>
    <w:tmpl w:val="8F7E67F8"/>
    <w:lvl w:ilvl="0" w:tplc="B9ACAD2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47663"/>
    <w:multiLevelType w:val="hybridMultilevel"/>
    <w:tmpl w:val="6B2C1392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0CC4F25"/>
    <w:multiLevelType w:val="hybridMultilevel"/>
    <w:tmpl w:val="F90843E6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40EE290D"/>
    <w:multiLevelType w:val="hybridMultilevel"/>
    <w:tmpl w:val="380A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5FE626"/>
    <w:multiLevelType w:val="multilevel"/>
    <w:tmpl w:val="00D80FDB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5" w15:restartNumberingAfterBreak="0">
    <w:nsid w:val="535F1CC2"/>
    <w:multiLevelType w:val="hybridMultilevel"/>
    <w:tmpl w:val="A4E2FBBA"/>
    <w:lvl w:ilvl="0" w:tplc="B396FE2C">
      <w:start w:val="1"/>
      <w:numFmt w:val="decimal"/>
      <w:lvlText w:val="%1."/>
      <w:lvlJc w:val="left"/>
      <w:pPr>
        <w:ind w:left="106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B5A7F22"/>
    <w:multiLevelType w:val="multilevel"/>
    <w:tmpl w:val="016E6F0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7" w15:restartNumberingAfterBreak="0">
    <w:nsid w:val="639C2613"/>
    <w:multiLevelType w:val="hybridMultilevel"/>
    <w:tmpl w:val="3E8CD308"/>
    <w:lvl w:ilvl="0" w:tplc="9324482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2E75F8"/>
    <w:multiLevelType w:val="hybridMultilevel"/>
    <w:tmpl w:val="10C4A5E0"/>
    <w:lvl w:ilvl="0" w:tplc="8A44B2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9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8320194"/>
    <w:multiLevelType w:val="hybridMultilevel"/>
    <w:tmpl w:val="2B00195C"/>
    <w:lvl w:ilvl="0" w:tplc="BD70E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</w:lvl>
    <w:lvl w:ilvl="2" w:tplc="F762F0A2">
      <w:numFmt w:val="none"/>
      <w:lvlText w:val=""/>
      <w:lvlJc w:val="left"/>
      <w:pPr>
        <w:tabs>
          <w:tab w:val="num" w:pos="360"/>
        </w:tabs>
      </w:pPr>
    </w:lvl>
    <w:lvl w:ilvl="3" w:tplc="26F85B12">
      <w:numFmt w:val="none"/>
      <w:lvlText w:val=""/>
      <w:lvlJc w:val="left"/>
      <w:pPr>
        <w:tabs>
          <w:tab w:val="num" w:pos="360"/>
        </w:tabs>
      </w:pPr>
    </w:lvl>
    <w:lvl w:ilvl="4" w:tplc="1EAC11FA">
      <w:numFmt w:val="none"/>
      <w:lvlText w:val=""/>
      <w:lvlJc w:val="left"/>
      <w:pPr>
        <w:tabs>
          <w:tab w:val="num" w:pos="360"/>
        </w:tabs>
      </w:pPr>
    </w:lvl>
    <w:lvl w:ilvl="5" w:tplc="E1866BD4">
      <w:numFmt w:val="none"/>
      <w:lvlText w:val=""/>
      <w:lvlJc w:val="left"/>
      <w:pPr>
        <w:tabs>
          <w:tab w:val="num" w:pos="360"/>
        </w:tabs>
      </w:pPr>
    </w:lvl>
    <w:lvl w:ilvl="6" w:tplc="4134D38C">
      <w:numFmt w:val="none"/>
      <w:lvlText w:val=""/>
      <w:lvlJc w:val="left"/>
      <w:pPr>
        <w:tabs>
          <w:tab w:val="num" w:pos="360"/>
        </w:tabs>
      </w:pPr>
    </w:lvl>
    <w:lvl w:ilvl="7" w:tplc="1CFEBE18">
      <w:numFmt w:val="none"/>
      <w:lvlText w:val=""/>
      <w:lvlJc w:val="left"/>
      <w:pPr>
        <w:tabs>
          <w:tab w:val="num" w:pos="360"/>
        </w:tabs>
      </w:pPr>
    </w:lvl>
    <w:lvl w:ilvl="8" w:tplc="0F80F03C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72FE5058"/>
    <w:multiLevelType w:val="hybridMultilevel"/>
    <w:tmpl w:val="90D0E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F6059A"/>
    <w:multiLevelType w:val="hybridMultilevel"/>
    <w:tmpl w:val="0C5EB894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0"/>
  </w:num>
  <w:num w:numId="3">
    <w:abstractNumId w:val="2"/>
  </w:num>
  <w:num w:numId="4">
    <w:abstractNumId w:val="24"/>
  </w:num>
  <w:num w:numId="5">
    <w:abstractNumId w:val="19"/>
  </w:num>
  <w:num w:numId="6">
    <w:abstractNumId w:val="12"/>
  </w:num>
  <w:num w:numId="7">
    <w:abstractNumId w:val="25"/>
  </w:num>
  <w:num w:numId="8">
    <w:abstractNumId w:val="21"/>
  </w:num>
  <w:num w:numId="9">
    <w:abstractNumId w:val="5"/>
  </w:num>
  <w:num w:numId="10">
    <w:abstractNumId w:val="15"/>
  </w:num>
  <w:num w:numId="11">
    <w:abstractNumId w:val="8"/>
  </w:num>
  <w:num w:numId="12">
    <w:abstractNumId w:val="20"/>
  </w:num>
  <w:num w:numId="13">
    <w:abstractNumId w:val="23"/>
  </w:num>
  <w:num w:numId="14">
    <w:abstractNumId w:val="10"/>
  </w:num>
  <w:num w:numId="15">
    <w:abstractNumId w:val="11"/>
  </w:num>
  <w:num w:numId="16">
    <w:abstractNumId w:val="3"/>
  </w:num>
  <w:num w:numId="17">
    <w:abstractNumId w:val="18"/>
  </w:num>
  <w:num w:numId="18">
    <w:abstractNumId w:val="7"/>
  </w:num>
  <w:num w:numId="19">
    <w:abstractNumId w:val="6"/>
  </w:num>
  <w:num w:numId="20">
    <w:abstractNumId w:val="22"/>
  </w:num>
  <w:num w:numId="21">
    <w:abstractNumId w:val="4"/>
  </w:num>
  <w:num w:numId="22">
    <w:abstractNumId w:val="14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13"/>
  </w:num>
  <w:num w:numId="26">
    <w:abstractNumId w:val="1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C71"/>
    <w:rsid w:val="00002446"/>
    <w:rsid w:val="000136ED"/>
    <w:rsid w:val="00017A06"/>
    <w:rsid w:val="00024C73"/>
    <w:rsid w:val="000336DA"/>
    <w:rsid w:val="00036AE1"/>
    <w:rsid w:val="0003742C"/>
    <w:rsid w:val="000456CE"/>
    <w:rsid w:val="000518AC"/>
    <w:rsid w:val="00051B9F"/>
    <w:rsid w:val="000648C5"/>
    <w:rsid w:val="000752D2"/>
    <w:rsid w:val="00076239"/>
    <w:rsid w:val="00080674"/>
    <w:rsid w:val="000833A2"/>
    <w:rsid w:val="00086BA9"/>
    <w:rsid w:val="000910E9"/>
    <w:rsid w:val="000A312E"/>
    <w:rsid w:val="000A69B1"/>
    <w:rsid w:val="000B75B9"/>
    <w:rsid w:val="000C09A9"/>
    <w:rsid w:val="000C1BF7"/>
    <w:rsid w:val="000D1271"/>
    <w:rsid w:val="000E4182"/>
    <w:rsid w:val="00102624"/>
    <w:rsid w:val="00111DB8"/>
    <w:rsid w:val="00113E87"/>
    <w:rsid w:val="0011668F"/>
    <w:rsid w:val="00116690"/>
    <w:rsid w:val="00132498"/>
    <w:rsid w:val="00140DA3"/>
    <w:rsid w:val="001456E1"/>
    <w:rsid w:val="001535D3"/>
    <w:rsid w:val="001539F1"/>
    <w:rsid w:val="00156F27"/>
    <w:rsid w:val="00160196"/>
    <w:rsid w:val="001614AA"/>
    <w:rsid w:val="00177A50"/>
    <w:rsid w:val="00190C2E"/>
    <w:rsid w:val="001A33F9"/>
    <w:rsid w:val="001B7719"/>
    <w:rsid w:val="001C0EB7"/>
    <w:rsid w:val="001C28D0"/>
    <w:rsid w:val="001C5739"/>
    <w:rsid w:val="001D4E43"/>
    <w:rsid w:val="001E4A95"/>
    <w:rsid w:val="001F4ABE"/>
    <w:rsid w:val="001F4D02"/>
    <w:rsid w:val="001F77DA"/>
    <w:rsid w:val="00200B5D"/>
    <w:rsid w:val="00212C27"/>
    <w:rsid w:val="0023171A"/>
    <w:rsid w:val="00233C70"/>
    <w:rsid w:val="0024710C"/>
    <w:rsid w:val="0025091F"/>
    <w:rsid w:val="00251ED9"/>
    <w:rsid w:val="002569BD"/>
    <w:rsid w:val="00256FD1"/>
    <w:rsid w:val="00257757"/>
    <w:rsid w:val="002605F0"/>
    <w:rsid w:val="002715CB"/>
    <w:rsid w:val="002721B8"/>
    <w:rsid w:val="0027471F"/>
    <w:rsid w:val="0027493D"/>
    <w:rsid w:val="00274D86"/>
    <w:rsid w:val="0027649D"/>
    <w:rsid w:val="002876EB"/>
    <w:rsid w:val="002952C9"/>
    <w:rsid w:val="00296886"/>
    <w:rsid w:val="002978E4"/>
    <w:rsid w:val="002A20B6"/>
    <w:rsid w:val="002A26D0"/>
    <w:rsid w:val="002A3408"/>
    <w:rsid w:val="002B3F57"/>
    <w:rsid w:val="002B58DF"/>
    <w:rsid w:val="002B6AEC"/>
    <w:rsid w:val="002B6F27"/>
    <w:rsid w:val="002C57DB"/>
    <w:rsid w:val="002D263C"/>
    <w:rsid w:val="002F1587"/>
    <w:rsid w:val="002F1E35"/>
    <w:rsid w:val="002F4504"/>
    <w:rsid w:val="002F5950"/>
    <w:rsid w:val="0030598B"/>
    <w:rsid w:val="00314174"/>
    <w:rsid w:val="0032322E"/>
    <w:rsid w:val="00324831"/>
    <w:rsid w:val="0033215B"/>
    <w:rsid w:val="00333D7C"/>
    <w:rsid w:val="003403E2"/>
    <w:rsid w:val="003425FD"/>
    <w:rsid w:val="00351012"/>
    <w:rsid w:val="00384499"/>
    <w:rsid w:val="003850D2"/>
    <w:rsid w:val="00385EAE"/>
    <w:rsid w:val="00395034"/>
    <w:rsid w:val="0039768C"/>
    <w:rsid w:val="003A2A60"/>
    <w:rsid w:val="003C03A2"/>
    <w:rsid w:val="003C1865"/>
    <w:rsid w:val="003D518A"/>
    <w:rsid w:val="003E09CD"/>
    <w:rsid w:val="003E53A7"/>
    <w:rsid w:val="003F182C"/>
    <w:rsid w:val="00411856"/>
    <w:rsid w:val="004135C5"/>
    <w:rsid w:val="00417C0B"/>
    <w:rsid w:val="004215A9"/>
    <w:rsid w:val="00426E72"/>
    <w:rsid w:val="0043348F"/>
    <w:rsid w:val="004366CA"/>
    <w:rsid w:val="0044542A"/>
    <w:rsid w:val="004505CC"/>
    <w:rsid w:val="00450C11"/>
    <w:rsid w:val="00450D5D"/>
    <w:rsid w:val="004557D8"/>
    <w:rsid w:val="004622DD"/>
    <w:rsid w:val="0046684A"/>
    <w:rsid w:val="00470216"/>
    <w:rsid w:val="00477BC6"/>
    <w:rsid w:val="004932D7"/>
    <w:rsid w:val="004A1144"/>
    <w:rsid w:val="004A368C"/>
    <w:rsid w:val="004A4565"/>
    <w:rsid w:val="004B227B"/>
    <w:rsid w:val="004B51AB"/>
    <w:rsid w:val="004C38F8"/>
    <w:rsid w:val="004D7F44"/>
    <w:rsid w:val="004E2117"/>
    <w:rsid w:val="004E7EC7"/>
    <w:rsid w:val="004F58DF"/>
    <w:rsid w:val="00514A61"/>
    <w:rsid w:val="00516E3E"/>
    <w:rsid w:val="00525ACD"/>
    <w:rsid w:val="00526025"/>
    <w:rsid w:val="00553B7B"/>
    <w:rsid w:val="00555BB0"/>
    <w:rsid w:val="00564F93"/>
    <w:rsid w:val="00575B71"/>
    <w:rsid w:val="00583C9C"/>
    <w:rsid w:val="00585965"/>
    <w:rsid w:val="00595742"/>
    <w:rsid w:val="005A00A8"/>
    <w:rsid w:val="005A2EED"/>
    <w:rsid w:val="005A33CE"/>
    <w:rsid w:val="005B2608"/>
    <w:rsid w:val="005C6F19"/>
    <w:rsid w:val="005D4347"/>
    <w:rsid w:val="005D45F2"/>
    <w:rsid w:val="005D6D76"/>
    <w:rsid w:val="005E197D"/>
    <w:rsid w:val="005E24FE"/>
    <w:rsid w:val="005E3F0A"/>
    <w:rsid w:val="005E664B"/>
    <w:rsid w:val="005F0A34"/>
    <w:rsid w:val="005F1B0C"/>
    <w:rsid w:val="005F4BC1"/>
    <w:rsid w:val="005F5277"/>
    <w:rsid w:val="005F6EB1"/>
    <w:rsid w:val="00604696"/>
    <w:rsid w:val="00606C1C"/>
    <w:rsid w:val="006071EA"/>
    <w:rsid w:val="00611D5F"/>
    <w:rsid w:val="006203C3"/>
    <w:rsid w:val="0062393F"/>
    <w:rsid w:val="006325BE"/>
    <w:rsid w:val="006328CA"/>
    <w:rsid w:val="00633F6B"/>
    <w:rsid w:val="0064749E"/>
    <w:rsid w:val="006533F6"/>
    <w:rsid w:val="006624A7"/>
    <w:rsid w:val="00662DC9"/>
    <w:rsid w:val="00674497"/>
    <w:rsid w:val="00683D60"/>
    <w:rsid w:val="006903CC"/>
    <w:rsid w:val="006B34F4"/>
    <w:rsid w:val="006C1A52"/>
    <w:rsid w:val="006C6CD9"/>
    <w:rsid w:val="006C77A6"/>
    <w:rsid w:val="006D1E95"/>
    <w:rsid w:val="006D7282"/>
    <w:rsid w:val="006D7922"/>
    <w:rsid w:val="006F4CE4"/>
    <w:rsid w:val="007023C4"/>
    <w:rsid w:val="00702986"/>
    <w:rsid w:val="0071313B"/>
    <w:rsid w:val="00717289"/>
    <w:rsid w:val="007204DD"/>
    <w:rsid w:val="00720C37"/>
    <w:rsid w:val="00720D72"/>
    <w:rsid w:val="00720F78"/>
    <w:rsid w:val="00730E3E"/>
    <w:rsid w:val="0073402B"/>
    <w:rsid w:val="00752AA7"/>
    <w:rsid w:val="00760627"/>
    <w:rsid w:val="00760C3E"/>
    <w:rsid w:val="00780E12"/>
    <w:rsid w:val="00781BA3"/>
    <w:rsid w:val="007853EE"/>
    <w:rsid w:val="00794E30"/>
    <w:rsid w:val="007A0F81"/>
    <w:rsid w:val="007A2054"/>
    <w:rsid w:val="007A6102"/>
    <w:rsid w:val="007A7C9C"/>
    <w:rsid w:val="007B62A1"/>
    <w:rsid w:val="007E5EF5"/>
    <w:rsid w:val="007E7762"/>
    <w:rsid w:val="008060AC"/>
    <w:rsid w:val="008157A6"/>
    <w:rsid w:val="00816BED"/>
    <w:rsid w:val="008321FB"/>
    <w:rsid w:val="008356B9"/>
    <w:rsid w:val="0084533A"/>
    <w:rsid w:val="00845B39"/>
    <w:rsid w:val="008506DF"/>
    <w:rsid w:val="00856675"/>
    <w:rsid w:val="008615EC"/>
    <w:rsid w:val="008623F9"/>
    <w:rsid w:val="0086426E"/>
    <w:rsid w:val="008A17FB"/>
    <w:rsid w:val="008A6E39"/>
    <w:rsid w:val="008B4E34"/>
    <w:rsid w:val="008C1C93"/>
    <w:rsid w:val="008C4E14"/>
    <w:rsid w:val="008D4D6A"/>
    <w:rsid w:val="008E2212"/>
    <w:rsid w:val="008E29F0"/>
    <w:rsid w:val="00900879"/>
    <w:rsid w:val="00923B0A"/>
    <w:rsid w:val="009277E9"/>
    <w:rsid w:val="00932C06"/>
    <w:rsid w:val="009435AB"/>
    <w:rsid w:val="00946EED"/>
    <w:rsid w:val="00957E0E"/>
    <w:rsid w:val="009624AE"/>
    <w:rsid w:val="00962D65"/>
    <w:rsid w:val="00962F7B"/>
    <w:rsid w:val="00966B41"/>
    <w:rsid w:val="00966EC5"/>
    <w:rsid w:val="00971350"/>
    <w:rsid w:val="00974C7D"/>
    <w:rsid w:val="0098252E"/>
    <w:rsid w:val="0099217D"/>
    <w:rsid w:val="009A027D"/>
    <w:rsid w:val="009B798F"/>
    <w:rsid w:val="009C0B3F"/>
    <w:rsid w:val="009C4769"/>
    <w:rsid w:val="009D1947"/>
    <w:rsid w:val="009F132A"/>
    <w:rsid w:val="009F58E9"/>
    <w:rsid w:val="009F69D8"/>
    <w:rsid w:val="00A0707E"/>
    <w:rsid w:val="00A11BA7"/>
    <w:rsid w:val="00A14503"/>
    <w:rsid w:val="00A3009C"/>
    <w:rsid w:val="00A4394A"/>
    <w:rsid w:val="00A47617"/>
    <w:rsid w:val="00A627DF"/>
    <w:rsid w:val="00A64D64"/>
    <w:rsid w:val="00A7768C"/>
    <w:rsid w:val="00A86A0D"/>
    <w:rsid w:val="00A86F1E"/>
    <w:rsid w:val="00A87329"/>
    <w:rsid w:val="00AA688B"/>
    <w:rsid w:val="00AB0723"/>
    <w:rsid w:val="00AC5DC1"/>
    <w:rsid w:val="00AC5F99"/>
    <w:rsid w:val="00AE4EFB"/>
    <w:rsid w:val="00AE77F2"/>
    <w:rsid w:val="00AF270A"/>
    <w:rsid w:val="00B025A7"/>
    <w:rsid w:val="00B02B50"/>
    <w:rsid w:val="00B02EDF"/>
    <w:rsid w:val="00B12967"/>
    <w:rsid w:val="00B139A4"/>
    <w:rsid w:val="00B170C6"/>
    <w:rsid w:val="00B17949"/>
    <w:rsid w:val="00B231BC"/>
    <w:rsid w:val="00B237E0"/>
    <w:rsid w:val="00B25536"/>
    <w:rsid w:val="00B30B15"/>
    <w:rsid w:val="00B328A7"/>
    <w:rsid w:val="00B3494B"/>
    <w:rsid w:val="00B35710"/>
    <w:rsid w:val="00B46A61"/>
    <w:rsid w:val="00B4789A"/>
    <w:rsid w:val="00B51FC7"/>
    <w:rsid w:val="00B573FA"/>
    <w:rsid w:val="00B6067C"/>
    <w:rsid w:val="00B70602"/>
    <w:rsid w:val="00B75917"/>
    <w:rsid w:val="00B75F90"/>
    <w:rsid w:val="00B938F3"/>
    <w:rsid w:val="00B96299"/>
    <w:rsid w:val="00B9696B"/>
    <w:rsid w:val="00BA0942"/>
    <w:rsid w:val="00BA5D3F"/>
    <w:rsid w:val="00BB011D"/>
    <w:rsid w:val="00BB3711"/>
    <w:rsid w:val="00BB56A6"/>
    <w:rsid w:val="00BB79D8"/>
    <w:rsid w:val="00BC1033"/>
    <w:rsid w:val="00BC21DD"/>
    <w:rsid w:val="00BC78F4"/>
    <w:rsid w:val="00BD4F3D"/>
    <w:rsid w:val="00BE4CD6"/>
    <w:rsid w:val="00BF49E0"/>
    <w:rsid w:val="00C03642"/>
    <w:rsid w:val="00C22647"/>
    <w:rsid w:val="00C33C06"/>
    <w:rsid w:val="00C4453E"/>
    <w:rsid w:val="00C44FBC"/>
    <w:rsid w:val="00C54977"/>
    <w:rsid w:val="00C62E7D"/>
    <w:rsid w:val="00C72513"/>
    <w:rsid w:val="00C75508"/>
    <w:rsid w:val="00C77627"/>
    <w:rsid w:val="00C77B6C"/>
    <w:rsid w:val="00C82133"/>
    <w:rsid w:val="00C92E71"/>
    <w:rsid w:val="00C93313"/>
    <w:rsid w:val="00C95344"/>
    <w:rsid w:val="00CA1924"/>
    <w:rsid w:val="00CA1DA7"/>
    <w:rsid w:val="00CA325E"/>
    <w:rsid w:val="00CA5469"/>
    <w:rsid w:val="00CA58C1"/>
    <w:rsid w:val="00CD0AB6"/>
    <w:rsid w:val="00CD105E"/>
    <w:rsid w:val="00CD1673"/>
    <w:rsid w:val="00CD505B"/>
    <w:rsid w:val="00CD6DBA"/>
    <w:rsid w:val="00CF4C84"/>
    <w:rsid w:val="00D004B8"/>
    <w:rsid w:val="00D030B9"/>
    <w:rsid w:val="00D11041"/>
    <w:rsid w:val="00D11FF0"/>
    <w:rsid w:val="00D15A51"/>
    <w:rsid w:val="00D20F05"/>
    <w:rsid w:val="00D22AA5"/>
    <w:rsid w:val="00D264A3"/>
    <w:rsid w:val="00D27ED3"/>
    <w:rsid w:val="00D36F00"/>
    <w:rsid w:val="00D4402B"/>
    <w:rsid w:val="00D5229C"/>
    <w:rsid w:val="00D656BD"/>
    <w:rsid w:val="00D72410"/>
    <w:rsid w:val="00D754D3"/>
    <w:rsid w:val="00D859E7"/>
    <w:rsid w:val="00D928ED"/>
    <w:rsid w:val="00DB548C"/>
    <w:rsid w:val="00DC0CB6"/>
    <w:rsid w:val="00DD18D0"/>
    <w:rsid w:val="00DE4FAC"/>
    <w:rsid w:val="00DE7406"/>
    <w:rsid w:val="00E02E4B"/>
    <w:rsid w:val="00E0520D"/>
    <w:rsid w:val="00E11D08"/>
    <w:rsid w:val="00E151B8"/>
    <w:rsid w:val="00E21990"/>
    <w:rsid w:val="00E2422B"/>
    <w:rsid w:val="00E24EFC"/>
    <w:rsid w:val="00E30C9F"/>
    <w:rsid w:val="00E365EA"/>
    <w:rsid w:val="00E4118A"/>
    <w:rsid w:val="00E41230"/>
    <w:rsid w:val="00E6262C"/>
    <w:rsid w:val="00E72A0D"/>
    <w:rsid w:val="00E735E0"/>
    <w:rsid w:val="00E76EBF"/>
    <w:rsid w:val="00E84DC4"/>
    <w:rsid w:val="00E91378"/>
    <w:rsid w:val="00E91BA4"/>
    <w:rsid w:val="00E92694"/>
    <w:rsid w:val="00E93276"/>
    <w:rsid w:val="00E93684"/>
    <w:rsid w:val="00EA37A7"/>
    <w:rsid w:val="00EA68DA"/>
    <w:rsid w:val="00EA76AF"/>
    <w:rsid w:val="00EC1BB8"/>
    <w:rsid w:val="00EF3661"/>
    <w:rsid w:val="00EF45F3"/>
    <w:rsid w:val="00F02BB0"/>
    <w:rsid w:val="00F02F0B"/>
    <w:rsid w:val="00F11FFE"/>
    <w:rsid w:val="00F32EB0"/>
    <w:rsid w:val="00F332EE"/>
    <w:rsid w:val="00F35395"/>
    <w:rsid w:val="00F4439B"/>
    <w:rsid w:val="00F4521B"/>
    <w:rsid w:val="00F45EE9"/>
    <w:rsid w:val="00F4669E"/>
    <w:rsid w:val="00F507F0"/>
    <w:rsid w:val="00F63E0E"/>
    <w:rsid w:val="00F6521B"/>
    <w:rsid w:val="00F70C9A"/>
    <w:rsid w:val="00F71C71"/>
    <w:rsid w:val="00F73039"/>
    <w:rsid w:val="00F84AC8"/>
    <w:rsid w:val="00F9160E"/>
    <w:rsid w:val="00F928C1"/>
    <w:rsid w:val="00F95001"/>
    <w:rsid w:val="00F966B4"/>
    <w:rsid w:val="00FB5C11"/>
    <w:rsid w:val="00FC5889"/>
    <w:rsid w:val="00FD45D4"/>
    <w:rsid w:val="00FE5FAC"/>
    <w:rsid w:val="00FE6B6B"/>
    <w:rsid w:val="00FF3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F9596"/>
  <w15:docId w15:val="{5472F6B6-D8EB-426E-9424-9EDB55C45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67C"/>
  </w:style>
  <w:style w:type="paragraph" w:styleId="1">
    <w:name w:val="heading 1"/>
    <w:basedOn w:val="a"/>
    <w:next w:val="a"/>
    <w:link w:val="10"/>
    <w:qFormat/>
    <w:rsid w:val="0011669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,Знак Знак Знак"/>
    <w:basedOn w:val="a"/>
    <w:next w:val="a0"/>
    <w:link w:val="30"/>
    <w:qFormat/>
    <w:rsid w:val="00116690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1669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30">
    <w:name w:val="Заголовок 3 Знак"/>
    <w:aliases w:val="Заголовок 3 Знак1 Знак,Заголовок 3 Знак Знак Знак, Знак Знак Знак Знак,Знак Знак Знак Знак"/>
    <w:basedOn w:val="a1"/>
    <w:link w:val="3"/>
    <w:rsid w:val="00116690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customStyle="1" w:styleId="ConsPlusNormal">
    <w:name w:val="ConsPlusNormal"/>
    <w:link w:val="ConsPlusNormal0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Шапка (герб)"/>
    <w:basedOn w:val="a"/>
    <w:rsid w:val="0011669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16690"/>
    <w:pPr>
      <w:spacing w:after="200" w:line="276" w:lineRule="auto"/>
      <w:ind w:left="720"/>
      <w:contextualSpacing/>
    </w:pPr>
  </w:style>
  <w:style w:type="paragraph" w:styleId="a0">
    <w:name w:val="Body Text"/>
    <w:basedOn w:val="a"/>
    <w:link w:val="a6"/>
    <w:rsid w:val="00116690"/>
    <w:pPr>
      <w:suppressAutoHyphens/>
      <w:spacing w:after="120" w:line="276" w:lineRule="auto"/>
    </w:pPr>
    <w:rPr>
      <w:rFonts w:ascii="Calibri" w:eastAsia="Calibri" w:hAnsi="Calibri" w:cs="Times New Roman"/>
      <w:kern w:val="1"/>
      <w:lang w:eastAsia="ar-SA"/>
    </w:rPr>
  </w:style>
  <w:style w:type="character" w:customStyle="1" w:styleId="a6">
    <w:name w:val="Основной текст Знак"/>
    <w:basedOn w:val="a1"/>
    <w:link w:val="a0"/>
    <w:rsid w:val="00116690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116690"/>
    <w:rPr>
      <w:rFonts w:ascii="Calibri" w:eastAsiaTheme="minorEastAsia" w:hAnsi="Calibri" w:cs="Calibri"/>
      <w:lang w:eastAsia="ru-RU"/>
    </w:rPr>
  </w:style>
  <w:style w:type="table" w:styleId="a7">
    <w:name w:val="Table Grid"/>
    <w:basedOn w:val="a2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rsid w:val="00116690"/>
    <w:pPr>
      <w:suppressAutoHyphens/>
      <w:spacing w:after="120" w:line="276" w:lineRule="auto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9">
    <w:name w:val="Основной текст с отступом Знак"/>
    <w:basedOn w:val="a1"/>
    <w:link w:val="a8"/>
    <w:rsid w:val="00116690"/>
    <w:rPr>
      <w:rFonts w:ascii="Calibri" w:eastAsia="Calibri" w:hAnsi="Calibri" w:cs="Times New Roman"/>
      <w:kern w:val="1"/>
      <w:lang w:eastAsia="ar-SA"/>
    </w:rPr>
  </w:style>
  <w:style w:type="paragraph" w:styleId="aa">
    <w:name w:val="No Spacing"/>
    <w:link w:val="ab"/>
    <w:uiPriority w:val="1"/>
    <w:qFormat/>
    <w:rsid w:val="00116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3"/>
    <w:basedOn w:val="a2"/>
    <w:next w:val="a7"/>
    <w:uiPriority w:val="59"/>
    <w:rsid w:val="001166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next w:val="a7"/>
    <w:uiPriority w:val="59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Bodytext1"/>
    <w:rsid w:val="00116690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116690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rsid w:val="00116690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116690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rsid w:val="00116690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c">
    <w:name w:val="header"/>
    <w:basedOn w:val="a"/>
    <w:link w:val="ad"/>
    <w:semiHidden/>
    <w:unhideWhenUsed/>
    <w:rsid w:val="00116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semiHidden/>
    <w:rsid w:val="00116690"/>
  </w:style>
  <w:style w:type="paragraph" w:styleId="ae">
    <w:name w:val="footer"/>
    <w:basedOn w:val="a"/>
    <w:link w:val="af"/>
    <w:semiHidden/>
    <w:unhideWhenUsed/>
    <w:rsid w:val="00116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semiHidden/>
    <w:rsid w:val="00116690"/>
  </w:style>
  <w:style w:type="paragraph" w:styleId="af0">
    <w:name w:val="Normal (Web)"/>
    <w:basedOn w:val="a"/>
    <w:rsid w:val="00116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166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2"/>
    <w:semiHidden/>
    <w:unhideWhenUsed/>
    <w:rsid w:val="00116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semiHidden/>
    <w:rsid w:val="00116690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2"/>
    <w:next w:val="a7"/>
    <w:uiPriority w:val="59"/>
    <w:rsid w:val="001166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3">
    <w:name w:val="Hyperlink"/>
    <w:unhideWhenUsed/>
    <w:rsid w:val="00116690"/>
    <w:rPr>
      <w:rFonts w:ascii="Times New Roman" w:hAnsi="Times New Roman" w:cs="Times New Roman" w:hint="default"/>
      <w:color w:val="0000FF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116690"/>
  </w:style>
  <w:style w:type="table" w:customStyle="1" w:styleId="2">
    <w:name w:val="Сетка таблицы2"/>
    <w:basedOn w:val="a2"/>
    <w:next w:val="a7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basedOn w:val="a2"/>
    <w:next w:val="a7"/>
    <w:rsid w:val="001166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1"/>
    <w:basedOn w:val="a2"/>
    <w:next w:val="a7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semiHidden/>
    <w:unhideWhenUsed/>
    <w:rsid w:val="0011669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semiHidden/>
    <w:rsid w:val="00116690"/>
  </w:style>
  <w:style w:type="paragraph" w:styleId="af4">
    <w:name w:val="Block Text"/>
    <w:basedOn w:val="a"/>
    <w:unhideWhenUsed/>
    <w:rsid w:val="00116690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1166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Стиль1"/>
    <w:basedOn w:val="a"/>
    <w:qFormat/>
    <w:rsid w:val="00116690"/>
    <w:pPr>
      <w:spacing w:after="200" w:line="276" w:lineRule="auto"/>
    </w:pPr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customStyle="1" w:styleId="16">
    <w:name w:val="Абзац списка1"/>
    <w:basedOn w:val="a"/>
    <w:rsid w:val="00116690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link w:val="NoSpacingChar"/>
    <w:rsid w:val="00116690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SpacingChar">
    <w:name w:val="No Spacing Char"/>
    <w:link w:val="17"/>
    <w:locked/>
    <w:rsid w:val="00116690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1166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11669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5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estpravo.ru/moskovskaya/oy-pravo/c6p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estpravo.ru/federalnoje/ea-instrukcii/y7w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CD7BC5-632A-4FEA-9674-DDE02287E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5292</TotalTime>
  <Pages>5</Pages>
  <Words>1025</Words>
  <Characters>5845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150</cp:revision>
  <cp:lastPrinted>2024-12-25T06:20:00Z</cp:lastPrinted>
  <dcterms:created xsi:type="dcterms:W3CDTF">2021-07-06T08:31:00Z</dcterms:created>
  <dcterms:modified xsi:type="dcterms:W3CDTF">2024-12-25T06:20:00Z</dcterms:modified>
</cp:coreProperties>
</file>