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t>ИРКУТСКАЯ ОБЛАСТЬ</w:t>
      </w:r>
    </w:p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t>Тулунский район</w:t>
      </w:r>
    </w:p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t>АДМИНИСТРАЦИЯ</w:t>
      </w:r>
    </w:p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t>Ишидейского сельского поселения</w:t>
      </w:r>
    </w:p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t>ПОСТАНОВЛЕНИЕ</w:t>
      </w:r>
    </w:p>
    <w:p w:rsidR="00787005" w:rsidRDefault="00787005" w:rsidP="00787005">
      <w:pPr>
        <w:spacing w:after="0" w:line="240" w:lineRule="auto"/>
        <w:rPr>
          <w:b/>
          <w:spacing w:val="20"/>
          <w:sz w:val="28"/>
          <w:szCs w:val="28"/>
          <w:lang w:eastAsia="en-US"/>
        </w:rPr>
      </w:pPr>
    </w:p>
    <w:p w:rsidR="00787005" w:rsidRDefault="00787005" w:rsidP="00787005">
      <w:pPr>
        <w:spacing w:after="0" w:line="240" w:lineRule="auto"/>
        <w:rPr>
          <w:b/>
          <w:spacing w:val="20"/>
          <w:sz w:val="28"/>
          <w:szCs w:val="20"/>
          <w:lang w:eastAsia="en-US"/>
        </w:rPr>
      </w:pPr>
      <w:r>
        <w:rPr>
          <w:b/>
          <w:spacing w:val="20"/>
          <w:sz w:val="28"/>
          <w:szCs w:val="20"/>
          <w:lang w:eastAsia="en-US"/>
        </w:rPr>
        <w:t>«17» декабря 2024</w:t>
      </w:r>
      <w:r>
        <w:rPr>
          <w:b/>
          <w:spacing w:val="20"/>
          <w:sz w:val="28"/>
          <w:szCs w:val="20"/>
          <w:lang w:eastAsia="en-US"/>
        </w:rPr>
        <w:t xml:space="preserve">г.                                    </w:t>
      </w:r>
      <w:r>
        <w:rPr>
          <w:b/>
          <w:spacing w:val="20"/>
          <w:sz w:val="28"/>
          <w:szCs w:val="20"/>
          <w:lang w:eastAsia="en-US"/>
        </w:rPr>
        <w:t xml:space="preserve">                            № 50</w:t>
      </w:r>
    </w:p>
    <w:p w:rsidR="00787005" w:rsidRDefault="00787005" w:rsidP="00787005">
      <w:pPr>
        <w:spacing w:after="0" w:line="240" w:lineRule="auto"/>
        <w:rPr>
          <w:b/>
          <w:spacing w:val="20"/>
          <w:sz w:val="14"/>
          <w:szCs w:val="20"/>
          <w:lang w:eastAsia="en-US"/>
        </w:rPr>
      </w:pPr>
    </w:p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0"/>
          <w:lang w:eastAsia="en-US"/>
        </w:rPr>
      </w:pPr>
      <w:r>
        <w:rPr>
          <w:b/>
          <w:spacing w:val="20"/>
          <w:sz w:val="28"/>
          <w:szCs w:val="20"/>
          <w:lang w:eastAsia="en-US"/>
        </w:rPr>
        <w:t>п. Ишидей</w:t>
      </w:r>
    </w:p>
    <w:p w:rsidR="00787005" w:rsidRDefault="00787005" w:rsidP="00787005">
      <w:pPr>
        <w:spacing w:after="0" w:line="240" w:lineRule="auto"/>
        <w:ind w:firstLine="709"/>
        <w:jc w:val="center"/>
        <w:rPr>
          <w:b/>
          <w:spacing w:val="20"/>
          <w:sz w:val="28"/>
          <w:szCs w:val="20"/>
          <w:lang w:eastAsia="en-US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096"/>
      </w:tblGrid>
      <w:tr w:rsidR="00787005" w:rsidTr="0078700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87005" w:rsidRDefault="00787005">
            <w:pPr>
              <w:spacing w:after="0" w:line="0" w:lineRule="atLeast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 определении видов обязательных работ и объектов для отбывания осужденными наказания в виде обязательных работ</w:t>
            </w:r>
          </w:p>
          <w:p w:rsidR="00787005" w:rsidRDefault="00787005">
            <w:pPr>
              <w:spacing w:after="0" w:line="0" w:lineRule="atLeast"/>
              <w:jc w:val="both"/>
              <w:rPr>
                <w:b/>
                <w:i/>
                <w:sz w:val="12"/>
                <w:szCs w:val="28"/>
                <w:lang w:eastAsia="en-US"/>
              </w:rPr>
            </w:pPr>
          </w:p>
          <w:p w:rsidR="00787005" w:rsidRDefault="00787005">
            <w:pPr>
              <w:spacing w:after="0" w:line="240" w:lineRule="auto"/>
              <w:rPr>
                <w:b/>
                <w:spacing w:val="20"/>
                <w:sz w:val="14"/>
                <w:szCs w:val="20"/>
                <w:lang w:eastAsia="en-US"/>
              </w:rPr>
            </w:pPr>
          </w:p>
        </w:tc>
      </w:tr>
    </w:tbl>
    <w:p w:rsidR="00787005" w:rsidRDefault="00787005" w:rsidP="00787005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надлежащего исполнения наказания в виде обязательных работ осужденными, в соответствии со ст. 49 ч.1 Уголовного кодекса Российской Федерации и ст.25 ч.1 Уголовно-исполнительного кодекса Российской Федерации, руководствуясь ст. 24 Устава Ишидейского муниципального образования,</w:t>
      </w:r>
    </w:p>
    <w:p w:rsidR="00787005" w:rsidRDefault="00787005" w:rsidP="00787005">
      <w:pPr>
        <w:spacing w:after="0" w:line="0" w:lineRule="atLeast"/>
        <w:jc w:val="center"/>
        <w:rPr>
          <w:b/>
          <w:sz w:val="28"/>
          <w:szCs w:val="28"/>
        </w:rPr>
      </w:pPr>
    </w:p>
    <w:p w:rsidR="00787005" w:rsidRDefault="00787005" w:rsidP="00787005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87005" w:rsidRDefault="00787005" w:rsidP="00787005">
      <w:pPr>
        <w:pStyle w:val="a3"/>
        <w:jc w:val="both"/>
        <w:rPr>
          <w:sz w:val="28"/>
        </w:rPr>
      </w:pPr>
    </w:p>
    <w:p w:rsidR="00787005" w:rsidRDefault="00787005" w:rsidP="00787005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перечень объектов для отбывания осужденными наказания в виде обязательных работ   к настоящему постановлению. (Приложение 1)</w:t>
      </w:r>
    </w:p>
    <w:p w:rsidR="00787005" w:rsidRDefault="00787005" w:rsidP="00787005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перечень видов обязательных работ к настоящему постановлению. (Приложение 2)</w:t>
      </w:r>
    </w:p>
    <w:p w:rsidR="00787005" w:rsidRDefault="00787005" w:rsidP="00787005">
      <w:pPr>
        <w:pStyle w:val="a3"/>
        <w:numPr>
          <w:ilvl w:val="0"/>
          <w:numId w:val="1"/>
        </w:numPr>
        <w:jc w:val="both"/>
        <w:rPr>
          <w:color w:val="FF0000"/>
          <w:sz w:val="28"/>
        </w:rPr>
      </w:pPr>
      <w:r>
        <w:rPr>
          <w:sz w:val="28"/>
        </w:rPr>
        <w:t>Признать утратившим силу Постановления администрации Ишиде</w:t>
      </w:r>
      <w:r>
        <w:rPr>
          <w:sz w:val="28"/>
        </w:rPr>
        <w:t>йского сельского поселения от 28</w:t>
      </w:r>
      <w:r>
        <w:rPr>
          <w:sz w:val="28"/>
        </w:rPr>
        <w:t>.</w:t>
      </w:r>
      <w:r>
        <w:rPr>
          <w:sz w:val="28"/>
        </w:rPr>
        <w:t>12.2023 г. № 52</w:t>
      </w:r>
      <w:r>
        <w:rPr>
          <w:sz w:val="28"/>
        </w:rPr>
        <w:t xml:space="preserve"> «Об определении видов обязательных работ и объектов для отбывания осужденными наказания в виде обязательных работ».</w:t>
      </w:r>
    </w:p>
    <w:p w:rsidR="00787005" w:rsidRDefault="00787005" w:rsidP="00787005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787005" w:rsidRDefault="00787005" w:rsidP="00787005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постановление подлежит опубликованию в газете «Ишидейский вестник» и на официальном сайте администрации Ишидейского сельского поселения.</w:t>
      </w:r>
    </w:p>
    <w:p w:rsidR="00787005" w:rsidRDefault="00787005" w:rsidP="00787005">
      <w:pPr>
        <w:spacing w:after="0" w:line="0" w:lineRule="atLeast"/>
        <w:ind w:left="360"/>
        <w:rPr>
          <w:sz w:val="28"/>
          <w:szCs w:val="28"/>
        </w:rPr>
      </w:pPr>
    </w:p>
    <w:p w:rsidR="00787005" w:rsidRDefault="00787005" w:rsidP="00787005">
      <w:pPr>
        <w:spacing w:after="0" w:line="0" w:lineRule="atLeast"/>
        <w:ind w:left="360"/>
        <w:rPr>
          <w:sz w:val="28"/>
          <w:szCs w:val="28"/>
        </w:rPr>
      </w:pPr>
    </w:p>
    <w:p w:rsidR="00787005" w:rsidRDefault="00787005" w:rsidP="00787005">
      <w:pPr>
        <w:spacing w:after="0" w:line="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Глава Ишидейского</w:t>
      </w:r>
    </w:p>
    <w:p w:rsidR="00787005" w:rsidRDefault="00787005" w:rsidP="00787005">
      <w:pPr>
        <w:spacing w:after="0" w:line="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А.В. Бухарова</w:t>
      </w: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rPr>
          <w:sz w:val="24"/>
          <w:szCs w:val="24"/>
        </w:rPr>
      </w:pPr>
    </w:p>
    <w:p w:rsidR="00787005" w:rsidRDefault="00787005" w:rsidP="00787005">
      <w:pPr>
        <w:spacing w:after="0" w:line="0" w:lineRule="atLeast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787005" w:rsidRDefault="00787005" w:rsidP="00787005">
      <w:pPr>
        <w:spacing w:after="0" w:line="0" w:lineRule="atLeast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787005" w:rsidRDefault="00787005" w:rsidP="00787005">
      <w:pPr>
        <w:spacing w:after="0" w:line="0" w:lineRule="atLeast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Ишидейского</w:t>
      </w:r>
    </w:p>
    <w:p w:rsidR="00787005" w:rsidRDefault="00787005" w:rsidP="00787005">
      <w:pPr>
        <w:spacing w:after="0" w:line="0" w:lineRule="atLeast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787005" w:rsidRDefault="00787005" w:rsidP="00787005">
      <w:pPr>
        <w:spacing w:after="0" w:line="0" w:lineRule="atLeast"/>
        <w:ind w:left="6372" w:hanging="135"/>
        <w:jc w:val="right"/>
        <w:rPr>
          <w:sz w:val="24"/>
          <w:szCs w:val="24"/>
        </w:rPr>
      </w:pPr>
      <w:r>
        <w:rPr>
          <w:sz w:val="24"/>
          <w:szCs w:val="24"/>
        </w:rPr>
        <w:t>от 17.12.2024 г. № 50</w:t>
      </w:r>
    </w:p>
    <w:p w:rsidR="00787005" w:rsidRDefault="00787005" w:rsidP="00787005">
      <w:pPr>
        <w:spacing w:after="0" w:line="0" w:lineRule="atLeast"/>
        <w:ind w:left="6372" w:hanging="135"/>
        <w:rPr>
          <w:sz w:val="24"/>
          <w:szCs w:val="24"/>
        </w:rPr>
      </w:pPr>
    </w:p>
    <w:p w:rsidR="00787005" w:rsidRDefault="00787005" w:rsidP="00787005">
      <w:pPr>
        <w:tabs>
          <w:tab w:val="center" w:pos="4818"/>
          <w:tab w:val="right" w:pos="9637"/>
        </w:tabs>
        <w:spacing w:after="0" w:line="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787005" w:rsidRDefault="00787005" w:rsidP="00787005">
      <w:pPr>
        <w:tabs>
          <w:tab w:val="center" w:pos="4818"/>
          <w:tab w:val="right" w:pos="9637"/>
        </w:tabs>
        <w:spacing w:after="0" w:line="0" w:lineRule="atLeast"/>
        <w:ind w:left="709"/>
        <w:jc w:val="center"/>
        <w:rPr>
          <w:b/>
          <w:sz w:val="28"/>
          <w:szCs w:val="28"/>
        </w:rPr>
      </w:pPr>
    </w:p>
    <w:p w:rsidR="00787005" w:rsidRDefault="00787005" w:rsidP="00787005">
      <w:pPr>
        <w:tabs>
          <w:tab w:val="center" w:pos="4818"/>
          <w:tab w:val="right" w:pos="9637"/>
        </w:tabs>
        <w:spacing w:after="0" w:line="0" w:lineRule="atLeast"/>
        <w:ind w:left="709"/>
        <w:jc w:val="center"/>
        <w:rPr>
          <w:b/>
          <w:sz w:val="28"/>
          <w:szCs w:val="28"/>
        </w:rPr>
      </w:pPr>
    </w:p>
    <w:tbl>
      <w:tblPr>
        <w:tblW w:w="9915" w:type="dxa"/>
        <w:tblInd w:w="-7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3754"/>
        <w:gridCol w:w="2337"/>
        <w:gridCol w:w="3258"/>
      </w:tblGrid>
      <w:tr w:rsidR="00787005" w:rsidTr="0078700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учреждения, организации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учреждения, телефон</w:t>
            </w:r>
          </w:p>
        </w:tc>
      </w:tr>
      <w:tr w:rsidR="00787005" w:rsidTr="0078700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Ишидейского сельского поселения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Бухарова Анастасия Викторовна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005" w:rsidRDefault="00787005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Ишидей, ул. Школьная, 37, тел. 89086590811</w:t>
            </w:r>
          </w:p>
        </w:tc>
      </w:tr>
    </w:tbl>
    <w:p w:rsidR="00C33C06" w:rsidRDefault="00C33C06" w:rsidP="00AD35DF">
      <w:pPr>
        <w:spacing w:after="160" w:line="256" w:lineRule="auto"/>
      </w:pPr>
      <w:bookmarkStart w:id="0" w:name="_GoBack"/>
      <w:bookmarkEnd w:id="0"/>
    </w:p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7401"/>
    <w:multiLevelType w:val="hybridMultilevel"/>
    <w:tmpl w:val="F53A6EF6"/>
    <w:lvl w:ilvl="0" w:tplc="44F28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5"/>
    <w:rsid w:val="000348B5"/>
    <w:rsid w:val="000B7087"/>
    <w:rsid w:val="001A33F9"/>
    <w:rsid w:val="0026201D"/>
    <w:rsid w:val="003425FD"/>
    <w:rsid w:val="00787005"/>
    <w:rsid w:val="00A310EE"/>
    <w:rsid w:val="00AD35DF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214D"/>
  <w15:chartTrackingRefBased/>
  <w15:docId w15:val="{80ED7121-F9E8-4EE6-A2EF-D71ABA12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05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0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787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870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2024-12-17T06:43:00Z</cp:lastPrinted>
  <dcterms:created xsi:type="dcterms:W3CDTF">2024-12-17T06:39:00Z</dcterms:created>
  <dcterms:modified xsi:type="dcterms:W3CDTF">2024-12-17T06:43:00Z</dcterms:modified>
</cp:coreProperties>
</file>