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ИРКУТСКАЯ ОБЛАСТЬ</w:t>
      </w: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РАЙОН</w:t>
      </w: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ДУМА ИШИДЕЙСКОГО СЕЛЬСКОГО ПОСЕЛЕНИЯ</w:t>
      </w: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C0777" w:rsidRDefault="007C0777" w:rsidP="007C077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РЕШЕНИЕ</w:t>
      </w:r>
    </w:p>
    <w:p w:rsidR="007C0777" w:rsidRDefault="007C0777" w:rsidP="007C0777"/>
    <w:p w:rsidR="009D6811" w:rsidRDefault="009D6811" w:rsidP="007C0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</w:t>
      </w:r>
      <w:r w:rsidR="007C0777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7C0777" w:rsidRDefault="007C0777" w:rsidP="007C0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Ишидей</w:t>
      </w:r>
    </w:p>
    <w:p w:rsidR="007C0777" w:rsidRDefault="007C0777" w:rsidP="007C0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777" w:rsidRDefault="007C0777" w:rsidP="007C0777">
      <w:pPr>
        <w:widowControl w:val="0"/>
        <w:autoSpaceDE w:val="0"/>
        <w:autoSpaceDN w:val="0"/>
        <w:spacing w:after="0" w:line="240" w:lineRule="auto"/>
        <w:ind w:right="2833" w:firstLine="709"/>
        <w:jc w:val="both"/>
        <w:rPr>
          <w:rFonts w:ascii="Times New Roman" w:hAnsi="Times New Roman"/>
          <w:b/>
          <w:i/>
          <w:kern w:val="0"/>
          <w:sz w:val="28"/>
          <w:szCs w:val="28"/>
        </w:rPr>
      </w:pPr>
      <w:r>
        <w:rPr>
          <w:rFonts w:ascii="Times New Roman" w:hAnsi="Times New Roman"/>
          <w:b/>
          <w:i/>
          <w:kern w:val="0"/>
          <w:sz w:val="28"/>
          <w:szCs w:val="28"/>
        </w:rPr>
        <w:t>О внесении изменений в решение Думы Ишидейского сельского поселения от 26.11.2024 года №18 «О налоге на имущество физических лиц»</w:t>
      </w: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0777" w:rsidRDefault="007C0777" w:rsidP="007C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ar-SA"/>
        </w:rPr>
        <w:t xml:space="preserve">с абзацем шестым подпункта 1 пункта 2 статьи 406 </w:t>
      </w:r>
      <w:r>
        <w:rPr>
          <w:rFonts w:ascii="Times New Roman" w:hAnsi="Times New Roman"/>
          <w:kern w:val="0"/>
          <w:sz w:val="28"/>
          <w:szCs w:val="28"/>
        </w:rPr>
        <w:t xml:space="preserve">Налогового кодекса Российской Федерации, руководствуясь статьей </w:t>
      </w:r>
      <w:hyperlink r:id="rId5" w:history="1">
        <w:r>
          <w:rPr>
            <w:rStyle w:val="a5"/>
            <w:rFonts w:ascii="Times New Roman" w:hAnsi="Times New Roman"/>
            <w:kern w:val="0"/>
            <w:sz w:val="28"/>
            <w:szCs w:val="28"/>
          </w:rPr>
          <w:t>14</w:t>
        </w:r>
      </w:hyperlink>
      <w:r>
        <w:rPr>
          <w:rFonts w:ascii="Times New Roman" w:hAnsi="Times New Roman"/>
          <w:kern w:val="0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статьями 6, 33, 48 Устава </w:t>
      </w:r>
      <w:bookmarkStart w:id="1" w:name="_Hlk175133687"/>
      <w:r>
        <w:rPr>
          <w:rFonts w:ascii="Times New Roman" w:hAnsi="Times New Roman"/>
          <w:kern w:val="0"/>
          <w:sz w:val="28"/>
          <w:szCs w:val="28"/>
        </w:rPr>
        <w:t>Ишидейского муниципального образования</w:t>
      </w:r>
      <w:bookmarkEnd w:id="1"/>
      <w:r>
        <w:rPr>
          <w:rFonts w:ascii="Times New Roman" w:hAnsi="Times New Roman"/>
          <w:kern w:val="0"/>
          <w:sz w:val="28"/>
          <w:szCs w:val="28"/>
        </w:rPr>
        <w:t>, Дума Ишидейского сельского поселения</w:t>
      </w: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color w:val="000003"/>
          <w:kern w:val="0"/>
          <w:sz w:val="28"/>
          <w:szCs w:val="28"/>
          <w:lang w:bidi="he-IL"/>
        </w:rPr>
      </w:pPr>
    </w:p>
    <w:p w:rsidR="007C0777" w:rsidRDefault="007C0777" w:rsidP="007C0777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РЕШИЛА:</w:t>
      </w: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1. Внести в решение Думы Ишидейского сельского поселения от 26.11.2024 года № 18 «О налоге на имущество физических лиц» следующие изменения:</w:t>
      </w: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пункте 5 таблицы пункта 3 решения </w:t>
      </w:r>
      <w:r>
        <w:rPr>
          <w:rFonts w:ascii="Times New Roman" w:hAnsi="Times New Roman"/>
          <w:kern w:val="0"/>
          <w:sz w:val="28"/>
          <w:szCs w:val="28"/>
        </w:rPr>
        <w:t>слово «, предоставленных» и слово «, дачного» исключить.</w:t>
      </w:r>
    </w:p>
    <w:p w:rsidR="007C0777" w:rsidRDefault="007C0777" w:rsidP="007C077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</w:rPr>
      </w:pPr>
    </w:p>
    <w:p w:rsidR="007C0777" w:rsidRDefault="007C0777" w:rsidP="007C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2. Установить, что н</w:t>
      </w:r>
      <w:r>
        <w:rPr>
          <w:rFonts w:ascii="Times New Roman" w:hAnsi="Times New Roman"/>
          <w:sz w:val="28"/>
          <w:szCs w:val="28"/>
          <w:lang w:bidi="he-IL"/>
        </w:rPr>
        <w:t xml:space="preserve">астоящее </w:t>
      </w:r>
      <w:r>
        <w:rPr>
          <w:rFonts w:ascii="Times New Roman" w:hAnsi="Times New Roman"/>
          <w:color w:val="000003"/>
          <w:sz w:val="28"/>
          <w:szCs w:val="28"/>
          <w:lang w:bidi="he-IL"/>
        </w:rPr>
        <w:t>решение вступ</w:t>
      </w:r>
      <w:r>
        <w:rPr>
          <w:rFonts w:ascii="Times New Roman" w:hAnsi="Times New Roman"/>
          <w:color w:val="06070A"/>
          <w:sz w:val="28"/>
          <w:szCs w:val="28"/>
          <w:lang w:bidi="he-IL"/>
        </w:rPr>
        <w:t>а</w:t>
      </w:r>
      <w:r>
        <w:rPr>
          <w:rFonts w:ascii="Times New Roman" w:hAnsi="Times New Roman"/>
          <w:color w:val="000003"/>
          <w:sz w:val="28"/>
          <w:szCs w:val="28"/>
          <w:lang w:bidi="he-IL"/>
        </w:rPr>
        <w:t>ет в с</w:t>
      </w:r>
      <w:r>
        <w:rPr>
          <w:rFonts w:ascii="Times New Roman" w:hAnsi="Times New Roman"/>
          <w:color w:val="06070A"/>
          <w:sz w:val="28"/>
          <w:szCs w:val="28"/>
          <w:lang w:bidi="he-IL"/>
        </w:rPr>
        <w:t xml:space="preserve">илу </w:t>
      </w:r>
      <w:r>
        <w:rPr>
          <w:rFonts w:ascii="Times New Roman" w:hAnsi="Times New Roman"/>
          <w:color w:val="000003"/>
          <w:sz w:val="28"/>
          <w:szCs w:val="28"/>
          <w:lang w:bidi="he-IL"/>
        </w:rPr>
        <w:t xml:space="preserve">по истечении одного месяца со дня его официального опубликования и </w:t>
      </w:r>
      <w:r>
        <w:rPr>
          <w:rFonts w:ascii="Times New Roman" w:hAnsi="Times New Roman"/>
          <w:kern w:val="0"/>
          <w:sz w:val="28"/>
          <w:szCs w:val="28"/>
        </w:rPr>
        <w:t>распространяется на правоотношения, возникшие с 1 января 2025 года.</w:t>
      </w:r>
    </w:p>
    <w:p w:rsidR="007C0777" w:rsidRDefault="007C0777" w:rsidP="007C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0777" w:rsidRDefault="007C0777" w:rsidP="007C07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Опубликовать настоящее решение в газете «Ишидейский вестник» и разместить на официальном сайте Ишидейского сельского поселения </w:t>
      </w:r>
      <w:r>
        <w:rPr>
          <w:sz w:val="28"/>
          <w:szCs w:val="28"/>
        </w:rPr>
        <w:t>в информационно – телекоммуникационной сети «Интернет».</w:t>
      </w:r>
    </w:p>
    <w:p w:rsidR="007C0777" w:rsidRDefault="007C0777" w:rsidP="007C0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7C0777" w:rsidRDefault="007C0777" w:rsidP="007C0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7C0777" w:rsidRDefault="007C0777" w:rsidP="007C0777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Глава </w:t>
      </w:r>
      <w:r>
        <w:rPr>
          <w:rFonts w:ascii="Times New Roman" w:hAnsi="Times New Roman"/>
          <w:kern w:val="0"/>
          <w:sz w:val="28"/>
          <w:szCs w:val="20"/>
        </w:rPr>
        <w:t>Ишидейского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7C0777" w:rsidRDefault="007C0777" w:rsidP="007C0777">
      <w:pPr>
        <w:spacing w:after="0" w:line="240" w:lineRule="auto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/>
          <w:kern w:val="0"/>
          <w:sz w:val="28"/>
          <w:szCs w:val="28"/>
        </w:rPr>
        <w:t>сельского поселения                                                                      А.В. Бухарова</w:t>
      </w: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7"/>
    <w:rsid w:val="000348B5"/>
    <w:rsid w:val="000B7087"/>
    <w:rsid w:val="001A33F9"/>
    <w:rsid w:val="0026201D"/>
    <w:rsid w:val="003425FD"/>
    <w:rsid w:val="007C0777"/>
    <w:rsid w:val="009D6811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822"/>
  <w15:chartTrackingRefBased/>
  <w15:docId w15:val="{A5A074A0-631A-4FF3-905E-65B41FB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77"/>
    <w:pPr>
      <w:spacing w:line="256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077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C077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rmal">
    <w:name w:val="ConsPlusNormal"/>
    <w:uiPriority w:val="99"/>
    <w:rsid w:val="007C0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C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16F-4776-4405-8161-5D0F0E7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2025-02-17T05:27:00Z</dcterms:created>
  <dcterms:modified xsi:type="dcterms:W3CDTF">2025-02-27T13:50:00Z</dcterms:modified>
</cp:coreProperties>
</file>