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64" w:rsidRDefault="001D5A64" w:rsidP="001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1D5A64" w:rsidRDefault="001D5A64" w:rsidP="001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имущества Ишидейского муниципального образования </w:t>
      </w:r>
    </w:p>
    <w:p w:rsidR="001D5A64" w:rsidRDefault="001D5A64" w:rsidP="001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Тулунского района Иркутской области на 01.0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собственнике, владельце:</w:t>
      </w: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Собственник</w:t>
      </w:r>
      <w:r>
        <w:rPr>
          <w:rFonts w:ascii="Times New Roman" w:hAnsi="Times New Roman"/>
          <w:sz w:val="28"/>
          <w:szCs w:val="28"/>
        </w:rPr>
        <w:t xml:space="preserve"> – Ишидейское муниципальное образование</w:t>
      </w: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Владелец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администрация Ишидейского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администрация сельского поселения</w:t>
      </w: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  <w:u w:val="single"/>
        </w:rPr>
        <w:t>1053816021027</w:t>
      </w: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государственной регистрации </w:t>
      </w:r>
      <w:r>
        <w:rPr>
          <w:rFonts w:ascii="Times New Roman" w:hAnsi="Times New Roman"/>
          <w:sz w:val="28"/>
          <w:szCs w:val="28"/>
          <w:u w:val="single"/>
        </w:rPr>
        <w:t>23.12.2005г.</w:t>
      </w: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  <w:u w:val="single"/>
        </w:rPr>
        <w:t xml:space="preserve">665228, Иркутская область, Тулунский район, п. Ишидей, ул. Школьная, д. 37 </w:t>
      </w: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руководителя: </w:t>
      </w:r>
      <w:r>
        <w:rPr>
          <w:rFonts w:ascii="Times New Roman" w:hAnsi="Times New Roman"/>
          <w:i/>
          <w:sz w:val="28"/>
          <w:szCs w:val="28"/>
          <w:u w:val="single"/>
        </w:rPr>
        <w:t>Бухарова Анастасия Викторовна</w:t>
      </w: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89086590811</w:t>
      </w:r>
    </w:p>
    <w:p w:rsidR="001D5A64" w:rsidRDefault="001D5A64" w:rsidP="001D5A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4" w:history="1">
        <w:r>
          <w:rPr>
            <w:rStyle w:val="a4"/>
            <w:rFonts w:ascii="Times New Roman" w:hAnsi="Times New Roman"/>
            <w:color w:val="0000F1"/>
            <w:sz w:val="28"/>
            <w:szCs w:val="28"/>
            <w:shd w:val="clear" w:color="auto" w:fill="FFFFFF"/>
            <w:lang w:val="en-US"/>
          </w:rPr>
          <w:t>ishidei.adm@yandex.ru</w:t>
        </w:r>
      </w:hyperlink>
    </w:p>
    <w:p w:rsidR="001D5A64" w:rsidRDefault="001D5A64" w:rsidP="001D5A64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ИНН: 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3816007944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КПП: 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381601001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D5A64" w:rsidRDefault="001D5A64" w:rsidP="001D5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РАЗДЕЛ- 1.</w:t>
      </w: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Муниципальное недвижимое имущество</w:t>
      </w:r>
    </w:p>
    <w:p w:rsidR="001D5A64" w:rsidRDefault="001D5A64" w:rsidP="001D5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81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961"/>
        <w:gridCol w:w="1701"/>
        <w:gridCol w:w="1984"/>
        <w:gridCol w:w="1701"/>
        <w:gridCol w:w="1134"/>
        <w:gridCol w:w="1276"/>
        <w:gridCol w:w="992"/>
        <w:gridCol w:w="1143"/>
        <w:gridCol w:w="2254"/>
        <w:gridCol w:w="1505"/>
        <w:gridCol w:w="1159"/>
      </w:tblGrid>
      <w:tr w:rsidR="001D5A64" w:rsidTr="001D5A6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 номер муниципального недвижимого имущества, идентификационный номер (дороги)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D5A64" w:rsidTr="001D5A6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D5A64" w:rsidTr="001D5A6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01 - 01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 (здание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область, Тулунский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пос.Ишидей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38:15:070101:0005:25:238:001:015386930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194,5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258247,38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258247,38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28.04.2015г.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Свидетельство о государственной регистрации права </w:t>
            </w:r>
          </w:p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Ишидейское муниципальное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1D5A64" w:rsidTr="001D5A64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01 - 02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Нежилое здание (МКУК «КДЦ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п.Ишидей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область, Тулунский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пос.Ишидей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ул.Клубная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38:15:070101:273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226636,35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226636,35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19.10.2016г.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права на недвижимое имущество и сделок с ним, удостоверяющая проведенную государственную регистрацию прав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от 19.10.2016г.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Ишидейское муниципальное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1D5A64" w:rsidTr="001D5A64">
        <w:trPr>
          <w:trHeight w:val="121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 w:rsidP="0057138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01 - 03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область, Тулунский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пос.Ишидей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38:15:070101:421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127588,23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127588,23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11.10.2019г.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11.01.2019г.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Ишидейское муниципальное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1D5A64" w:rsidTr="001D5A64">
        <w:trPr>
          <w:trHeight w:val="121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57138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01 - 0</w:t>
            </w:r>
            <w:r w:rsidR="001D5A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область, Тулунский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пос.Ишидей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ул.Клубная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38:15:070101:420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5134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675993,78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675993,78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09.04..2019г.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09.04.2019г.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Ишидейское муниципальное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  <w:tr w:rsidR="001D5A64" w:rsidTr="001D5A64">
        <w:trPr>
          <w:trHeight w:val="121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57138D" w:rsidP="0057138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01 - 05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Иркутская область, Тулунский район, пос. Ишидей, ул. Лесная, 14-1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38:15:070101:82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22.06.2021г.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Ишидейское муниципальное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64" w:rsidRDefault="001D5A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</w:tr>
    </w:tbl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РАЗДЕЛ- 2.</w:t>
      </w: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Движимое имущество и транспортные средства</w:t>
      </w:r>
    </w:p>
    <w:p w:rsidR="001D5A64" w:rsidRDefault="001D5A64" w:rsidP="001D5A64">
      <w:pPr>
        <w:framePr w:hSpace="180" w:wrap="around" w:vAnchor="text" w:hAnchor="margin" w:y="28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(машины и оборудование, хозяйственный инвентарь, прочее)</w:t>
      </w: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tbl>
      <w:tblPr>
        <w:tblpPr w:leftFromText="180" w:rightFromText="180" w:bottomFromText="200" w:vertAnchor="text" w:horzAnchor="margin" w:tblpY="280"/>
        <w:tblW w:w="15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223"/>
        <w:gridCol w:w="2125"/>
        <w:gridCol w:w="2126"/>
        <w:gridCol w:w="1700"/>
        <w:gridCol w:w="1841"/>
        <w:gridCol w:w="1418"/>
        <w:gridCol w:w="992"/>
        <w:gridCol w:w="992"/>
        <w:gridCol w:w="992"/>
        <w:gridCol w:w="992"/>
      </w:tblGrid>
      <w:tr w:rsidR="001D5A64" w:rsidTr="001D5A64">
        <w:trPr>
          <w:cantSplit/>
          <w:trHeight w:val="39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объекта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недвижимого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Техническая характеристика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Балансовая стоимость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Кадастровая стоимость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возникновения права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Реквезиты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док-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об обременениях</w:t>
            </w:r>
          </w:p>
        </w:tc>
      </w:tr>
      <w:tr w:rsidR="001D5A64" w:rsidTr="001D5A64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1D5A64" w:rsidTr="001D5A64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571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01 - 06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 ВАЗ 21053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область, Тулунский район  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37.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 выпуска- 2004г.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Модель двигателя- 2103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Цвет- Ярко-белый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Ишидейское муниципальное образование Тулунского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1D5A64" w:rsidTr="001D5A64">
        <w:trPr>
          <w:cantSplit/>
          <w:trHeight w:val="26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57138D" w:rsidP="00571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01 - 07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Памятник «Землякам, внёсшим вклад в победу во второй мировой войне»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Иркутская область, Тулунский район  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п.Ишидей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37.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установки: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сентября 2014 года</w:t>
            </w:r>
          </w:p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Материал: гранит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Ишидейское муниципальное образование Тулунского района Иркутской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A64" w:rsidRDefault="001D5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зарегистрировано</w:t>
            </w:r>
          </w:p>
        </w:tc>
      </w:tr>
    </w:tbl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РАЗДЕЛ- 3.</w:t>
      </w:r>
    </w:p>
    <w:p w:rsidR="001D5A64" w:rsidRDefault="001D5A64" w:rsidP="001D5A64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1D5A64" w:rsidRDefault="001D5A64" w:rsidP="001D5A64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которые принадлежат муниципальным образованиям, иных юридических лицах, в которых муниципальное образование является учредителем участником</w:t>
      </w:r>
    </w:p>
    <w:p w:rsidR="001D5A64" w:rsidRDefault="001D5A64" w:rsidP="001D5A6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Юридические лица</w:t>
      </w: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Ишидейского сельского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поселения  ИНН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3816007944 КПП 381601001</w:t>
      </w: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Адрес; Иркутская область, Тулунский район, п.</w:t>
      </w:r>
      <w:r w:rsidR="0057138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Ишидей, ул.Школьная,37.</w:t>
      </w: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Муниципальное казенное учреждение культуры культурно досуговый центр п.</w:t>
      </w:r>
      <w:r w:rsidR="0057138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  <w:lang w:eastAsia="ru-RU"/>
        </w:rPr>
        <w:t>Ишидей</w:t>
      </w: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ИНН 3816011034 КПП 381601001 </w:t>
      </w: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Адрес; Иркутская область, Тулунский район, п.</w:t>
      </w:r>
      <w:r w:rsidR="000F506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Ишидей, ул.Клубная,6а.</w:t>
      </w:r>
    </w:p>
    <w:p w:rsidR="001D5A64" w:rsidRDefault="001D5A64" w:rsidP="001D5A6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1D5A64" w:rsidRDefault="001D5A64" w:rsidP="001D5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A64" w:rsidRDefault="001D5A64" w:rsidP="001D5A64"/>
    <w:p w:rsidR="00C33C06" w:rsidRDefault="00C33C06"/>
    <w:sectPr w:rsidR="00C33C06" w:rsidSect="001D5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64"/>
    <w:rsid w:val="000348B5"/>
    <w:rsid w:val="000B7087"/>
    <w:rsid w:val="000F5066"/>
    <w:rsid w:val="001A33F9"/>
    <w:rsid w:val="001D5A64"/>
    <w:rsid w:val="0026201D"/>
    <w:rsid w:val="003425FD"/>
    <w:rsid w:val="0057138D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7714"/>
  <w15:chartTrackingRefBased/>
  <w15:docId w15:val="{921991FA-839F-408A-8C7B-09AD5CB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A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5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ishidei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ИНН:  3816007944   КПП:  381601001 </vt:lpstr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2025-02-21T02:09:00Z</dcterms:created>
  <dcterms:modified xsi:type="dcterms:W3CDTF">2025-02-21T02:49:00Z</dcterms:modified>
</cp:coreProperties>
</file>